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rPr>
      </w:pPr>
      <w:r>
        <w:drawing>
          <wp:anchor distT="0" distB="0" distL="114300" distR="114300" simplePos="0" relativeHeight="251658240" behindDoc="0" locked="0" layoutInCell="1" allowOverlap="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5"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pPr>
        <w:spacing w:line="1000" w:lineRule="exact"/>
        <w:jc w:val="center"/>
      </w:pPr>
    </w:p>
    <w:p>
      <w:pPr>
        <w:spacing w:line="1000" w:lineRule="exact"/>
        <w:jc w:val="center"/>
        <w:rPr>
          <w:rFonts w:ascii="黑体" w:eastAsia="黑体"/>
          <w:b/>
          <w:spacing w:val="30"/>
          <w:sz w:val="48"/>
        </w:rPr>
      </w:pPr>
    </w:p>
    <w:p>
      <w:pPr>
        <w:spacing w:line="1000" w:lineRule="exact"/>
        <w:jc w:val="center"/>
        <w:rPr>
          <w:rFonts w:ascii="黑体" w:eastAsia="黑体"/>
          <w:b/>
          <w:spacing w:val="30"/>
          <w:sz w:val="48"/>
        </w:rPr>
      </w:pPr>
      <w:r>
        <w:rPr>
          <w:rFonts w:hint="eastAsia" w:ascii="黑体" w:eastAsia="黑体"/>
          <w:b/>
          <w:spacing w:val="30"/>
          <w:sz w:val="48"/>
        </w:rPr>
        <w:t xml:space="preserve">   大连东软信息学院创新创业项目</w:t>
      </w:r>
    </w:p>
    <w:p>
      <w:pPr>
        <w:spacing w:line="1000" w:lineRule="exact"/>
        <w:jc w:val="center"/>
        <w:rPr>
          <w:rFonts w:ascii="黑体" w:eastAsia="黑体"/>
          <w:b/>
          <w:spacing w:val="30"/>
          <w:sz w:val="48"/>
        </w:rPr>
      </w:pPr>
      <w:r>
        <w:rPr>
          <w:rFonts w:hint="eastAsia" w:ascii="黑体" w:eastAsia="黑体"/>
          <w:b/>
          <w:spacing w:val="30"/>
          <w:sz w:val="48"/>
        </w:rPr>
        <w:t>申报表</w:t>
      </w:r>
    </w:p>
    <w:p>
      <w:pPr>
        <w:spacing w:line="1000" w:lineRule="exact"/>
        <w:jc w:val="center"/>
        <w:rPr>
          <w:rFonts w:ascii="黑体" w:eastAsia="黑体"/>
          <w:b/>
          <w:spacing w:val="30"/>
          <w:sz w:val="48"/>
        </w:rPr>
      </w:pPr>
    </w:p>
    <w:p>
      <w:pPr>
        <w:ind w:firstLine="1260" w:firstLineChars="450"/>
        <w:rPr>
          <w:rFonts w:ascii="黑体" w:eastAsia="黑体"/>
          <w:w w:val="80"/>
          <w:sz w:val="28"/>
          <w:u w:val="single"/>
        </w:rPr>
      </w:pPr>
      <w:r>
        <w:rPr>
          <w:rFonts w:hint="eastAsia" w:ascii="黑体" w:eastAsia="黑体"/>
          <w:sz w:val="28"/>
        </w:rPr>
        <w:t>项目类型：</w:t>
      </w:r>
      <w:r>
        <w:rPr>
          <w:rFonts w:hint="eastAsia"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科创实践 </w:t>
      </w:r>
      <w:r>
        <w:rPr>
          <w:rFonts w:ascii="黑体" w:eastAsia="黑体"/>
          <w:sz w:val="28"/>
          <w:u w:val="single"/>
        </w:rPr>
        <w:t xml:space="preserve">       □</w:t>
      </w:r>
      <w:r>
        <w:rPr>
          <w:rFonts w:hint="eastAsia" w:ascii="黑体" w:eastAsia="黑体"/>
          <w:sz w:val="28"/>
          <w:u w:val="single"/>
        </w:rPr>
        <w:t xml:space="preserve"> 专创实践</w:t>
      </w:r>
      <w:r>
        <w:rPr>
          <w:rFonts w:hint="eastAsia" w:ascii="黑体" w:eastAsia="黑体"/>
          <w:w w:val="80"/>
          <w:sz w:val="28"/>
          <w:u w:val="single"/>
        </w:rPr>
        <w:t xml:space="preserve"> </w:t>
      </w:r>
      <w:r>
        <w:rPr>
          <w:rFonts w:ascii="黑体" w:eastAsia="黑体"/>
          <w:w w:val="80"/>
          <w:sz w:val="28"/>
          <w:u w:val="single"/>
        </w:rPr>
        <w:t xml:space="preserve">      </w:t>
      </w:r>
      <w:r>
        <w:rPr>
          <w:rFonts w:hint="eastAsia" w:ascii="黑体" w:eastAsia="黑体"/>
          <w:w w:val="80"/>
          <w:sz w:val="28"/>
          <w:u w:val="single"/>
        </w:rPr>
        <w:t xml:space="preserve"> </w:t>
      </w:r>
    </w:p>
    <w:p>
      <w:pPr>
        <w:ind w:firstLine="2520" w:firstLineChars="900"/>
        <w:rPr>
          <w:rFonts w:ascii="黑体" w:eastAsia="黑体"/>
          <w:w w:val="80"/>
          <w:sz w:val="28"/>
          <w:u w:val="single"/>
        </w:rPr>
      </w:pPr>
      <w:r>
        <w:rPr>
          <w:rFonts w:ascii="黑体" w:eastAsia="黑体"/>
          <w:sz w:val="28"/>
          <w:u w:val="single"/>
        </w:rPr>
        <w:t xml:space="preserve">  □ </w:t>
      </w:r>
      <w:r>
        <w:rPr>
          <w:rFonts w:hint="eastAsia" w:ascii="黑体" w:eastAsia="黑体"/>
          <w:sz w:val="28"/>
          <w:u w:val="single"/>
        </w:rPr>
        <w:t xml:space="preserve"> 红色公益实践</w:t>
      </w:r>
      <w:r>
        <w:rPr>
          <w:rFonts w:hint="eastAsia" w:ascii="黑体" w:eastAsia="黑体"/>
          <w:w w:val="80"/>
          <w:sz w:val="28"/>
          <w:u w:val="single"/>
        </w:rPr>
        <w:t xml:space="preserve">  </w:t>
      </w:r>
      <w:r>
        <w:rPr>
          <w:rFonts w:ascii="黑体" w:eastAsia="黑体"/>
          <w:w w:val="80"/>
          <w:sz w:val="28"/>
          <w:u w:val="single"/>
        </w:rPr>
        <w:t xml:space="preserve">    </w:t>
      </w:r>
      <w:r>
        <w:rPr>
          <w:rFonts w:ascii="黑体" w:eastAsia="黑体"/>
          <w:sz w:val="28"/>
          <w:u w:val="single"/>
        </w:rPr>
        <w:t>□</w:t>
      </w:r>
      <w:r>
        <w:rPr>
          <w:rFonts w:hint="eastAsia" w:ascii="黑体" w:eastAsia="黑体"/>
          <w:sz w:val="28"/>
          <w:u w:val="single"/>
        </w:rPr>
        <w:t xml:space="preserve"> 公司创业实践 </w:t>
      </w:r>
      <w:r>
        <w:rPr>
          <w:rFonts w:ascii="黑体" w:eastAsia="黑体"/>
          <w:sz w:val="28"/>
          <w:u w:val="single"/>
        </w:rPr>
        <w:t xml:space="preserve"> </w:t>
      </w:r>
    </w:p>
    <w:p>
      <w:pPr>
        <w:ind w:firstLine="1120" w:firstLineChars="400"/>
        <w:rPr>
          <w:rFonts w:ascii="黑体" w:eastAsia="黑体"/>
          <w:w w:val="80"/>
          <w:sz w:val="28"/>
          <w:u w:val="single"/>
        </w:rPr>
      </w:pPr>
      <w:r>
        <w:rPr>
          <w:rFonts w:hint="eastAsia" w:ascii="黑体" w:eastAsia="黑体"/>
          <w:sz w:val="28"/>
        </w:rPr>
        <w:t>项目名称：</w:t>
      </w:r>
      <w:r>
        <w:rPr>
          <w:rFonts w:hint="eastAsia" w:ascii="黑体" w:eastAsia="黑体"/>
          <w:w w:val="80"/>
          <w:sz w:val="28"/>
          <w:u w:val="single"/>
        </w:rPr>
        <w:t xml:space="preserve">    </w:t>
      </w:r>
      <w:r>
        <w:rPr>
          <w:rFonts w:ascii="黑体" w:eastAsia="黑体"/>
          <w:w w:val="80"/>
          <w:sz w:val="28"/>
          <w:u w:val="single"/>
        </w:rPr>
        <w:t xml:space="preserve">    </w:t>
      </w:r>
      <w:r>
        <w:rPr>
          <w:rFonts w:hint="default"/>
          <w:b/>
          <w:sz w:val="32"/>
          <w:szCs w:val="32"/>
          <w:lang w:val="en-US" w:eastAsia="zh-CN"/>
        </w:rPr>
        <w:t>“</w:t>
      </w:r>
      <w:r>
        <w:rPr>
          <w:rFonts w:hint="eastAsia"/>
          <w:b/>
          <w:sz w:val="32"/>
          <w:szCs w:val="32"/>
          <w:lang w:val="en-US" w:eastAsia="zh-CN"/>
        </w:rPr>
        <w:t>倾心</w:t>
      </w:r>
      <w:r>
        <w:rPr>
          <w:rFonts w:hint="default"/>
          <w:b/>
          <w:sz w:val="32"/>
          <w:szCs w:val="32"/>
          <w:lang w:val="en-US" w:eastAsia="zh-CN"/>
        </w:rPr>
        <w:t>”</w:t>
      </w:r>
      <w:r>
        <w:rPr>
          <w:rFonts w:hint="eastAsia"/>
          <w:b/>
          <w:sz w:val="32"/>
          <w:szCs w:val="32"/>
          <w:lang w:val="en-US" w:eastAsia="zh-CN"/>
        </w:rPr>
        <w:t>博客系统分析与设计</w:t>
      </w:r>
      <w:r>
        <w:rPr>
          <w:rFonts w:hint="eastAsia" w:ascii="黑体" w:eastAsia="黑体"/>
          <w:w w:val="80"/>
          <w:sz w:val="28"/>
          <w:u w:val="single"/>
        </w:rPr>
        <w:t xml:space="preserve">                                  </w:t>
      </w:r>
    </w:p>
    <w:p>
      <w:pPr>
        <w:ind w:firstLine="1260" w:firstLineChars="450"/>
        <w:rPr>
          <w:rFonts w:ascii="黑体" w:eastAsia="黑体"/>
          <w:sz w:val="28"/>
          <w:u w:val="single"/>
        </w:rPr>
      </w:pPr>
      <w:r>
        <w:rPr>
          <w:rFonts w:hint="eastAsia" w:ascii="黑体" w:eastAsia="黑体"/>
          <w:sz w:val="28"/>
        </w:rPr>
        <w:t>项目负责人：</w:t>
      </w:r>
      <w:r>
        <w:rPr>
          <w:rFonts w:hint="eastAsia" w:ascii="黑体" w:eastAsia="黑体"/>
          <w:sz w:val="28"/>
          <w:u w:val="single"/>
        </w:rPr>
        <w:t xml:space="preserve">      </w:t>
      </w:r>
      <w:r>
        <w:rPr>
          <w:rFonts w:hint="eastAsia" w:ascii="黑体" w:eastAsia="黑体"/>
          <w:sz w:val="28"/>
          <w:u w:val="single"/>
          <w:lang w:val="en-US" w:eastAsia="zh-CN"/>
        </w:rPr>
        <w:t>何丽珍</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所在专业：</w:t>
      </w:r>
      <w:r>
        <w:rPr>
          <w:rFonts w:hint="eastAsia" w:ascii="黑体" w:eastAsia="黑体"/>
          <w:sz w:val="28"/>
          <w:u w:val="single"/>
        </w:rPr>
        <w:t xml:space="preserve">       软件工程                              </w:t>
      </w:r>
    </w:p>
    <w:p>
      <w:pPr>
        <w:ind w:firstLine="1260" w:firstLineChars="450"/>
        <w:rPr>
          <w:rFonts w:ascii="黑体" w:eastAsia="黑体"/>
          <w:sz w:val="28"/>
        </w:rPr>
      </w:pPr>
      <w:r>
        <w:rPr>
          <w:rFonts w:hint="eastAsia" w:ascii="黑体" w:eastAsia="黑体"/>
          <w:sz w:val="28"/>
        </w:rPr>
        <w:t>所在学院：</w:t>
      </w:r>
      <w:r>
        <w:rPr>
          <w:rFonts w:hint="eastAsia" w:ascii="黑体" w:eastAsia="黑体"/>
          <w:sz w:val="28"/>
          <w:u w:val="single"/>
        </w:rPr>
        <w:t xml:space="preserve">       计算机与软件                              </w:t>
      </w:r>
    </w:p>
    <w:p>
      <w:pPr>
        <w:ind w:firstLine="1260" w:firstLineChars="450"/>
        <w:rPr>
          <w:rFonts w:ascii="黑体" w:eastAsia="黑体"/>
          <w:sz w:val="28"/>
          <w:u w:val="single"/>
        </w:rPr>
      </w:pPr>
      <w:r>
        <w:rPr>
          <w:rFonts w:hint="eastAsia" w:ascii="黑体" w:eastAsia="黑体"/>
          <w:sz w:val="28"/>
        </w:rPr>
        <w:t xml:space="preserve">指导教师（如有）: </w:t>
      </w:r>
      <w:r>
        <w:rPr>
          <w:rFonts w:hint="eastAsia" w:ascii="黑体" w:eastAsia="黑体"/>
          <w:sz w:val="28"/>
          <w:u w:val="single"/>
        </w:rPr>
        <w:t xml:space="preserve">          </w:t>
      </w:r>
      <w:r>
        <w:rPr>
          <w:rFonts w:ascii="黑体" w:eastAsia="黑体"/>
          <w:sz w:val="28"/>
          <w:u w:val="single"/>
        </w:rPr>
        <w:t xml:space="preserve"> </w:t>
      </w:r>
      <w:r>
        <w:rPr>
          <w:rFonts w:hint="eastAsia" w:ascii="黑体" w:eastAsia="黑体"/>
          <w:sz w:val="28"/>
        </w:rPr>
        <w:t>职称</w:t>
      </w:r>
      <w:r>
        <w:rPr>
          <w:rFonts w:hint="eastAsia" w:ascii="黑体" w:eastAsia="黑体"/>
          <w:sz w:val="28"/>
          <w:u w:val="single"/>
        </w:rPr>
        <w:t xml:space="preserve">              </w:t>
      </w:r>
    </w:p>
    <w:p>
      <w:pPr>
        <w:ind w:firstLine="1260" w:firstLineChars="450"/>
        <w:rPr>
          <w:rFonts w:ascii="黑体" w:eastAsia="黑体"/>
          <w:sz w:val="28"/>
          <w:u w:val="single"/>
        </w:rPr>
      </w:pPr>
      <w:r>
        <w:rPr>
          <w:rFonts w:hint="eastAsia" w:ascii="黑体" w:eastAsia="黑体"/>
          <w:sz w:val="28"/>
        </w:rPr>
        <w:t>企业导师（如有）：</w:t>
      </w:r>
      <w:r>
        <w:rPr>
          <w:rFonts w:hint="eastAsia" w:ascii="黑体" w:eastAsia="黑体"/>
          <w:sz w:val="28"/>
          <w:u w:val="single"/>
        </w:rPr>
        <w:t xml:space="preserve">                              </w:t>
      </w:r>
    </w:p>
    <w:p>
      <w:pPr>
        <w:ind w:firstLine="1260" w:firstLineChars="450"/>
        <w:rPr>
          <w:rFonts w:ascii="黑体" w:eastAsia="黑体"/>
          <w:sz w:val="28"/>
        </w:rPr>
      </w:pPr>
      <w:r>
        <w:rPr>
          <w:rFonts w:hint="eastAsia" w:ascii="黑体" w:eastAsia="黑体"/>
          <w:sz w:val="28"/>
        </w:rPr>
        <w:t>申报日期：</w:t>
      </w:r>
      <w:r>
        <w:rPr>
          <w:rFonts w:hint="eastAsia" w:ascii="黑体" w:eastAsia="黑体"/>
          <w:sz w:val="28"/>
          <w:u w:val="single"/>
        </w:rPr>
        <w:t xml:space="preserve">    2020    </w:t>
      </w:r>
      <w:r>
        <w:rPr>
          <w:rFonts w:hint="eastAsia" w:ascii="黑体" w:eastAsia="黑体"/>
          <w:sz w:val="28"/>
        </w:rPr>
        <w:t>年</w:t>
      </w:r>
      <w:r>
        <w:rPr>
          <w:rFonts w:hint="eastAsia" w:ascii="黑体" w:eastAsia="黑体"/>
          <w:sz w:val="28"/>
          <w:u w:val="single"/>
        </w:rPr>
        <w:t xml:space="preserve">   3     </w:t>
      </w:r>
      <w:r>
        <w:rPr>
          <w:rFonts w:hint="eastAsia" w:ascii="黑体" w:eastAsia="黑体"/>
          <w:sz w:val="28"/>
        </w:rPr>
        <w:t>月</w:t>
      </w:r>
      <w:r>
        <w:rPr>
          <w:rFonts w:hint="eastAsia" w:ascii="黑体" w:eastAsia="黑体"/>
          <w:sz w:val="28"/>
          <w:u w:val="single"/>
        </w:rPr>
        <w:t xml:space="preserve">    </w:t>
      </w:r>
      <w:r>
        <w:rPr>
          <w:rFonts w:hint="eastAsia" w:ascii="黑体" w:eastAsia="黑体"/>
          <w:sz w:val="28"/>
          <w:u w:val="single"/>
          <w:lang w:val="en-US" w:eastAsia="zh-CN"/>
        </w:rPr>
        <w:t>8</w:t>
      </w:r>
      <w:bookmarkStart w:id="0" w:name="_GoBack"/>
      <w:bookmarkEnd w:id="0"/>
      <w:r>
        <w:rPr>
          <w:rFonts w:hint="eastAsia" w:ascii="黑体" w:eastAsia="黑体"/>
          <w:sz w:val="28"/>
          <w:u w:val="single"/>
        </w:rPr>
        <w:t xml:space="preserve">    </w:t>
      </w:r>
      <w:r>
        <w:rPr>
          <w:rFonts w:hint="eastAsia" w:ascii="黑体" w:eastAsia="黑体"/>
          <w:sz w:val="28"/>
        </w:rPr>
        <w:t>日</w:t>
      </w:r>
    </w:p>
    <w:p>
      <w:pPr>
        <w:jc w:val="center"/>
        <w:rPr>
          <w:rFonts w:ascii="黑体" w:eastAsia="黑体"/>
          <w:sz w:val="28"/>
        </w:rPr>
      </w:pPr>
    </w:p>
    <w:p>
      <w:pPr>
        <w:jc w:val="center"/>
        <w:rPr>
          <w:rFonts w:ascii="黑体" w:eastAsia="黑体"/>
          <w:sz w:val="28"/>
        </w:rPr>
      </w:pPr>
    </w:p>
    <w:p>
      <w:pPr>
        <w:spacing w:line="560" w:lineRule="exact"/>
        <w:jc w:val="center"/>
        <w:rPr>
          <w:rFonts w:ascii="黑体" w:eastAsia="黑体"/>
          <w:sz w:val="30"/>
          <w:szCs w:val="30"/>
        </w:rPr>
      </w:pPr>
      <w:r>
        <w:rPr>
          <w:rFonts w:hint="eastAsia" w:ascii="黑体" w:eastAsia="黑体"/>
          <w:sz w:val="30"/>
          <w:szCs w:val="30"/>
        </w:rPr>
        <w:t>大连东软信息学院</w:t>
      </w:r>
    </w:p>
    <w:p>
      <w:pPr>
        <w:spacing w:after="468"/>
        <w:jc w:val="center"/>
        <w:rPr>
          <w:rFonts w:ascii="黑体" w:eastAsia="黑体"/>
          <w:b/>
          <w:sz w:val="44"/>
        </w:rPr>
      </w:pPr>
      <w:r>
        <w:rPr>
          <w:rFonts w:ascii="黑体" w:eastAsia="黑体"/>
          <w:b/>
          <w:sz w:val="44"/>
        </w:rPr>
        <w:br w:type="page"/>
      </w:r>
      <w:r>
        <w:rPr>
          <w:rFonts w:hint="eastAsia" w:ascii="黑体" w:eastAsia="黑体"/>
          <w:b/>
          <w:sz w:val="44"/>
        </w:rPr>
        <w:t>填 报 说 明</w:t>
      </w:r>
    </w:p>
    <w:p>
      <w:pPr>
        <w:spacing w:line="360" w:lineRule="auto"/>
        <w:ind w:firstLine="480" w:firstLineChars="200"/>
        <w:jc w:val="left"/>
        <w:rPr>
          <w:rFonts w:ascii="宋体" w:hAnsi="宋体"/>
          <w:sz w:val="24"/>
          <w:szCs w:val="24"/>
        </w:rPr>
      </w:pPr>
      <w:r>
        <w:rPr>
          <w:rFonts w:hint="eastAsia" w:ascii="宋体" w:hAnsi="宋体"/>
          <w:sz w:val="24"/>
          <w:szCs w:val="24"/>
        </w:rPr>
        <w:t>一、项目分类说明：</w:t>
      </w:r>
    </w:p>
    <w:p>
      <w:pPr>
        <w:spacing w:line="360" w:lineRule="auto"/>
        <w:ind w:firstLine="480" w:firstLineChars="200"/>
        <w:jc w:val="left"/>
        <w:rPr>
          <w:rFonts w:ascii="宋体" w:hAnsi="宋体"/>
          <w:sz w:val="24"/>
          <w:szCs w:val="24"/>
        </w:rPr>
      </w:pPr>
      <w:r>
        <w:rPr>
          <w:rFonts w:hint="eastAsia" w:ascii="宋体" w:hAnsi="宋体"/>
          <w:sz w:val="24"/>
          <w:szCs w:val="24"/>
        </w:rPr>
        <w:t>1. 科创实践：项目由教师（需要带动学生参与）或学生为承担主体，依托自身已有科技研发成果，并通过入驻孵化过程，形成知识产权、促成技术转让，促进成果在区域转移转化，服务地方经济建设。</w:t>
      </w:r>
    </w:p>
    <w:p>
      <w:pPr>
        <w:spacing w:line="360" w:lineRule="auto"/>
        <w:ind w:firstLine="480" w:firstLineChars="200"/>
        <w:jc w:val="left"/>
        <w:rPr>
          <w:rFonts w:ascii="宋体" w:hAnsi="宋体"/>
          <w:sz w:val="24"/>
          <w:szCs w:val="24"/>
        </w:rPr>
      </w:pPr>
      <w:r>
        <w:rPr>
          <w:rFonts w:ascii="宋体" w:hAnsi="宋体"/>
          <w:sz w:val="24"/>
          <w:szCs w:val="24"/>
        </w:rPr>
        <w:t>2</w:t>
      </w:r>
      <w:r>
        <w:rPr>
          <w:rFonts w:hint="eastAsia" w:ascii="宋体" w:hAnsi="宋体"/>
          <w:sz w:val="24"/>
          <w:szCs w:val="24"/>
        </w:rPr>
        <w:t>. 专创实践：学生个人或团队在教师指导下完成基于人才培养方案目标要求的创新性项目研究设计、研究条件准备和项目实施、研究报告撰写、成果（产品原型、服务原型、专利、著作权、学术）交流等工作，提升学生专业实践能力。</w:t>
      </w:r>
    </w:p>
    <w:p>
      <w:pPr>
        <w:spacing w:line="360" w:lineRule="auto"/>
        <w:ind w:firstLine="480" w:firstLineChars="200"/>
        <w:jc w:val="left"/>
        <w:rPr>
          <w:rFonts w:ascii="宋体" w:hAnsi="宋体"/>
          <w:sz w:val="24"/>
          <w:szCs w:val="24"/>
        </w:rPr>
      </w:pPr>
      <w:r>
        <w:rPr>
          <w:rFonts w:ascii="宋体" w:hAnsi="宋体"/>
          <w:sz w:val="24"/>
          <w:szCs w:val="24"/>
        </w:rPr>
        <w:t>3</w:t>
      </w:r>
      <w:r>
        <w:rPr>
          <w:rFonts w:hint="eastAsia" w:ascii="宋体" w:hAnsi="宋体"/>
          <w:sz w:val="24"/>
          <w:szCs w:val="24"/>
        </w:rPr>
        <w:t>. 红色公益实践：项目立足培养青年学生社会责任感、参与学习红色之旅，鼓励青年学生关注社会发展、传承革命精神。以创办非盈利性质社会组织的计划和实践，项目拥有较强的公益特征，有效解决社会问题、磨炼学生意志。</w:t>
      </w:r>
    </w:p>
    <w:p>
      <w:pPr>
        <w:spacing w:line="360" w:lineRule="auto"/>
        <w:ind w:firstLine="480" w:firstLineChars="200"/>
        <w:jc w:val="left"/>
        <w:rPr>
          <w:rFonts w:ascii="宋体" w:hAnsi="宋体"/>
          <w:sz w:val="24"/>
          <w:szCs w:val="24"/>
        </w:rPr>
      </w:pPr>
      <w:r>
        <w:rPr>
          <w:rFonts w:ascii="宋体" w:hAnsi="宋体"/>
          <w:sz w:val="24"/>
          <w:szCs w:val="24"/>
        </w:rPr>
        <w:t>4</w:t>
      </w:r>
      <w:r>
        <w:rPr>
          <w:rFonts w:hint="eastAsia" w:ascii="宋体" w:hAnsi="宋体"/>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pPr>
        <w:spacing w:line="360" w:lineRule="auto"/>
        <w:ind w:firstLine="480" w:firstLineChars="200"/>
        <w:jc w:val="left"/>
        <w:rPr>
          <w:rFonts w:ascii="宋体" w:hAnsi="宋体"/>
          <w:sz w:val="24"/>
          <w:szCs w:val="24"/>
        </w:rPr>
      </w:pPr>
      <w:r>
        <w:rPr>
          <w:rFonts w:hint="eastAsia" w:ascii="宋体" w:hAnsi="宋体"/>
          <w:sz w:val="24"/>
          <w:szCs w:val="24"/>
        </w:rPr>
        <w:t>二、“项目所属一级学科”应是哲学、经济学、法学、教育学、文学、历史学、理学、工学、农学、医学、管理学和艺术学12个一级学科门类中的一种或多种（跨学科）。</w:t>
      </w:r>
    </w:p>
    <w:p>
      <w:pPr>
        <w:spacing w:line="360" w:lineRule="auto"/>
        <w:ind w:firstLine="480" w:firstLineChars="200"/>
        <w:rPr>
          <w:rFonts w:ascii="宋体" w:hAnsi="宋体"/>
          <w:sz w:val="24"/>
          <w:szCs w:val="24"/>
        </w:rPr>
      </w:pPr>
      <w:r>
        <w:rPr>
          <w:rFonts w:hint="eastAsia" w:ascii="宋体" w:hAnsi="宋体"/>
          <w:sz w:val="24"/>
          <w:szCs w:val="24"/>
        </w:rPr>
        <w:t>三、申请参加科创实践、专创实践、红色公益实践、公司创业实践项目团队的人数原则上为3-8人。</w:t>
      </w:r>
    </w:p>
    <w:p>
      <w:pPr>
        <w:spacing w:line="360" w:lineRule="auto"/>
        <w:ind w:firstLine="480" w:firstLineChars="200"/>
        <w:rPr>
          <w:rFonts w:ascii="宋体" w:hAnsi="宋体"/>
          <w:sz w:val="24"/>
          <w:szCs w:val="24"/>
        </w:rPr>
      </w:pPr>
      <w:r>
        <w:rPr>
          <w:rFonts w:hint="eastAsia" w:ascii="宋体" w:hAnsi="宋体"/>
          <w:sz w:val="24"/>
          <w:szCs w:val="24"/>
        </w:rPr>
        <w:t>四、本表请如实填写，表达明确、严谨、简洁。</w:t>
      </w:r>
    </w:p>
    <w:p>
      <w:pPr>
        <w:spacing w:line="360" w:lineRule="auto"/>
        <w:ind w:firstLine="480" w:firstLineChars="200"/>
        <w:rPr>
          <w:rFonts w:ascii="宋体" w:hAnsi="宋体"/>
          <w:sz w:val="24"/>
          <w:szCs w:val="24"/>
        </w:rPr>
      </w:pPr>
      <w:r>
        <w:rPr>
          <w:rFonts w:hint="eastAsia" w:ascii="宋体" w:hAnsi="宋体"/>
          <w:sz w:val="24"/>
          <w:szCs w:val="24"/>
        </w:rPr>
        <w:t>五、填表字体宋体五号，1.5倍行距，页面空格不够时请自行加页，申请书报送纸质版、电子版各一式一份。纸质版要求统一用A4纸双面印制、装订。</w:t>
      </w:r>
    </w:p>
    <w:p>
      <w:pPr>
        <w:ind w:firstLine="560" w:firstLineChars="200"/>
        <w:jc w:val="left"/>
        <w:rPr>
          <w:rFonts w:ascii="仿宋_GB2312" w:eastAsia="仿宋_GB2312"/>
          <w:sz w:val="28"/>
          <w:szCs w:val="24"/>
        </w:rPr>
        <w:sectPr>
          <w:footerReference r:id="rId3" w:type="default"/>
          <w:pgSz w:w="11906" w:h="16838"/>
          <w:pgMar w:top="1304" w:right="1701" w:bottom="1304" w:left="1701" w:header="851" w:footer="992" w:gutter="0"/>
          <w:pgNumType w:start="0"/>
          <w:cols w:space="720" w:num="1"/>
          <w:titlePg/>
          <w:docGrid w:type="lines" w:linePitch="312" w:charSpace="0"/>
        </w:sectPr>
      </w:pP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
        <w:gridCol w:w="652"/>
        <w:gridCol w:w="886"/>
        <w:gridCol w:w="282"/>
        <w:gridCol w:w="1419"/>
        <w:gridCol w:w="1276"/>
        <w:gridCol w:w="1276"/>
        <w:gridCol w:w="1415"/>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rPr>
                <w:sz w:val="24"/>
              </w:rPr>
            </w:pPr>
            <w:r>
              <w:rPr>
                <w:rFonts w:hint="eastAsia"/>
                <w:sz w:val="24"/>
              </w:rPr>
              <w:t>项目名称</w:t>
            </w:r>
          </w:p>
        </w:tc>
        <w:tc>
          <w:tcPr>
            <w:tcW w:w="3644" w:type="pct"/>
            <w:gridSpan w:val="5"/>
            <w:vAlign w:val="center"/>
          </w:tcPr>
          <w:p>
            <w:pPr>
              <w:ind w:firstLine="1200" w:firstLineChars="400"/>
              <w:rPr>
                <w:rFonts w:hint="eastAsia"/>
                <w:b w:val="0"/>
                <w:bCs/>
                <w:sz w:val="30"/>
                <w:szCs w:val="30"/>
                <w:lang w:val="en-US" w:eastAsia="zh-CN"/>
              </w:rPr>
            </w:pPr>
            <w:r>
              <w:rPr>
                <w:rFonts w:hint="default"/>
                <w:b w:val="0"/>
                <w:bCs/>
                <w:sz w:val="30"/>
                <w:szCs w:val="30"/>
                <w:lang w:val="en-US" w:eastAsia="zh-CN"/>
              </w:rPr>
              <w:t>“</w:t>
            </w:r>
            <w:r>
              <w:rPr>
                <w:rFonts w:hint="eastAsia"/>
                <w:b w:val="0"/>
                <w:bCs/>
                <w:sz w:val="30"/>
                <w:szCs w:val="30"/>
                <w:lang w:val="en-US" w:eastAsia="zh-CN"/>
              </w:rPr>
              <w:t>倾心</w:t>
            </w:r>
            <w:r>
              <w:rPr>
                <w:rFonts w:hint="default"/>
                <w:b w:val="0"/>
                <w:bCs/>
                <w:sz w:val="30"/>
                <w:szCs w:val="30"/>
                <w:lang w:val="en-US" w:eastAsia="zh-CN"/>
              </w:rPr>
              <w:t>”</w:t>
            </w:r>
            <w:r>
              <w:rPr>
                <w:rFonts w:hint="eastAsia"/>
                <w:b w:val="0"/>
                <w:bCs/>
                <w:sz w:val="30"/>
                <w:szCs w:val="30"/>
                <w:lang w:val="en-US" w:eastAsia="zh-CN"/>
              </w:rPr>
              <w:t>博客系统分析与设计</w:t>
            </w:r>
          </w:p>
          <w:p>
            <w:pPr>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 w:hRule="atLeast"/>
          <w:jc w:val="center"/>
        </w:trPr>
        <w:tc>
          <w:tcPr>
            <w:tcW w:w="1356" w:type="pct"/>
            <w:gridSpan w:val="4"/>
            <w:vAlign w:val="center"/>
          </w:tcPr>
          <w:p>
            <w:pPr>
              <w:rPr>
                <w:sz w:val="24"/>
              </w:rPr>
            </w:pPr>
            <w:r>
              <w:rPr>
                <w:rFonts w:hint="eastAsia"/>
                <w:sz w:val="24"/>
              </w:rPr>
              <w:t>项目所属一级学科</w:t>
            </w:r>
          </w:p>
        </w:tc>
        <w:tc>
          <w:tcPr>
            <w:tcW w:w="3644" w:type="pct"/>
            <w:gridSpan w:val="5"/>
            <w:vAlign w:val="center"/>
          </w:tcPr>
          <w:p>
            <w:pPr>
              <w:rPr>
                <w:szCs w:val="21"/>
              </w:rPr>
            </w:pPr>
            <w:r>
              <w:rPr>
                <w:rFonts w:hint="eastAsia"/>
                <w:szCs w:val="21"/>
              </w:rPr>
              <w:t>工学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1356" w:type="pct"/>
            <w:gridSpan w:val="4"/>
            <w:vAlign w:val="center"/>
          </w:tcPr>
          <w:p>
            <w:pPr>
              <w:rPr>
                <w:sz w:val="24"/>
              </w:rPr>
            </w:pPr>
            <w:r>
              <w:rPr>
                <w:rFonts w:hint="eastAsia"/>
                <w:sz w:val="24"/>
              </w:rPr>
              <w:t>项目实施时间</w:t>
            </w:r>
          </w:p>
        </w:tc>
        <w:tc>
          <w:tcPr>
            <w:tcW w:w="3644" w:type="pct"/>
            <w:gridSpan w:val="5"/>
            <w:vAlign w:val="center"/>
          </w:tcPr>
          <w:p>
            <w:pPr>
              <w:rPr>
                <w:sz w:val="24"/>
              </w:rPr>
            </w:pPr>
            <w:r>
              <w:rPr>
                <w:rFonts w:hint="eastAsia"/>
                <w:sz w:val="24"/>
              </w:rPr>
              <w:t>起始时间： 2019 年 10  月  完成时间：   2020  年 5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restart"/>
            <w:textDirection w:val="tbRlV"/>
            <w:vAlign w:val="center"/>
          </w:tcPr>
          <w:p>
            <w:pPr>
              <w:ind w:left="113" w:leftChars="54" w:right="-260" w:firstLine="360" w:firstLineChars="150"/>
              <w:rPr>
                <w:sz w:val="24"/>
              </w:rPr>
            </w:pPr>
            <w:r>
              <w:rPr>
                <w:rFonts w:hint="eastAsia"/>
                <w:sz w:val="24"/>
              </w:rPr>
              <w:t>申请人及团队成员信息</w:t>
            </w:r>
          </w:p>
        </w:tc>
        <w:tc>
          <w:tcPr>
            <w:tcW w:w="351" w:type="pct"/>
            <w:vMerge w:val="restart"/>
            <w:vAlign w:val="center"/>
          </w:tcPr>
          <w:p>
            <w:pPr>
              <w:rPr>
                <w:sz w:val="24"/>
                <w:szCs w:val="24"/>
              </w:rPr>
            </w:pPr>
            <w:r>
              <w:rPr>
                <w:rFonts w:hint="eastAsia"/>
                <w:sz w:val="24"/>
                <w:szCs w:val="24"/>
              </w:rPr>
              <w:t>负</w:t>
            </w:r>
          </w:p>
          <w:p>
            <w:pPr>
              <w:rPr>
                <w:sz w:val="24"/>
                <w:szCs w:val="24"/>
              </w:rPr>
            </w:pPr>
            <w:r>
              <w:rPr>
                <w:rFonts w:hint="eastAsia"/>
                <w:sz w:val="24"/>
                <w:szCs w:val="24"/>
              </w:rPr>
              <w:t>责</w:t>
            </w:r>
          </w:p>
          <w:p>
            <w:pPr>
              <w:rPr>
                <w:sz w:val="24"/>
                <w:szCs w:val="24"/>
              </w:rPr>
            </w:pPr>
            <w:r>
              <w:rPr>
                <w:rFonts w:hint="eastAsia"/>
                <w:sz w:val="24"/>
                <w:szCs w:val="24"/>
              </w:rPr>
              <w:t>人</w:t>
            </w:r>
          </w:p>
        </w:tc>
        <w:tc>
          <w:tcPr>
            <w:tcW w:w="629" w:type="pct"/>
            <w:gridSpan w:val="2"/>
            <w:vAlign w:val="center"/>
          </w:tcPr>
          <w:p>
            <w:pPr>
              <w:jc w:val="center"/>
              <w:rPr>
                <w:sz w:val="24"/>
                <w:szCs w:val="24"/>
              </w:rPr>
            </w:pPr>
            <w:r>
              <w:rPr>
                <w:rFonts w:hint="eastAsia"/>
                <w:sz w:val="24"/>
                <w:szCs w:val="24"/>
              </w:rPr>
              <w:t>姓名</w:t>
            </w:r>
          </w:p>
        </w:tc>
        <w:tc>
          <w:tcPr>
            <w:tcW w:w="764" w:type="pct"/>
            <w:tcBorders>
              <w:right w:val="single" w:color="auto" w:sz="4" w:space="0"/>
            </w:tcBorders>
            <w:vAlign w:val="center"/>
          </w:tcPr>
          <w:p>
            <w:pPr>
              <w:jc w:val="center"/>
              <w:rPr>
                <w:sz w:val="24"/>
                <w:szCs w:val="24"/>
              </w:rPr>
            </w:pPr>
            <w:r>
              <w:rPr>
                <w:rFonts w:hint="eastAsia"/>
                <w:sz w:val="24"/>
                <w:szCs w:val="24"/>
              </w:rPr>
              <w:t>学号</w:t>
            </w:r>
          </w:p>
        </w:tc>
        <w:tc>
          <w:tcPr>
            <w:tcW w:w="687" w:type="pct"/>
            <w:tcBorders>
              <w:left w:val="single" w:color="auto" w:sz="4" w:space="0"/>
            </w:tcBorders>
            <w:vAlign w:val="center"/>
          </w:tcPr>
          <w:p>
            <w:pPr>
              <w:jc w:val="center"/>
              <w:rPr>
                <w:sz w:val="24"/>
                <w:szCs w:val="24"/>
              </w:rPr>
            </w:pPr>
            <w:r>
              <w:rPr>
                <w:rFonts w:hint="eastAsia"/>
                <w:sz w:val="24"/>
                <w:szCs w:val="24"/>
              </w:rPr>
              <w:t>专业</w:t>
            </w:r>
          </w:p>
        </w:tc>
        <w:tc>
          <w:tcPr>
            <w:tcW w:w="687" w:type="pct"/>
            <w:vAlign w:val="center"/>
          </w:tcPr>
          <w:p>
            <w:pPr>
              <w:jc w:val="center"/>
              <w:rPr>
                <w:sz w:val="24"/>
                <w:szCs w:val="24"/>
              </w:rPr>
            </w:pPr>
            <w:r>
              <w:rPr>
                <w:rFonts w:hint="eastAsia"/>
                <w:sz w:val="24"/>
                <w:szCs w:val="24"/>
              </w:rPr>
              <w:t>学院</w:t>
            </w:r>
          </w:p>
        </w:tc>
        <w:tc>
          <w:tcPr>
            <w:tcW w:w="762" w:type="pct"/>
            <w:vAlign w:val="center"/>
          </w:tcPr>
          <w:p>
            <w:pPr>
              <w:jc w:val="center"/>
              <w:rPr>
                <w:sz w:val="24"/>
                <w:szCs w:val="24"/>
              </w:rPr>
            </w:pPr>
            <w:r>
              <w:rPr>
                <w:rFonts w:hint="eastAsia"/>
                <w:sz w:val="24"/>
                <w:szCs w:val="24"/>
              </w:rPr>
              <w:t>手机</w:t>
            </w:r>
          </w:p>
        </w:tc>
        <w:tc>
          <w:tcPr>
            <w:tcW w:w="744" w:type="pct"/>
            <w:vAlign w:val="center"/>
          </w:tcPr>
          <w:p>
            <w:pPr>
              <w:jc w:val="center"/>
              <w:rPr>
                <w:sz w:val="24"/>
                <w:szCs w:val="24"/>
              </w:rPr>
            </w:pPr>
            <w:r>
              <w:rPr>
                <w:rFonts w:hint="eastAsia" w:ascii="宋体" w:hAnsi="宋体" w:cs="宋体"/>
                <w:sz w:val="24"/>
                <w:szCs w:val="24"/>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vAlign w:val="center"/>
          </w:tcPr>
          <w:p>
            <w:pPr>
              <w:rPr>
                <w:sz w:val="24"/>
                <w:szCs w:val="24"/>
              </w:rPr>
            </w:pPr>
          </w:p>
        </w:tc>
        <w:tc>
          <w:tcPr>
            <w:tcW w:w="629" w:type="pct"/>
            <w:gridSpan w:val="2"/>
            <w:tcBorders>
              <w:bottom w:val="single" w:color="auto" w:sz="4" w:space="0"/>
            </w:tcBorders>
            <w:vAlign w:val="center"/>
          </w:tcPr>
          <w:p>
            <w:pPr>
              <w:rPr>
                <w:rFonts w:hint="default" w:eastAsia="宋体"/>
                <w:szCs w:val="21"/>
                <w:lang w:val="en-US" w:eastAsia="zh-CN"/>
              </w:rPr>
            </w:pPr>
            <w:r>
              <w:rPr>
                <w:rFonts w:hint="eastAsia"/>
                <w:szCs w:val="21"/>
                <w:lang w:val="en-US" w:eastAsia="zh-CN"/>
              </w:rPr>
              <w:t>何丽珍</w:t>
            </w:r>
          </w:p>
        </w:tc>
        <w:tc>
          <w:tcPr>
            <w:tcW w:w="764" w:type="pct"/>
            <w:tcBorders>
              <w:top w:val="single" w:color="auto" w:sz="4" w:space="0"/>
              <w:bottom w:val="single" w:color="auto" w:sz="4" w:space="0"/>
              <w:right w:val="single" w:color="auto" w:sz="4" w:space="0"/>
            </w:tcBorders>
            <w:vAlign w:val="center"/>
          </w:tcPr>
          <w:p>
            <w:pPr>
              <w:rPr>
                <w:rFonts w:hint="default" w:eastAsia="宋体"/>
                <w:szCs w:val="21"/>
                <w:lang w:val="en-US" w:eastAsia="zh-CN"/>
              </w:rPr>
            </w:pPr>
            <w:r>
              <w:rPr>
                <w:rFonts w:hint="eastAsia"/>
                <w:szCs w:val="21"/>
              </w:rPr>
              <w:t>16180600</w:t>
            </w:r>
            <w:r>
              <w:rPr>
                <w:rFonts w:hint="eastAsia"/>
                <w:szCs w:val="21"/>
                <w:lang w:val="en-US" w:eastAsia="zh-CN"/>
              </w:rPr>
              <w:t>733</w:t>
            </w:r>
          </w:p>
        </w:tc>
        <w:tc>
          <w:tcPr>
            <w:tcW w:w="687" w:type="pct"/>
            <w:tcBorders>
              <w:top w:val="single" w:color="auto" w:sz="4" w:space="0"/>
              <w:left w:val="single" w:color="auto" w:sz="4" w:space="0"/>
              <w:bottom w:val="single" w:color="auto" w:sz="4" w:space="0"/>
            </w:tcBorders>
            <w:vAlign w:val="center"/>
          </w:tcPr>
          <w:p>
            <w:pPr>
              <w:rPr>
                <w:szCs w:val="21"/>
              </w:rPr>
            </w:pPr>
            <w:r>
              <w:rPr>
                <w:rFonts w:hint="eastAsia"/>
                <w:szCs w:val="21"/>
              </w:rPr>
              <w:t>软件工程</w:t>
            </w:r>
          </w:p>
        </w:tc>
        <w:tc>
          <w:tcPr>
            <w:tcW w:w="687" w:type="pct"/>
            <w:tcBorders>
              <w:bottom w:val="single" w:color="auto" w:sz="4" w:space="0"/>
            </w:tcBorders>
            <w:vAlign w:val="center"/>
          </w:tcPr>
          <w:p>
            <w:pPr>
              <w:rPr>
                <w:szCs w:val="21"/>
              </w:rPr>
            </w:pPr>
            <w:r>
              <w:rPr>
                <w:rFonts w:hint="eastAsia"/>
                <w:szCs w:val="21"/>
              </w:rPr>
              <w:t>计算机与软件</w:t>
            </w:r>
          </w:p>
        </w:tc>
        <w:tc>
          <w:tcPr>
            <w:tcW w:w="762" w:type="pct"/>
            <w:tcBorders>
              <w:bottom w:val="single" w:color="auto" w:sz="4" w:space="0"/>
            </w:tcBorders>
            <w:vAlign w:val="center"/>
          </w:tcPr>
          <w:p>
            <w:pPr>
              <w:rPr>
                <w:rFonts w:hint="default" w:eastAsia="宋体"/>
                <w:szCs w:val="21"/>
                <w:lang w:val="en-US" w:eastAsia="zh-CN"/>
              </w:rPr>
            </w:pPr>
            <w:r>
              <w:rPr>
                <w:rFonts w:hint="eastAsia"/>
                <w:szCs w:val="21"/>
                <w:lang w:val="en-US" w:eastAsia="zh-CN"/>
              </w:rPr>
              <w:t>15524857636</w:t>
            </w:r>
          </w:p>
        </w:tc>
        <w:tc>
          <w:tcPr>
            <w:tcW w:w="744" w:type="pct"/>
            <w:tcBorders>
              <w:bottom w:val="single" w:color="auto" w:sz="4" w:space="0"/>
            </w:tcBorders>
            <w:vAlign w:val="center"/>
          </w:tcPr>
          <w:p>
            <w:pPr>
              <w:rPr>
                <w:szCs w:val="21"/>
              </w:rPr>
            </w:pPr>
            <w:r>
              <w:rPr>
                <w:rFonts w:hint="eastAsia"/>
                <w:szCs w:val="21"/>
                <w:lang w:val="en-US" w:eastAsia="zh-CN"/>
              </w:rPr>
              <w:t>1291782899</w:t>
            </w:r>
            <w:r>
              <w:rPr>
                <w:rFonts w:hint="eastAsia"/>
                <w:szCs w:val="21"/>
              </w:rPr>
              <w:t>@qq</w:t>
            </w:r>
            <w:r>
              <w:rPr>
                <w:szCs w:val="21"/>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restart"/>
            <w:tcBorders>
              <w:top w:val="single" w:color="auto" w:sz="4" w:space="0"/>
            </w:tcBorders>
            <w:vAlign w:val="center"/>
          </w:tcPr>
          <w:p>
            <w:pPr>
              <w:rPr>
                <w:sz w:val="24"/>
                <w:szCs w:val="24"/>
              </w:rPr>
            </w:pPr>
            <w:r>
              <w:rPr>
                <w:rFonts w:hint="eastAsia"/>
                <w:sz w:val="24"/>
                <w:szCs w:val="24"/>
              </w:rPr>
              <w:t>成  员</w:t>
            </w:r>
          </w:p>
        </w:tc>
        <w:tc>
          <w:tcPr>
            <w:tcW w:w="629" w:type="pct"/>
            <w:gridSpan w:val="2"/>
            <w:tcBorders>
              <w:top w:val="single" w:color="auto" w:sz="4" w:space="0"/>
              <w:bottom w:val="single" w:color="auto" w:sz="4" w:space="0"/>
            </w:tcBorders>
            <w:vAlign w:val="center"/>
          </w:tcPr>
          <w:p>
            <w:pPr>
              <w:rPr>
                <w:szCs w:val="21"/>
              </w:rPr>
            </w:pPr>
            <w:r>
              <w:rPr>
                <w:rFonts w:hint="eastAsia" w:ascii="宋体" w:hAnsi="宋体" w:cs="宋体"/>
                <w:szCs w:val="21"/>
                <w:lang w:val="en-US" w:eastAsia="zh-CN"/>
              </w:rPr>
              <w:t>陈筱竹</w:t>
            </w:r>
          </w:p>
        </w:tc>
        <w:tc>
          <w:tcPr>
            <w:tcW w:w="764" w:type="pct"/>
            <w:tcBorders>
              <w:top w:val="single" w:color="auto" w:sz="4" w:space="0"/>
              <w:bottom w:val="single" w:color="auto" w:sz="4" w:space="0"/>
              <w:right w:val="single" w:color="auto" w:sz="4" w:space="0"/>
            </w:tcBorders>
            <w:vAlign w:val="center"/>
          </w:tcPr>
          <w:p>
            <w:pPr>
              <w:rPr>
                <w:rFonts w:hint="eastAsia" w:eastAsia="宋体"/>
                <w:szCs w:val="21"/>
                <w:lang w:val="en-US" w:eastAsia="zh-CN"/>
              </w:rPr>
            </w:pPr>
            <w:r>
              <w:rPr>
                <w:rFonts w:ascii="宋体" w:hAnsi="宋体" w:cs="宋体"/>
                <w:szCs w:val="21"/>
              </w:rPr>
              <w:t>1618060073</w:t>
            </w:r>
            <w:r>
              <w:rPr>
                <w:rFonts w:hint="eastAsia" w:ascii="宋体" w:hAnsi="宋体" w:cs="宋体"/>
                <w:szCs w:val="21"/>
                <w:lang w:val="en-US" w:eastAsia="zh-CN"/>
              </w:rPr>
              <w:t>5</w:t>
            </w:r>
          </w:p>
        </w:tc>
        <w:tc>
          <w:tcPr>
            <w:tcW w:w="687" w:type="pct"/>
            <w:tcBorders>
              <w:top w:val="single" w:color="auto" w:sz="4" w:space="0"/>
              <w:left w:val="single" w:color="auto" w:sz="4" w:space="0"/>
              <w:bottom w:val="single" w:color="auto" w:sz="4" w:space="0"/>
            </w:tcBorders>
            <w:vAlign w:val="center"/>
          </w:tcPr>
          <w:p>
            <w:pPr>
              <w:rPr>
                <w:szCs w:val="21"/>
              </w:rPr>
            </w:pPr>
            <w:r>
              <w:rPr>
                <w:rFonts w:hint="eastAsia" w:ascii="宋体" w:hAnsi="宋体" w:cs="宋体"/>
                <w:szCs w:val="21"/>
              </w:rPr>
              <w:t>软件工程</w:t>
            </w:r>
          </w:p>
        </w:tc>
        <w:tc>
          <w:tcPr>
            <w:tcW w:w="687" w:type="pct"/>
            <w:tcBorders>
              <w:top w:val="single" w:color="auto" w:sz="4" w:space="0"/>
              <w:bottom w:val="single" w:color="auto" w:sz="4" w:space="0"/>
            </w:tcBorders>
            <w:vAlign w:val="center"/>
          </w:tcPr>
          <w:p>
            <w:pPr>
              <w:rPr>
                <w:szCs w:val="21"/>
              </w:rPr>
            </w:pPr>
            <w:r>
              <w:rPr>
                <w:rFonts w:hint="eastAsia" w:ascii="宋体" w:hAnsi="宋体" w:cs="宋体"/>
                <w:szCs w:val="21"/>
              </w:rPr>
              <w:t>计算机与软件学院</w:t>
            </w:r>
          </w:p>
        </w:tc>
        <w:tc>
          <w:tcPr>
            <w:tcW w:w="762" w:type="pct"/>
            <w:tcBorders>
              <w:top w:val="single" w:color="auto" w:sz="4" w:space="0"/>
              <w:bottom w:val="single" w:color="auto" w:sz="4" w:space="0"/>
            </w:tcBorders>
            <w:vAlign w:val="center"/>
          </w:tcPr>
          <w:p>
            <w:pPr>
              <w:rPr>
                <w:rFonts w:hint="default" w:eastAsia="宋体"/>
                <w:szCs w:val="21"/>
                <w:lang w:val="en-US" w:eastAsia="zh-CN"/>
              </w:rPr>
            </w:pPr>
            <w:r>
              <w:rPr>
                <w:szCs w:val="21"/>
              </w:rPr>
              <w:t>1552485</w:t>
            </w:r>
            <w:r>
              <w:rPr>
                <w:rFonts w:hint="eastAsia"/>
                <w:szCs w:val="21"/>
                <w:lang w:val="en-US" w:eastAsia="zh-CN"/>
              </w:rPr>
              <w:t>7535</w:t>
            </w: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rFonts w:hint="default" w:eastAsia="宋体"/>
                <w:szCs w:val="21"/>
                <w:lang w:val="en-US" w:eastAsia="zh-CN"/>
              </w:rPr>
            </w:pPr>
            <w:r>
              <w:rPr>
                <w:rFonts w:hint="eastAsia"/>
                <w:szCs w:val="21"/>
                <w:lang w:val="en-US" w:eastAsia="zh-CN"/>
              </w:rPr>
              <w:t>牟文静</w:t>
            </w:r>
          </w:p>
        </w:tc>
        <w:tc>
          <w:tcPr>
            <w:tcW w:w="764" w:type="pct"/>
            <w:tcBorders>
              <w:top w:val="single" w:color="auto" w:sz="4" w:space="0"/>
              <w:bottom w:val="single" w:color="auto" w:sz="4" w:space="0"/>
              <w:right w:val="single" w:color="auto" w:sz="4" w:space="0"/>
            </w:tcBorders>
            <w:vAlign w:val="center"/>
          </w:tcPr>
          <w:p>
            <w:pPr>
              <w:rPr>
                <w:szCs w:val="21"/>
              </w:rPr>
            </w:pPr>
            <w:r>
              <w:rPr>
                <w:rFonts w:hint="eastAsia"/>
                <w:szCs w:val="21"/>
              </w:rPr>
              <w:t>16180600929</w:t>
            </w:r>
          </w:p>
        </w:tc>
        <w:tc>
          <w:tcPr>
            <w:tcW w:w="687" w:type="pct"/>
            <w:tcBorders>
              <w:top w:val="single" w:color="auto" w:sz="4" w:space="0"/>
              <w:left w:val="single" w:color="auto" w:sz="4" w:space="0"/>
              <w:bottom w:val="single" w:color="auto" w:sz="4" w:space="0"/>
            </w:tcBorders>
            <w:vAlign w:val="center"/>
          </w:tcPr>
          <w:p>
            <w:pPr>
              <w:rPr>
                <w:szCs w:val="21"/>
              </w:rPr>
            </w:pPr>
            <w:r>
              <w:rPr>
                <w:rFonts w:hint="eastAsia" w:ascii="宋体" w:hAnsi="宋体" w:cs="宋体"/>
                <w:szCs w:val="21"/>
              </w:rPr>
              <w:t>软件工程</w:t>
            </w:r>
          </w:p>
        </w:tc>
        <w:tc>
          <w:tcPr>
            <w:tcW w:w="687" w:type="pct"/>
            <w:tcBorders>
              <w:top w:val="single" w:color="auto" w:sz="4" w:space="0"/>
              <w:bottom w:val="single" w:color="auto" w:sz="4" w:space="0"/>
            </w:tcBorders>
            <w:vAlign w:val="center"/>
          </w:tcPr>
          <w:p>
            <w:pPr>
              <w:rPr>
                <w:szCs w:val="21"/>
              </w:rPr>
            </w:pPr>
            <w:r>
              <w:rPr>
                <w:rFonts w:hint="eastAsia" w:ascii="宋体" w:hAnsi="宋体" w:cs="宋体"/>
                <w:szCs w:val="21"/>
              </w:rPr>
              <w:t>计算机与软件学院</w:t>
            </w:r>
          </w:p>
        </w:tc>
        <w:tc>
          <w:tcPr>
            <w:tcW w:w="762" w:type="pct"/>
            <w:tcBorders>
              <w:top w:val="single" w:color="auto" w:sz="4" w:space="0"/>
              <w:bottom w:val="single" w:color="auto" w:sz="4" w:space="0"/>
            </w:tcBorders>
            <w:vAlign w:val="center"/>
          </w:tcPr>
          <w:p>
            <w:pPr>
              <w:rPr>
                <w:szCs w:val="21"/>
              </w:rPr>
            </w:pPr>
            <w:r>
              <w:rPr>
                <w:rFonts w:hint="eastAsia"/>
                <w:szCs w:val="21"/>
              </w:rPr>
              <w:t>18742530175</w:t>
            </w: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top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376" w:type="pct"/>
            <w:vMerge w:val="continue"/>
            <w:textDirection w:val="tbRlV"/>
          </w:tcPr>
          <w:p>
            <w:pPr>
              <w:ind w:left="-260" w:right="-260"/>
              <w:rPr>
                <w:sz w:val="24"/>
              </w:rPr>
            </w:pPr>
          </w:p>
        </w:tc>
        <w:tc>
          <w:tcPr>
            <w:tcW w:w="351" w:type="pct"/>
            <w:vMerge w:val="continue"/>
            <w:tcBorders>
              <w:bottom w:val="single" w:color="auto" w:sz="4" w:space="0"/>
            </w:tcBorders>
            <w:vAlign w:val="center"/>
          </w:tcPr>
          <w:p>
            <w:pPr>
              <w:rPr>
                <w:sz w:val="24"/>
              </w:rPr>
            </w:pPr>
          </w:p>
        </w:tc>
        <w:tc>
          <w:tcPr>
            <w:tcW w:w="629" w:type="pct"/>
            <w:gridSpan w:val="2"/>
            <w:tcBorders>
              <w:top w:val="single" w:color="auto" w:sz="4" w:space="0"/>
              <w:bottom w:val="single" w:color="auto" w:sz="4" w:space="0"/>
            </w:tcBorders>
            <w:vAlign w:val="center"/>
          </w:tcPr>
          <w:p>
            <w:pPr>
              <w:rPr>
                <w:szCs w:val="21"/>
              </w:rPr>
            </w:pPr>
          </w:p>
        </w:tc>
        <w:tc>
          <w:tcPr>
            <w:tcW w:w="764" w:type="pct"/>
            <w:tcBorders>
              <w:top w:val="single" w:color="auto" w:sz="4" w:space="0"/>
              <w:bottom w:val="single" w:color="auto" w:sz="4" w:space="0"/>
              <w:right w:val="single" w:color="auto" w:sz="4" w:space="0"/>
            </w:tcBorders>
            <w:vAlign w:val="center"/>
          </w:tcPr>
          <w:p>
            <w:pPr>
              <w:rPr>
                <w:szCs w:val="21"/>
              </w:rPr>
            </w:pPr>
          </w:p>
        </w:tc>
        <w:tc>
          <w:tcPr>
            <w:tcW w:w="687" w:type="pct"/>
            <w:tcBorders>
              <w:top w:val="single" w:color="auto" w:sz="4" w:space="0"/>
              <w:left w:val="single" w:color="auto" w:sz="4" w:space="0"/>
              <w:bottom w:val="single" w:color="auto" w:sz="4" w:space="0"/>
            </w:tcBorders>
            <w:vAlign w:val="center"/>
          </w:tcPr>
          <w:p>
            <w:pPr>
              <w:rPr>
                <w:szCs w:val="21"/>
              </w:rPr>
            </w:pPr>
          </w:p>
        </w:tc>
        <w:tc>
          <w:tcPr>
            <w:tcW w:w="687" w:type="pct"/>
            <w:tcBorders>
              <w:top w:val="single" w:color="auto" w:sz="4" w:space="0"/>
              <w:bottom w:val="single" w:color="auto" w:sz="4" w:space="0"/>
            </w:tcBorders>
            <w:vAlign w:val="center"/>
          </w:tcPr>
          <w:p>
            <w:pPr>
              <w:rPr>
                <w:szCs w:val="21"/>
              </w:rPr>
            </w:pPr>
          </w:p>
        </w:tc>
        <w:tc>
          <w:tcPr>
            <w:tcW w:w="762" w:type="pct"/>
            <w:tcBorders>
              <w:top w:val="single" w:color="auto" w:sz="4" w:space="0"/>
              <w:bottom w:val="single" w:color="auto" w:sz="4" w:space="0"/>
            </w:tcBorders>
            <w:vAlign w:val="center"/>
          </w:tcPr>
          <w:p>
            <w:pPr>
              <w:rPr>
                <w:szCs w:val="21"/>
              </w:rPr>
            </w:pPr>
          </w:p>
        </w:tc>
        <w:tc>
          <w:tcPr>
            <w:tcW w:w="744" w:type="pct"/>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4" w:hRule="atLeast"/>
          <w:jc w:val="center"/>
        </w:trPr>
        <w:tc>
          <w:tcPr>
            <w:tcW w:w="376" w:type="pct"/>
            <w:vMerge w:val="restart"/>
            <w:textDirection w:val="tbRlV"/>
            <w:vAlign w:val="center"/>
          </w:tcPr>
          <w:p>
            <w:pPr>
              <w:ind w:left="113" w:leftChars="54" w:right="-260"/>
              <w:rPr>
                <w:sz w:val="24"/>
              </w:rPr>
            </w:pPr>
            <w:r>
              <w:rPr>
                <w:rFonts w:hint="eastAsia"/>
                <w:sz w:val="24"/>
              </w:rPr>
              <w:t>指导教师</w:t>
            </w: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rPr>
                <w:szCs w:val="21"/>
              </w:rPr>
            </w:pPr>
            <w:r>
              <w:rPr>
                <w:szCs w:val="21"/>
              </w:rPr>
              <w:t>付丽梅</w:t>
            </w:r>
          </w:p>
        </w:tc>
        <w:tc>
          <w:tcPr>
            <w:tcW w:w="687" w:type="pct"/>
            <w:tcBorders>
              <w:top w:val="single" w:color="auto" w:sz="4" w:space="0"/>
              <w:bottom w:val="single" w:color="auto" w:sz="4" w:space="0"/>
            </w:tcBorders>
            <w:vAlign w:val="center"/>
          </w:tcPr>
          <w:p>
            <w:pPr>
              <w:rPr>
                <w:sz w:val="24"/>
                <w:szCs w:val="24"/>
              </w:rPr>
            </w:pPr>
            <w:r>
              <w:rPr>
                <w:rFonts w:hint="eastAsia"/>
                <w:sz w:val="24"/>
                <w:szCs w:val="24"/>
              </w:rPr>
              <w:t>所在系</w:t>
            </w:r>
          </w:p>
        </w:tc>
        <w:tc>
          <w:tcPr>
            <w:tcW w:w="1506" w:type="pct"/>
            <w:gridSpan w:val="2"/>
            <w:tcBorders>
              <w:top w:val="single" w:color="auto" w:sz="4" w:space="0"/>
              <w:bottom w:val="single" w:color="auto" w:sz="4" w:space="0"/>
            </w:tcBorders>
            <w:vAlign w:val="center"/>
          </w:tcPr>
          <w:p>
            <w:pPr>
              <w:rPr>
                <w:szCs w:val="21"/>
              </w:rPr>
            </w:pPr>
            <w:r>
              <w:rPr>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1" w:hRule="atLeast"/>
          <w:jc w:val="center"/>
        </w:trPr>
        <w:tc>
          <w:tcPr>
            <w:tcW w:w="376" w:type="pct"/>
            <w:vMerge w:val="continue"/>
            <w:textDirection w:val="tbRlV"/>
            <w:vAlign w:val="center"/>
          </w:tcPr>
          <w:p>
            <w:pPr>
              <w:ind w:left="-260" w:right="-260"/>
              <w:rPr>
                <w:sz w:val="24"/>
              </w:rPr>
            </w:pP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职称</w:t>
            </w:r>
          </w:p>
        </w:tc>
        <w:tc>
          <w:tcPr>
            <w:tcW w:w="1603" w:type="pct"/>
            <w:gridSpan w:val="3"/>
            <w:tcBorders>
              <w:top w:val="single" w:color="auto" w:sz="4" w:space="0"/>
              <w:bottom w:val="single" w:color="auto" w:sz="4" w:space="0"/>
            </w:tcBorders>
            <w:vAlign w:val="center"/>
          </w:tcPr>
          <w:p>
            <w:pPr>
              <w:rPr>
                <w:szCs w:val="21"/>
              </w:rPr>
            </w:pPr>
            <w:r>
              <w:rPr>
                <w:szCs w:val="21"/>
              </w:rPr>
              <w:t>副教授</w:t>
            </w:r>
          </w:p>
        </w:tc>
        <w:tc>
          <w:tcPr>
            <w:tcW w:w="687" w:type="pct"/>
            <w:tcBorders>
              <w:top w:val="single" w:color="auto" w:sz="4" w:space="0"/>
              <w:bottom w:val="single" w:color="auto" w:sz="4" w:space="0"/>
            </w:tcBorders>
            <w:vAlign w:val="center"/>
          </w:tcPr>
          <w:p>
            <w:pPr>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rPr>
                <w:szCs w:val="21"/>
              </w:rPr>
            </w:pPr>
            <w:r>
              <w:rPr>
                <w:rFonts w:hint="eastAsia"/>
                <w:szCs w:val="21"/>
              </w:rPr>
              <w:t>13889622154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0" w:hRule="atLeast"/>
          <w:jc w:val="center"/>
        </w:trPr>
        <w:tc>
          <w:tcPr>
            <w:tcW w:w="376" w:type="pct"/>
            <w:vMerge w:val="restart"/>
            <w:textDirection w:val="tbRlV"/>
            <w:vAlign w:val="center"/>
          </w:tcPr>
          <w:p>
            <w:pPr>
              <w:ind w:left="-260" w:right="-260"/>
              <w:jc w:val="center"/>
              <w:rPr>
                <w:sz w:val="24"/>
              </w:rPr>
            </w:pPr>
            <w:r>
              <w:rPr>
                <w:rFonts w:hint="eastAsia"/>
                <w:sz w:val="24"/>
              </w:rPr>
              <w:t>企业导师</w:t>
            </w: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姓名</w:t>
            </w:r>
          </w:p>
        </w:tc>
        <w:tc>
          <w:tcPr>
            <w:tcW w:w="1603" w:type="pct"/>
            <w:gridSpan w:val="3"/>
            <w:tcBorders>
              <w:top w:val="single" w:color="auto" w:sz="4" w:space="0"/>
              <w:bottom w:val="single" w:color="auto" w:sz="4" w:space="0"/>
            </w:tcBorders>
            <w:vAlign w:val="center"/>
          </w:tcPr>
          <w:p>
            <w:pPr>
              <w:rPr>
                <w:sz w:val="24"/>
                <w:szCs w:val="24"/>
              </w:rPr>
            </w:pPr>
          </w:p>
        </w:tc>
        <w:tc>
          <w:tcPr>
            <w:tcW w:w="687" w:type="pct"/>
            <w:tcBorders>
              <w:top w:val="single" w:color="auto" w:sz="4" w:space="0"/>
              <w:bottom w:val="single" w:color="auto" w:sz="4" w:space="0"/>
            </w:tcBorders>
            <w:vAlign w:val="center"/>
          </w:tcPr>
          <w:p>
            <w:pPr>
              <w:rPr>
                <w:sz w:val="24"/>
                <w:szCs w:val="24"/>
              </w:rPr>
            </w:pPr>
            <w:r>
              <w:rPr>
                <w:rFonts w:hint="eastAsia"/>
                <w:sz w:val="24"/>
                <w:szCs w:val="24"/>
              </w:rPr>
              <w:t>单位</w:t>
            </w:r>
          </w:p>
        </w:tc>
        <w:tc>
          <w:tcPr>
            <w:tcW w:w="1506" w:type="pct"/>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7" w:hRule="atLeast"/>
          <w:jc w:val="center"/>
        </w:trPr>
        <w:tc>
          <w:tcPr>
            <w:tcW w:w="376" w:type="pct"/>
            <w:vMerge w:val="continue"/>
            <w:textDirection w:val="tbRlV"/>
            <w:vAlign w:val="center"/>
          </w:tcPr>
          <w:p>
            <w:pPr>
              <w:ind w:left="-260" w:right="-260"/>
              <w:jc w:val="center"/>
              <w:rPr>
                <w:sz w:val="24"/>
              </w:rPr>
            </w:pPr>
          </w:p>
        </w:tc>
        <w:tc>
          <w:tcPr>
            <w:tcW w:w="828" w:type="pct"/>
            <w:gridSpan w:val="2"/>
            <w:tcBorders>
              <w:top w:val="single" w:color="auto" w:sz="4" w:space="0"/>
              <w:bottom w:val="single" w:color="auto" w:sz="4" w:space="0"/>
            </w:tcBorders>
            <w:vAlign w:val="center"/>
          </w:tcPr>
          <w:p>
            <w:pPr>
              <w:rPr>
                <w:sz w:val="24"/>
                <w:szCs w:val="24"/>
              </w:rPr>
            </w:pPr>
            <w:r>
              <w:rPr>
                <w:rFonts w:hint="eastAsia"/>
                <w:sz w:val="24"/>
                <w:szCs w:val="24"/>
              </w:rPr>
              <w:t>职称/职务</w:t>
            </w:r>
          </w:p>
        </w:tc>
        <w:tc>
          <w:tcPr>
            <w:tcW w:w="1603" w:type="pct"/>
            <w:gridSpan w:val="3"/>
            <w:tcBorders>
              <w:top w:val="single" w:color="auto" w:sz="4" w:space="0"/>
              <w:bottom w:val="single" w:color="auto" w:sz="4" w:space="0"/>
            </w:tcBorders>
            <w:vAlign w:val="center"/>
          </w:tcPr>
          <w:p>
            <w:pPr>
              <w:rPr>
                <w:sz w:val="24"/>
                <w:szCs w:val="24"/>
              </w:rPr>
            </w:pPr>
          </w:p>
        </w:tc>
        <w:tc>
          <w:tcPr>
            <w:tcW w:w="687" w:type="pct"/>
            <w:tcBorders>
              <w:top w:val="single" w:color="auto" w:sz="4" w:space="0"/>
              <w:bottom w:val="single" w:color="auto" w:sz="4" w:space="0"/>
            </w:tcBorders>
            <w:vAlign w:val="center"/>
          </w:tcPr>
          <w:p>
            <w:pPr>
              <w:rPr>
                <w:sz w:val="24"/>
                <w:szCs w:val="24"/>
              </w:rPr>
            </w:pPr>
            <w:r>
              <w:rPr>
                <w:rFonts w:hint="eastAsia"/>
                <w:sz w:val="24"/>
                <w:szCs w:val="24"/>
              </w:rPr>
              <w:t>电话</w:t>
            </w:r>
          </w:p>
        </w:tc>
        <w:tc>
          <w:tcPr>
            <w:tcW w:w="1506" w:type="pct"/>
            <w:gridSpan w:val="2"/>
            <w:tcBorders>
              <w:top w:val="single" w:color="auto" w:sz="4" w:space="0"/>
              <w:bottom w:val="single" w:color="auto" w:sz="4" w:space="0"/>
            </w:tcBorders>
            <w:vAlign w:val="center"/>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4" w:hRule="atLeast"/>
          <w:jc w:val="center"/>
        </w:trPr>
        <w:tc>
          <w:tcPr>
            <w:tcW w:w="376" w:type="pct"/>
            <w:vAlign w:val="center"/>
          </w:tcPr>
          <w:p>
            <w:pPr>
              <w:jc w:val="distribute"/>
              <w:rPr>
                <w:sz w:val="24"/>
                <w:szCs w:val="24"/>
              </w:rPr>
            </w:pPr>
            <w:r>
              <w:rPr>
                <w:rFonts w:hint="eastAsia"/>
                <w:sz w:val="24"/>
                <w:szCs w:val="24"/>
              </w:rPr>
              <w:t>项</w:t>
            </w:r>
          </w:p>
          <w:p>
            <w:pPr>
              <w:jc w:val="distribute"/>
              <w:rPr>
                <w:sz w:val="24"/>
                <w:szCs w:val="24"/>
              </w:rPr>
            </w:pPr>
            <w:r>
              <w:rPr>
                <w:rFonts w:hint="eastAsia"/>
                <w:sz w:val="24"/>
                <w:szCs w:val="24"/>
              </w:rPr>
              <w:t>目</w:t>
            </w:r>
          </w:p>
          <w:p>
            <w:pPr>
              <w:jc w:val="distribute"/>
              <w:rPr>
                <w:sz w:val="24"/>
                <w:szCs w:val="24"/>
              </w:rPr>
            </w:pPr>
            <w:r>
              <w:rPr>
                <w:rFonts w:hint="eastAsia"/>
                <w:sz w:val="24"/>
                <w:szCs w:val="24"/>
              </w:rPr>
              <w:t>来</w:t>
            </w:r>
          </w:p>
          <w:p>
            <w:pPr>
              <w:jc w:val="distribute"/>
              <w:rPr>
                <w:sz w:val="24"/>
                <w:szCs w:val="24"/>
              </w:rPr>
            </w:pPr>
            <w:r>
              <w:rPr>
                <w:rFonts w:hint="eastAsia"/>
                <w:sz w:val="24"/>
                <w:szCs w:val="24"/>
              </w:rPr>
              <w:t>源</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自主创新项目      </w:t>
            </w:r>
            <w:r>
              <w:rPr>
                <w:rFonts w:ascii="宋体" w:hAnsi="宋体"/>
                <w:sz w:val="24"/>
              </w:rPr>
              <w:t>□</w:t>
            </w:r>
            <w:r>
              <w:rPr>
                <w:rFonts w:hint="eastAsia" w:ascii="宋体" w:hAnsi="宋体"/>
                <w:sz w:val="24"/>
              </w:rPr>
              <w:t xml:space="preserve">  </w:t>
            </w:r>
            <w:r>
              <w:rPr>
                <w:rFonts w:hint="eastAsia"/>
                <w:szCs w:val="21"/>
              </w:rPr>
              <w:t xml:space="preserve">导师科研项目      </w:t>
            </w:r>
            <w:r>
              <w:rPr>
                <w:rFonts w:ascii="宋体" w:hAnsi="宋体"/>
                <w:sz w:val="24"/>
              </w:rPr>
              <w:t>□</w:t>
            </w:r>
            <w:r>
              <w:rPr>
                <w:rFonts w:hint="eastAsia" w:ascii="宋体" w:hAnsi="宋体"/>
                <w:sz w:val="24"/>
              </w:rPr>
              <w:t xml:space="preserve">  </w:t>
            </w:r>
            <w:r>
              <w:rPr>
                <w:rFonts w:hint="eastAsia"/>
                <w:szCs w:val="21"/>
              </w:rPr>
              <w:t>企业横向项目</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自主创业项目      </w:t>
            </w:r>
            <w:r>
              <w:rPr>
                <w:rFonts w:ascii="宋体" w:hAnsi="宋体"/>
                <w:sz w:val="24"/>
              </w:rPr>
              <w:t>□</w:t>
            </w:r>
            <w:r>
              <w:rPr>
                <w:rFonts w:hint="eastAsia" w:ascii="宋体" w:hAnsi="宋体"/>
                <w:sz w:val="24"/>
              </w:rPr>
              <w:t xml:space="preserve">  </w:t>
            </w:r>
            <w:r>
              <w:rPr>
                <w:rFonts w:hint="eastAsia"/>
                <w:szCs w:val="21"/>
              </w:rPr>
              <w:t xml:space="preserve">实践学期项目      </w:t>
            </w:r>
            <w:r>
              <w:rPr>
                <w:rFonts w:hint="eastAsia" w:ascii="宋体" w:hAnsi="宋体"/>
                <w:sz w:val="24"/>
              </w:rPr>
              <w:t xml:space="preserve">■ </w:t>
            </w:r>
            <w:r>
              <w:rPr>
                <w:rFonts w:ascii="宋体" w:hAnsi="宋体"/>
                <w:sz w:val="24"/>
              </w:rPr>
              <w:t xml:space="preserve"> </w:t>
            </w:r>
            <w:r>
              <w:rPr>
                <w:rFonts w:hint="eastAsia"/>
                <w:szCs w:val="21"/>
              </w:rPr>
              <w:t>毕业设计选题</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创新课程项目      </w:t>
            </w:r>
            <w:r>
              <w:rPr>
                <w:rFonts w:ascii="宋体" w:hAnsi="宋体"/>
                <w:sz w:val="24"/>
              </w:rPr>
              <w:t>□</w:t>
            </w:r>
            <w:r>
              <w:rPr>
                <w:rFonts w:hint="eastAsia" w:ascii="宋体" w:hAnsi="宋体"/>
                <w:sz w:val="24"/>
              </w:rPr>
              <w:t xml:space="preserve">  </w:t>
            </w:r>
            <w:r>
              <w:rPr>
                <w:rFonts w:hint="eastAsia"/>
                <w:szCs w:val="21"/>
              </w:rPr>
              <w:t xml:space="preserve">竞赛获奖作品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376" w:type="pct"/>
            <w:vAlign w:val="center"/>
          </w:tcPr>
          <w:p>
            <w:pPr>
              <w:jc w:val="distribute"/>
              <w:rPr>
                <w:sz w:val="24"/>
                <w:szCs w:val="24"/>
              </w:rPr>
            </w:pPr>
            <w:r>
              <w:rPr>
                <w:rFonts w:hint="eastAsia"/>
                <w:sz w:val="24"/>
                <w:szCs w:val="24"/>
              </w:rPr>
              <w:t>预期成果物</w:t>
            </w:r>
          </w:p>
        </w:tc>
        <w:tc>
          <w:tcPr>
            <w:tcW w:w="4624" w:type="pct"/>
            <w:gridSpan w:val="8"/>
            <w:tcBorders>
              <w:top w:val="single" w:color="auto" w:sz="4" w:space="0"/>
              <w:bottom w:val="single" w:color="auto" w:sz="4" w:space="0"/>
            </w:tcBorders>
          </w:tcPr>
          <w:p>
            <w:pPr>
              <w:spacing w:line="360" w:lineRule="auto"/>
              <w:jc w:val="left"/>
              <w:rPr>
                <w:szCs w:val="21"/>
              </w:rPr>
            </w:pPr>
            <w:r>
              <w:rPr>
                <w:rFonts w:hint="eastAsia" w:ascii="宋体" w:hAnsi="宋体"/>
                <w:sz w:val="24"/>
              </w:rPr>
              <w:t xml:space="preserve"> ■ </w:t>
            </w:r>
            <w:r>
              <w:rPr>
                <w:rFonts w:ascii="宋体" w:hAnsi="宋体"/>
                <w:sz w:val="24"/>
              </w:rPr>
              <w:t xml:space="preserve"> </w:t>
            </w:r>
            <w:r>
              <w:rPr>
                <w:rFonts w:hint="eastAsia"/>
                <w:szCs w:val="21"/>
              </w:rPr>
              <w:t xml:space="preserve">产品/服务原型       </w:t>
            </w:r>
            <w:r>
              <w:rPr>
                <w:rFonts w:ascii="宋体" w:hAnsi="宋体"/>
                <w:sz w:val="24"/>
              </w:rPr>
              <w:t>□</w:t>
            </w:r>
            <w:r>
              <w:rPr>
                <w:rFonts w:hint="eastAsia" w:ascii="宋体" w:hAnsi="宋体"/>
                <w:sz w:val="24"/>
              </w:rPr>
              <w:t xml:space="preserve">  </w:t>
            </w:r>
            <w:r>
              <w:rPr>
                <w:rFonts w:hint="eastAsia"/>
                <w:szCs w:val="21"/>
              </w:rPr>
              <w:t xml:space="preserve">论文著作         </w:t>
            </w:r>
            <w:r>
              <w:rPr>
                <w:rFonts w:ascii="宋体" w:hAnsi="宋体"/>
                <w:sz w:val="24"/>
              </w:rPr>
              <w:t>□</w:t>
            </w:r>
            <w:r>
              <w:rPr>
                <w:rFonts w:hint="eastAsia" w:ascii="宋体" w:hAnsi="宋体"/>
                <w:sz w:val="24"/>
              </w:rPr>
              <w:t xml:space="preserve">  </w:t>
            </w:r>
            <w:r>
              <w:rPr>
                <w:rFonts w:hint="eastAsia"/>
                <w:szCs w:val="21"/>
              </w:rPr>
              <w:t>发明专利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已注册的版权材料    </w:t>
            </w:r>
            <w:r>
              <w:rPr>
                <w:rFonts w:ascii="宋体" w:hAnsi="宋体"/>
                <w:sz w:val="24"/>
              </w:rPr>
              <w:t>□</w:t>
            </w:r>
            <w:r>
              <w:rPr>
                <w:rFonts w:hint="eastAsia" w:ascii="宋体" w:hAnsi="宋体"/>
                <w:sz w:val="24"/>
              </w:rPr>
              <w:t xml:space="preserve">  </w:t>
            </w:r>
            <w:r>
              <w:rPr>
                <w:rFonts w:hint="eastAsia"/>
                <w:szCs w:val="21"/>
              </w:rPr>
              <w:t xml:space="preserve">实用新型专利    </w:t>
            </w:r>
            <w:r>
              <w:rPr>
                <w:rFonts w:ascii="宋体" w:hAnsi="宋体"/>
                <w:sz w:val="24"/>
              </w:rPr>
              <w:t>□</w:t>
            </w:r>
            <w:r>
              <w:rPr>
                <w:rFonts w:hint="eastAsia" w:ascii="宋体" w:hAnsi="宋体"/>
                <w:sz w:val="24"/>
              </w:rPr>
              <w:t xml:space="preserve">  </w:t>
            </w:r>
            <w:r>
              <w:rPr>
                <w:rFonts w:hint="eastAsia"/>
                <w:szCs w:val="21"/>
              </w:rPr>
              <w:t>外观专利</w:t>
            </w:r>
          </w:p>
          <w:p>
            <w:pPr>
              <w:spacing w:line="360" w:lineRule="auto"/>
              <w:jc w:val="left"/>
              <w:rPr>
                <w:szCs w:val="21"/>
              </w:rPr>
            </w:pPr>
            <w:r>
              <w:rPr>
                <w:rFonts w:hint="eastAsia" w:ascii="宋体" w:hAnsi="宋体"/>
                <w:sz w:val="24"/>
              </w:rPr>
              <w:t xml:space="preserve"> </w:t>
            </w:r>
            <w:r>
              <w:rPr>
                <w:rFonts w:ascii="宋体" w:hAnsi="宋体"/>
                <w:sz w:val="24"/>
              </w:rPr>
              <w:t>□</w:t>
            </w:r>
            <w:r>
              <w:rPr>
                <w:rFonts w:hint="eastAsia" w:ascii="宋体" w:hAnsi="宋体"/>
                <w:sz w:val="24"/>
              </w:rPr>
              <w:t xml:space="preserve">  </w:t>
            </w:r>
            <w:r>
              <w:rPr>
                <w:rFonts w:hint="eastAsia"/>
                <w:szCs w:val="21"/>
              </w:rPr>
              <w:t xml:space="preserve">技术许可/转让       </w:t>
            </w:r>
            <w:r>
              <w:rPr>
                <w:rFonts w:ascii="宋体" w:hAnsi="宋体"/>
                <w:sz w:val="24"/>
              </w:rPr>
              <w:t>□</w:t>
            </w:r>
            <w:r>
              <w:rPr>
                <w:rFonts w:hint="eastAsia" w:ascii="宋体" w:hAnsi="宋体"/>
                <w:sz w:val="24"/>
              </w:rPr>
              <w:t xml:space="preserve">  </w:t>
            </w:r>
            <w:r>
              <w:rPr>
                <w:rFonts w:hint="eastAsia"/>
                <w:szCs w:val="21"/>
              </w:rPr>
              <w:t xml:space="preserve">融资       </w:t>
            </w:r>
            <w:r>
              <w:rPr>
                <w:rFonts w:ascii="宋体" w:hAnsi="宋体"/>
                <w:sz w:val="24"/>
              </w:rPr>
              <w:t>□</w:t>
            </w:r>
            <w:r>
              <w:rPr>
                <w:rFonts w:hint="eastAsia" w:ascii="宋体" w:hAnsi="宋体"/>
                <w:sz w:val="24"/>
              </w:rPr>
              <w:t xml:space="preserve">  </w:t>
            </w:r>
            <w:r>
              <w:rPr>
                <w:rFonts w:hint="eastAsia"/>
                <w:szCs w:val="21"/>
              </w:rPr>
              <w:t xml:space="preserve">注册企业    </w:t>
            </w:r>
            <w:r>
              <w:rPr>
                <w:rFonts w:ascii="宋体" w:hAnsi="宋体"/>
                <w:sz w:val="24"/>
              </w:rPr>
              <w:t>□</w:t>
            </w:r>
            <w:r>
              <w:rPr>
                <w:rFonts w:hint="eastAsia" w:ascii="宋体" w:hAnsi="宋体"/>
                <w:sz w:val="24"/>
              </w:rPr>
              <w:t xml:space="preserve">  </w:t>
            </w:r>
            <w:r>
              <w:rPr>
                <w:rFonts w:hint="eastAsia"/>
                <w:szCs w:val="21"/>
              </w:rPr>
              <w:t>其他________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45" w:hRule="atLeast"/>
          <w:jc w:val="center"/>
        </w:trPr>
        <w:tc>
          <w:tcPr>
            <w:tcW w:w="5000" w:type="pct"/>
            <w:gridSpan w:val="9"/>
          </w:tcPr>
          <w:p>
            <w:pPr>
              <w:ind w:left="-105" w:leftChars="-50" w:right="-105" w:rightChars="-50"/>
              <w:jc w:val="left"/>
              <w:rPr>
                <w:snapToGrid w:val="0"/>
                <w:kern w:val="0"/>
                <w:szCs w:val="21"/>
              </w:rPr>
            </w:pPr>
            <w:r>
              <w:rPr>
                <w:rFonts w:hint="eastAsia" w:ascii="宋体" w:hAnsi="宋体"/>
                <w:b/>
                <w:sz w:val="24"/>
                <w:szCs w:val="24"/>
              </w:rPr>
              <w:t>一、</w:t>
            </w:r>
            <w:r>
              <w:rPr>
                <w:rFonts w:hint="eastAsia"/>
                <w:b/>
                <w:snapToGrid w:val="0"/>
                <w:kern w:val="0"/>
                <w:sz w:val="24"/>
                <w:szCs w:val="24"/>
              </w:rPr>
              <w:t>项目团队介绍</w:t>
            </w:r>
            <w:r>
              <w:rPr>
                <w:rFonts w:hint="eastAsia" w:ascii="宋体" w:hAnsi="宋体"/>
                <w:szCs w:val="21"/>
              </w:rPr>
              <w:t>（团队成员背景、个人历史成果展示、分工、指导教师、企业导师情况）</w:t>
            </w:r>
          </w:p>
          <w:p>
            <w:pPr>
              <w:spacing w:line="360" w:lineRule="auto"/>
              <w:ind w:firstLine="420"/>
              <w:rPr>
                <w:szCs w:val="21"/>
              </w:rPr>
            </w:pPr>
            <w:r>
              <w:rPr>
                <w:rFonts w:hint="eastAsia"/>
                <w:szCs w:val="21"/>
                <w:lang w:val="en-US" w:eastAsia="zh-CN"/>
              </w:rPr>
              <w:t>何丽珍</w:t>
            </w:r>
            <w:r>
              <w:rPr>
                <w:rFonts w:hint="eastAsia"/>
                <w:szCs w:val="21"/>
              </w:rPr>
              <w:t>：</w:t>
            </w:r>
            <w:r>
              <w:rPr>
                <w:rFonts w:hint="eastAsia"/>
                <w:szCs w:val="21"/>
                <w:lang w:val="en-US" w:eastAsia="zh-CN"/>
              </w:rPr>
              <w:t>做过关于软件测试类项目</w:t>
            </w:r>
            <w:r>
              <w:rPr>
                <w:rFonts w:hint="eastAsia"/>
                <w:szCs w:val="21"/>
              </w:rPr>
              <w:t>、</w:t>
            </w:r>
            <w:r>
              <w:rPr>
                <w:rFonts w:hint="eastAsia"/>
                <w:szCs w:val="21"/>
                <w:lang w:val="en-US" w:eastAsia="zh-CN"/>
              </w:rPr>
              <w:t>开发过</w:t>
            </w:r>
            <w:r>
              <w:rPr>
                <w:rFonts w:hint="default" w:ascii="Times New Roman" w:hAnsi="Times New Roman" w:eastAsia="宋体" w:cs="Times New Roman"/>
                <w:kern w:val="0"/>
                <w:sz w:val="24"/>
                <w:szCs w:val="24"/>
                <w:lang w:val="en-US" w:eastAsia="zh-CN" w:bidi="ar"/>
              </w:rPr>
              <w:t>JavaScript</w:t>
            </w:r>
            <w:r>
              <w:rPr>
                <w:rFonts w:hint="eastAsia" w:cs="Times New Roman"/>
                <w:kern w:val="0"/>
                <w:sz w:val="24"/>
                <w:szCs w:val="24"/>
                <w:lang w:val="en-US" w:eastAsia="zh-CN" w:bidi="ar"/>
              </w:rPr>
              <w:t>平台、</w:t>
            </w:r>
            <w:r>
              <w:rPr>
                <w:rFonts w:hint="eastAsia"/>
                <w:szCs w:val="21"/>
              </w:rPr>
              <w:t>手机客户端、</w:t>
            </w:r>
            <w:r>
              <w:rPr>
                <w:rFonts w:hint="eastAsia"/>
                <w:szCs w:val="21"/>
                <w:lang w:val="en-US" w:eastAsia="zh-CN"/>
              </w:rPr>
              <w:t>web框架</w:t>
            </w:r>
            <w:r>
              <w:rPr>
                <w:rFonts w:hint="eastAsia"/>
                <w:szCs w:val="21"/>
              </w:rPr>
              <w:t>等，主要负责整体框架搭建与开发。</w:t>
            </w:r>
          </w:p>
          <w:p>
            <w:pPr>
              <w:spacing w:line="360" w:lineRule="auto"/>
              <w:ind w:firstLine="420"/>
              <w:rPr>
                <w:rFonts w:hint="eastAsia" w:ascii="宋体" w:hAnsi="宋体" w:cs="宋体"/>
                <w:szCs w:val="21"/>
              </w:rPr>
            </w:pPr>
            <w:r>
              <w:rPr>
                <w:rFonts w:hint="eastAsia" w:ascii="宋体" w:hAnsi="宋体" w:cs="宋体"/>
                <w:szCs w:val="21"/>
                <w:lang w:val="en-US" w:eastAsia="zh-CN"/>
              </w:rPr>
              <w:t>牟文静</w:t>
            </w:r>
            <w:r>
              <w:rPr>
                <w:rFonts w:hint="eastAsia" w:ascii="宋体" w:hAnsi="宋体" w:cs="宋体"/>
                <w:szCs w:val="21"/>
              </w:rPr>
              <w:t>、</w:t>
            </w:r>
            <w:r>
              <w:rPr>
                <w:rFonts w:hint="eastAsia" w:ascii="宋体" w:hAnsi="宋体" w:cs="宋体"/>
                <w:szCs w:val="21"/>
                <w:lang w:val="en-US" w:eastAsia="zh-CN"/>
              </w:rPr>
              <w:t>陈筱竹</w:t>
            </w:r>
            <w:r>
              <w:rPr>
                <w:rFonts w:hint="eastAsia" w:ascii="宋体" w:hAnsi="宋体" w:cs="宋体"/>
                <w:szCs w:val="21"/>
              </w:rPr>
              <w:t>，软件工程大四学生，负责项目实施。</w:t>
            </w:r>
          </w:p>
          <w:p>
            <w:pPr>
              <w:tabs>
                <w:tab w:val="left" w:pos="1284"/>
              </w:tabs>
              <w:spacing w:line="360" w:lineRule="auto"/>
              <w:ind w:firstLine="420"/>
              <w:rPr>
                <w:rFonts w:hint="eastAsia"/>
                <w:szCs w:val="21"/>
              </w:rPr>
            </w:pPr>
            <w:r>
              <w:rPr>
                <w:rFonts w:hint="eastAsia" w:ascii="宋体" w:hAnsi="宋体" w:cs="宋体"/>
                <w:szCs w:val="21"/>
              </w:rPr>
              <w:t>指导老师，付丽梅，大连东软信息学院校级创新创业导师，移动应用开发课程负责人，移动应用开发社团指导教师、多年来一直从事移动互联应用项目的开发与教学，近几年在指导学生创新创业工作上取得了丰硕成果。在指导学生实竞赛上，获得</w:t>
            </w:r>
            <w:r>
              <w:rPr>
                <w:rFonts w:ascii="宋体" w:hAnsi="宋体" w:cs="宋体"/>
                <w:szCs w:val="21"/>
              </w:rPr>
              <w:t>2014</w:t>
            </w:r>
            <w:r>
              <w:rPr>
                <w:rFonts w:hint="eastAsia" w:ascii="宋体" w:hAnsi="宋体" w:cs="宋体"/>
                <w:szCs w:val="21"/>
              </w:rPr>
              <w:t>年“金牌指导教师”称号，</w:t>
            </w:r>
            <w:r>
              <w:rPr>
                <w:rFonts w:ascii="宋体" w:hAnsi="宋体" w:cs="宋体"/>
                <w:szCs w:val="21"/>
              </w:rPr>
              <w:t>2015</w:t>
            </w:r>
            <w:r>
              <w:rPr>
                <w:rFonts w:hint="eastAsia" w:ascii="宋体" w:hAnsi="宋体" w:cs="宋体"/>
                <w:szCs w:val="21"/>
              </w:rPr>
              <w:t>、</w:t>
            </w:r>
            <w:r>
              <w:rPr>
                <w:rFonts w:ascii="宋体" w:hAnsi="宋体" w:cs="宋体"/>
                <w:szCs w:val="21"/>
              </w:rPr>
              <w:t>2017</w:t>
            </w:r>
            <w:r>
              <w:rPr>
                <w:rFonts w:hint="eastAsia" w:ascii="宋体" w:hAnsi="宋体" w:cs="宋体"/>
                <w:szCs w:val="21"/>
              </w:rPr>
              <w:t>年“银牌指导教师”称号，</w:t>
            </w:r>
            <w:r>
              <w:rPr>
                <w:rFonts w:ascii="宋体" w:hAnsi="宋体" w:cs="宋体"/>
                <w:szCs w:val="21"/>
              </w:rPr>
              <w:t>2016</w:t>
            </w:r>
            <w:r>
              <w:rPr>
                <w:rFonts w:hint="eastAsia" w:ascii="宋体" w:hAnsi="宋体" w:cs="宋体"/>
                <w:szCs w:val="21"/>
              </w:rPr>
              <w:t>年铜牌指导教师。成功申报国家级大学生创新创业项目</w:t>
            </w:r>
            <w:r>
              <w:rPr>
                <w:rFonts w:ascii="宋体" w:hAnsi="宋体" w:cs="宋体"/>
                <w:szCs w:val="21"/>
              </w:rPr>
              <w:t>7</w:t>
            </w:r>
            <w:r>
              <w:rPr>
                <w:rFonts w:hint="eastAsia" w:ascii="宋体" w:hAnsi="宋体" w:cs="宋体"/>
                <w:szCs w:val="21"/>
              </w:rPr>
              <w:t>项，省级大学生创新创业项目</w:t>
            </w:r>
            <w:r>
              <w:rPr>
                <w:rFonts w:ascii="宋体" w:hAnsi="宋体" w:cs="宋体"/>
                <w:szCs w:val="21"/>
              </w:rPr>
              <w:t>5</w:t>
            </w:r>
            <w:r>
              <w:rPr>
                <w:rFonts w:hint="eastAsia" w:ascii="宋体" w:hAnsi="宋体" w:cs="宋体"/>
                <w:szCs w:val="21"/>
              </w:rPr>
              <w:t>项，校级大学生创新创业项目</w:t>
            </w:r>
            <w:r>
              <w:rPr>
                <w:rFonts w:ascii="宋体" w:hAnsi="宋体" w:cs="宋体"/>
                <w:szCs w:val="21"/>
              </w:rPr>
              <w:t>20</w:t>
            </w:r>
            <w:r>
              <w:rPr>
                <w:rFonts w:hint="eastAsia" w:ascii="宋体" w:hAnsi="宋体" w:cs="宋体"/>
                <w:szCs w:val="21"/>
              </w:rPr>
              <w:t>多项。获得国家级竞赛一等奖</w:t>
            </w:r>
            <w:r>
              <w:rPr>
                <w:rFonts w:ascii="宋体" w:hAnsi="宋体" w:cs="宋体"/>
                <w:szCs w:val="21"/>
              </w:rPr>
              <w:t>1</w:t>
            </w:r>
            <w:r>
              <w:rPr>
                <w:rFonts w:hint="eastAsia" w:ascii="宋体" w:hAnsi="宋体" w:cs="宋体"/>
                <w:szCs w:val="21"/>
              </w:rPr>
              <w:t>项，国家级竞赛二等奖</w:t>
            </w:r>
            <w:r>
              <w:rPr>
                <w:rFonts w:ascii="宋体" w:hAnsi="宋体" w:cs="宋体"/>
                <w:szCs w:val="21"/>
              </w:rPr>
              <w:t>2</w:t>
            </w:r>
            <w:r>
              <w:rPr>
                <w:rFonts w:hint="eastAsia" w:ascii="宋体" w:hAnsi="宋体" w:cs="宋体"/>
                <w:szCs w:val="21"/>
              </w:rPr>
              <w:t>项，省级竞赛一等奖</w:t>
            </w:r>
            <w:r>
              <w:rPr>
                <w:rFonts w:ascii="宋体" w:hAnsi="宋体" w:cs="宋体"/>
                <w:szCs w:val="21"/>
              </w:rPr>
              <w:t>2</w:t>
            </w:r>
            <w:r>
              <w:rPr>
                <w:rFonts w:hint="eastAsia" w:ascii="宋体" w:hAnsi="宋体" w:cs="宋体"/>
                <w:szCs w:val="21"/>
              </w:rPr>
              <w:t>项，省级竞赛三等奖</w:t>
            </w:r>
            <w:r>
              <w:rPr>
                <w:rFonts w:ascii="宋体" w:hAnsi="宋体" w:cs="宋体"/>
                <w:szCs w:val="21"/>
              </w:rPr>
              <w:t>4</w:t>
            </w:r>
            <w:r>
              <w:rPr>
                <w:rFonts w:hint="eastAsia" w:ascii="宋体" w:hAnsi="宋体" w:cs="宋体"/>
                <w:szCs w:val="21"/>
              </w:rPr>
              <w:t>项。主持参与教育部产学合作项目</w:t>
            </w:r>
            <w:r>
              <w:rPr>
                <w:rFonts w:ascii="宋体" w:hAnsi="宋体" w:cs="宋体"/>
                <w:szCs w:val="21"/>
              </w:rPr>
              <w:t>7</w:t>
            </w:r>
            <w:r>
              <w:rPr>
                <w:rFonts w:hint="eastAsia" w:ascii="宋体" w:hAnsi="宋体" w:cs="宋体"/>
                <w:szCs w:val="21"/>
              </w:rPr>
              <w:t>项，主持校级教改项目</w:t>
            </w:r>
            <w:r>
              <w:rPr>
                <w:rFonts w:ascii="宋体" w:hAnsi="宋体" w:cs="宋体"/>
                <w:szCs w:val="21"/>
              </w:rPr>
              <w:t>2</w:t>
            </w:r>
            <w:r>
              <w:rPr>
                <w:rFonts w:hint="eastAsia" w:ascii="宋体" w:hAnsi="宋体" w:cs="宋体"/>
                <w:szCs w:val="21"/>
              </w:rPr>
              <w:t>项，获得校级教学成果奖项目</w:t>
            </w:r>
            <w:r>
              <w:rPr>
                <w:rFonts w:ascii="宋体" w:hAnsi="宋体" w:cs="宋体"/>
                <w:szCs w:val="21"/>
              </w:rPr>
              <w:t>2</w:t>
            </w:r>
            <w:r>
              <w:rPr>
                <w:rFonts w:hint="eastAsia" w:ascii="宋体" w:hAnsi="宋体" w:cs="宋体"/>
                <w:szCs w:val="21"/>
              </w:rPr>
              <w:t>项，负责校级创新创业教育精品课程</w:t>
            </w:r>
            <w:r>
              <w:rPr>
                <w:rFonts w:ascii="宋体" w:hAnsi="宋体" w:cs="宋体"/>
                <w:szCs w:val="21"/>
              </w:rPr>
              <w:t>1</w:t>
            </w:r>
            <w:r>
              <w:rPr>
                <w:rFonts w:hint="eastAsia" w:ascii="宋体" w:hAnsi="宋体" w:cs="宋体"/>
                <w:szCs w:val="21"/>
              </w:rPr>
              <w:t>项。</w:t>
            </w:r>
          </w:p>
          <w:p>
            <w:pPr>
              <w:spacing w:line="276"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04" w:hRule="atLeast"/>
          <w:jc w:val="center"/>
        </w:trPr>
        <w:tc>
          <w:tcPr>
            <w:tcW w:w="5000" w:type="pct"/>
            <w:gridSpan w:val="9"/>
          </w:tcPr>
          <w:p>
            <w:pPr>
              <w:rPr>
                <w:rFonts w:ascii="宋体" w:hAnsi="宋体"/>
              </w:rPr>
            </w:pPr>
            <w:r>
              <w:rPr>
                <w:rFonts w:hint="eastAsia" w:ascii="宋体" w:hAnsi="宋体"/>
                <w:b/>
                <w:sz w:val="24"/>
              </w:rPr>
              <w:t>二、项目基本情况及关键问题</w:t>
            </w:r>
            <w:r>
              <w:rPr>
                <w:rFonts w:hint="eastAsia" w:ascii="宋体" w:hAnsi="宋体"/>
              </w:rPr>
              <w:t>（项目背景、项目基本介绍、可预见的关键问题、产品技术水平和竞争优势等）</w:t>
            </w:r>
          </w:p>
          <w:p>
            <w:pPr>
              <w:spacing w:line="360" w:lineRule="auto"/>
              <w:rPr>
                <w:rFonts w:ascii="宋体" w:hAnsi="宋体"/>
              </w:rPr>
            </w:pPr>
            <w:r>
              <w:rPr>
                <w:rFonts w:hint="eastAsia" w:ascii="宋体" w:hAnsi="宋体"/>
                <w:b/>
              </w:rPr>
              <w:t>项目背景</w:t>
            </w:r>
            <w:r>
              <w:rPr>
                <w:rFonts w:ascii="宋体" w:hAnsi="宋体"/>
              </w:rPr>
              <w:t>：</w:t>
            </w:r>
          </w:p>
          <w:p>
            <w:pPr>
              <w:keepNext w:val="0"/>
              <w:keepLines w:val="0"/>
              <w:widowControl/>
              <w:suppressLineNumbers w:val="0"/>
              <w:spacing w:line="360" w:lineRule="auto"/>
              <w:ind w:firstLine="480" w:firstLineChars="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倾心</w:t>
            </w:r>
            <w:r>
              <w:rPr>
                <w:rFonts w:ascii="宋体" w:hAnsi="宋体" w:eastAsia="宋体" w:cs="宋体"/>
                <w:kern w:val="0"/>
                <w:sz w:val="24"/>
                <w:szCs w:val="24"/>
                <w:lang w:val="en-US" w:eastAsia="zh-CN" w:bidi="ar"/>
              </w:rPr>
              <w:t>”寓意着</w:t>
            </w:r>
            <w:r>
              <w:rPr>
                <w:rFonts w:hint="eastAsia" w:ascii="宋体" w:hAnsi="宋体" w:cs="宋体"/>
                <w:kern w:val="0"/>
                <w:sz w:val="24"/>
                <w:szCs w:val="24"/>
                <w:lang w:val="en-US" w:eastAsia="zh-CN" w:bidi="ar"/>
              </w:rPr>
              <w:t>某一时刻的心情</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并</w:t>
            </w:r>
            <w:r>
              <w:rPr>
                <w:rFonts w:ascii="宋体" w:hAnsi="宋体" w:eastAsia="宋体" w:cs="宋体"/>
                <w:kern w:val="0"/>
                <w:sz w:val="24"/>
                <w:szCs w:val="24"/>
                <w:lang w:val="en-US" w:eastAsia="zh-CN" w:bidi="ar"/>
              </w:rPr>
              <w:t>将其记录下来，即在时间轴上刻一下此刻。本项目主要给用户提供一个</w:t>
            </w:r>
            <w:r>
              <w:rPr>
                <w:rFonts w:hint="eastAsia" w:ascii="宋体" w:hAnsi="宋体" w:cs="宋体"/>
                <w:kern w:val="0"/>
                <w:sz w:val="24"/>
                <w:szCs w:val="24"/>
                <w:lang w:val="en-US" w:eastAsia="zh-CN" w:bidi="ar"/>
              </w:rPr>
              <w:t>畅所欲言的平台</w:t>
            </w:r>
            <w:r>
              <w:rPr>
                <w:rFonts w:ascii="宋体" w:hAnsi="宋体" w:eastAsia="宋体" w:cs="宋体"/>
                <w:kern w:val="0"/>
                <w:sz w:val="24"/>
                <w:szCs w:val="24"/>
                <w:lang w:val="en-US" w:eastAsia="zh-CN" w:bidi="ar"/>
              </w:rPr>
              <w:t>，用户可以记录</w:t>
            </w:r>
            <w:r>
              <w:rPr>
                <w:rFonts w:hint="eastAsia" w:ascii="宋体" w:hAnsi="宋体" w:cs="宋体"/>
                <w:kern w:val="0"/>
                <w:sz w:val="24"/>
                <w:szCs w:val="24"/>
                <w:lang w:val="en-US" w:eastAsia="zh-CN" w:bidi="ar"/>
              </w:rPr>
              <w:t>某时某刻记录下自己的心情，不管是正能量还是负能量</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都可以匿名发表当时的心情语录，</w:t>
            </w:r>
            <w:r>
              <w:rPr>
                <w:rFonts w:hint="eastAsia" w:ascii="宋体" w:hAnsi="宋体" w:eastAsia="宋体" w:cs="宋体"/>
                <w:color w:val="000000"/>
                <w:kern w:val="0"/>
                <w:sz w:val="24"/>
                <w:szCs w:val="24"/>
                <w:lang w:val="en-US" w:eastAsia="zh-CN" w:bidi="ar"/>
              </w:rPr>
              <w:t>把这里当做一个“树洞”，</w:t>
            </w:r>
            <w:r>
              <w:rPr>
                <w:rFonts w:ascii="宋体" w:hAnsi="宋体" w:eastAsia="宋体" w:cs="宋体"/>
                <w:kern w:val="0"/>
                <w:sz w:val="24"/>
                <w:szCs w:val="24"/>
                <w:lang w:val="en-US" w:eastAsia="zh-CN" w:bidi="ar"/>
              </w:rPr>
              <w:t xml:space="preserve">同时用户可以浏览记录等等 </w:t>
            </w:r>
          </w:p>
          <w:p>
            <w:pPr>
              <w:keepNext w:val="0"/>
              <w:keepLines w:val="0"/>
              <w:widowControl/>
              <w:suppressLineNumbers w:val="0"/>
              <w:spacing w:line="360" w:lineRule="auto"/>
              <w:ind w:firstLine="480" w:firstLineChars="200"/>
              <w:jc w:val="left"/>
              <w:rPr>
                <w:sz w:val="24"/>
                <w:szCs w:val="24"/>
              </w:rPr>
            </w:pPr>
            <w:r>
              <w:rPr>
                <w:rFonts w:hint="eastAsia" w:ascii="宋体" w:hAnsi="宋体" w:eastAsia="宋体" w:cs="宋体"/>
                <w:sz w:val="24"/>
                <w:lang w:val="en-US" w:eastAsia="zh-CN"/>
              </w:rPr>
              <w:t>在没有自己的博客之前，人们会经常进出于论坛发表贴子或者通过即时通信软件聊天，来表达自己的想法，可是这些都是零散的和杂乱的，现在社会上很多负能量，人们并不想发到朋有圈或者一些社交软件上。博客的出现，让人们可以不断的把自己以前的和每天激发的一些想法或者感受整理放在自己的博客上，也可以发表一些自己不愿意和朋友亲人诉说的情绪或者负能量。</w:t>
            </w:r>
          </w:p>
          <w:p>
            <w:pPr>
              <w:spacing w:line="360" w:lineRule="auto"/>
              <w:ind w:firstLine="480" w:firstLineChars="200"/>
              <w:rPr>
                <w:rFonts w:ascii="宋体" w:hAnsi="宋体" w:eastAsia="宋体" w:cs="宋体"/>
                <w:kern w:val="0"/>
                <w:sz w:val="24"/>
                <w:szCs w:val="24"/>
                <w:lang w:val="en-US" w:eastAsia="zh-CN" w:bidi="ar"/>
              </w:rPr>
            </w:pPr>
          </w:p>
          <w:p>
            <w:pPr>
              <w:spacing w:line="360" w:lineRule="auto"/>
              <w:ind w:firstLine="422" w:firstLineChars="200"/>
              <w:rPr>
                <w:rFonts w:ascii="宋体" w:hAnsi="宋体"/>
              </w:rPr>
            </w:pPr>
            <w:r>
              <w:rPr>
                <w:rFonts w:hint="eastAsia" w:ascii="宋体" w:hAnsi="宋体"/>
                <w:b/>
              </w:rPr>
              <w:t>项目基本介绍</w:t>
            </w:r>
            <w:r>
              <w:rPr>
                <w:rFonts w:ascii="宋体" w:hAnsi="宋体"/>
              </w:rPr>
              <w:t>：</w:t>
            </w:r>
          </w:p>
          <w:p>
            <w:pPr>
              <w:pStyle w:val="6"/>
              <w:spacing w:after="0"/>
              <w:ind w:firstLine="482" w:firstLineChars="200"/>
              <w:rPr>
                <w:rFonts w:hint="eastAsia" w:asciiTheme="minorEastAsia" w:hAnsiTheme="minorEastAsia" w:eastAsiaTheme="minorEastAsia" w:cstheme="minorEastAsia"/>
                <w:sz w:val="21"/>
                <w:szCs w:val="21"/>
                <w:lang w:val="en-US" w:eastAsia="zh-CN"/>
              </w:rPr>
            </w:pPr>
            <w:r>
              <w:rPr>
                <w:sz w:val="24"/>
              </w:rPr>
              <w:t xml:space="preserve"> </w:t>
            </w:r>
            <w:r>
              <w:rPr>
                <w:szCs w:val="21"/>
              </w:rPr>
              <w:t xml:space="preserve"> </w:t>
            </w:r>
            <w:r>
              <w:rPr>
                <w:b w:val="0"/>
                <w:bCs/>
                <w:szCs w:val="21"/>
              </w:rPr>
              <w:t xml:space="preserve"> </w:t>
            </w:r>
            <w:r>
              <w:rPr>
                <w:rFonts w:hint="eastAsia" w:asciiTheme="minorEastAsia" w:hAnsiTheme="minorEastAsia" w:eastAsiaTheme="minorEastAsia" w:cstheme="minorEastAsia"/>
                <w:b w:val="0"/>
                <w:bCs/>
                <w:sz w:val="21"/>
                <w:szCs w:val="21"/>
                <w:lang w:val="en-US" w:eastAsia="zh-CN"/>
              </w:rPr>
              <w:t>博客系统，要求本系统包括：用户，超级管理员。</w:t>
            </w:r>
          </w:p>
          <w:p>
            <w:pPr>
              <w:spacing w:line="36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游客可以浏览本系统中的知识但不能评论，而普通登录用户可以利用本系统浏览知识，并且可以与其他用户互动。作者可以对知识进行编辑发布到博客。管理员可以进行知识分类和知识信息管理、审核知识、用户信息管理、用户权限分配等。</w:t>
            </w:r>
          </w:p>
          <w:p>
            <w:pPr>
              <w:spacing w:line="360" w:lineRule="auto"/>
              <w:rPr>
                <w:szCs w:val="21"/>
              </w:rPr>
            </w:pPr>
            <w:r>
              <w:rPr>
                <w:rFonts w:hint="eastAsia" w:ascii="宋体" w:hAnsi="宋体"/>
                <w:b/>
              </w:rPr>
              <w:t>可预见的关键问题</w:t>
            </w:r>
            <w:r>
              <w:rPr>
                <w:rFonts w:ascii="宋体" w:hAnsi="宋体"/>
              </w:rPr>
              <w:t>：</w:t>
            </w:r>
            <w:r>
              <w:rPr>
                <w:szCs w:val="21"/>
              </w:rPr>
              <w:t xml:space="preserve"> </w:t>
            </w:r>
          </w:p>
          <w:p>
            <w:pPr>
              <w:pStyle w:val="10"/>
              <w:numPr>
                <w:ilvl w:val="0"/>
                <w:numId w:val="1"/>
              </w:numPr>
              <w:spacing w:line="360" w:lineRule="auto"/>
              <w:ind w:firstLineChars="0"/>
              <w:rPr>
                <w:szCs w:val="21"/>
              </w:rPr>
            </w:pPr>
            <w:r>
              <w:rPr>
                <w:rFonts w:hint="eastAsia"/>
                <w:szCs w:val="21"/>
              </w:rPr>
              <w:t>如何优化用户体验</w:t>
            </w:r>
          </w:p>
          <w:p>
            <w:pPr>
              <w:pStyle w:val="10"/>
              <w:numPr>
                <w:ilvl w:val="0"/>
                <w:numId w:val="1"/>
              </w:numPr>
              <w:spacing w:line="360" w:lineRule="auto"/>
              <w:ind w:firstLineChars="0"/>
              <w:rPr>
                <w:szCs w:val="21"/>
              </w:rPr>
            </w:pPr>
            <w:r>
              <w:rPr>
                <w:rFonts w:hint="eastAsia"/>
                <w:szCs w:val="21"/>
              </w:rPr>
              <w:t>网页排版如何布置更为美观得体</w:t>
            </w:r>
          </w:p>
          <w:p>
            <w:pPr>
              <w:pStyle w:val="10"/>
              <w:numPr>
                <w:ilvl w:val="0"/>
                <w:numId w:val="1"/>
              </w:numPr>
              <w:spacing w:line="360" w:lineRule="auto"/>
              <w:ind w:firstLineChars="0"/>
              <w:rPr>
                <w:rFonts w:hint="eastAsia"/>
                <w:szCs w:val="21"/>
              </w:rPr>
            </w:pPr>
            <w:r>
              <w:rPr>
                <w:rFonts w:hint="eastAsia"/>
                <w:szCs w:val="21"/>
              </w:rPr>
              <w:t>如何优化项目的完整性</w:t>
            </w:r>
          </w:p>
          <w:p>
            <w:pPr>
              <w:spacing w:line="360" w:lineRule="auto"/>
              <w:rPr>
                <w:rFonts w:ascii="宋体" w:hAnsi="宋体"/>
                <w:szCs w:val="21"/>
              </w:rPr>
            </w:pPr>
            <w:r>
              <w:rPr>
                <w:rFonts w:hint="eastAsia" w:ascii="宋体" w:hAnsi="宋体"/>
                <w:b/>
                <w:szCs w:val="21"/>
              </w:rPr>
              <w:t>产品技术水平</w:t>
            </w:r>
            <w:r>
              <w:rPr>
                <w:rFonts w:ascii="宋体" w:hAnsi="宋体"/>
                <w:szCs w:val="21"/>
              </w:rPr>
              <w:t>：</w:t>
            </w:r>
          </w:p>
          <w:p>
            <w:pPr>
              <w:pStyle w:val="6"/>
              <w:numPr>
                <w:ilvl w:val="0"/>
                <w:numId w:val="0"/>
              </w:numPr>
              <w:spacing w:line="360" w:lineRule="auto"/>
              <w:ind w:left="482" w:leftChars="0"/>
              <w:jc w:val="left"/>
              <w:rPr>
                <w:rFonts w:hint="default" w:ascii="Times New Roman" w:hAnsi="Times New Roman" w:eastAsia="宋体" w:cs="Times New Roman"/>
                <w:b w:val="0"/>
                <w:bCs/>
                <w:kern w:val="0"/>
                <w:sz w:val="24"/>
                <w:szCs w:val="24"/>
                <w:lang w:val="en-US" w:eastAsia="zh-CN" w:bidi="ar"/>
              </w:rPr>
            </w:pPr>
            <w:r>
              <w:rPr>
                <w:rFonts w:hint="default" w:ascii="Times New Roman" w:hAnsi="Times New Roman" w:eastAsia="宋体" w:cs="Times New Roman"/>
                <w:b w:val="0"/>
                <w:bCs/>
                <w:kern w:val="0"/>
                <w:sz w:val="24"/>
                <w:szCs w:val="24"/>
                <w:lang w:val="en-US" w:eastAsia="zh-CN" w:bidi="ar"/>
              </w:rPr>
              <w:t>前端：Vue.js，Ant Design UI，JavaScript，Axios，Html5，CSS3</w:t>
            </w:r>
          </w:p>
          <w:p>
            <w:pPr>
              <w:pStyle w:val="6"/>
              <w:numPr>
                <w:ilvl w:val="0"/>
                <w:numId w:val="0"/>
              </w:numPr>
              <w:spacing w:line="360" w:lineRule="auto"/>
              <w:ind w:left="482" w:leftChars="0"/>
              <w:jc w:val="left"/>
              <w:rPr>
                <w:rFonts w:hint="default" w:ascii="Times New Roman" w:hAnsi="Times New Roman" w:eastAsia="宋体" w:cs="Times New Roman"/>
                <w:b w:val="0"/>
                <w:bCs/>
                <w:kern w:val="0"/>
                <w:sz w:val="24"/>
                <w:szCs w:val="24"/>
                <w:lang w:val="en-US" w:eastAsia="zh-CN" w:bidi="ar"/>
              </w:rPr>
            </w:pPr>
            <w:r>
              <w:rPr>
                <w:rFonts w:ascii="宋体" w:hAnsi="宋体" w:eastAsia="宋体" w:cs="宋体"/>
                <w:b w:val="0"/>
                <w:bCs/>
                <w:kern w:val="0"/>
                <w:sz w:val="24"/>
                <w:szCs w:val="24"/>
                <w:lang w:val="en-US" w:eastAsia="zh-CN" w:bidi="ar"/>
              </w:rPr>
              <w:t>后端：</w:t>
            </w:r>
            <w:r>
              <w:rPr>
                <w:rFonts w:hint="default" w:ascii="Times New Roman" w:hAnsi="Times New Roman" w:eastAsia="宋体" w:cs="Times New Roman"/>
                <w:b w:val="0"/>
                <w:bCs/>
                <w:kern w:val="0"/>
                <w:sz w:val="24"/>
                <w:szCs w:val="24"/>
                <w:lang w:val="en-US" w:eastAsia="zh-CN" w:bidi="ar"/>
              </w:rPr>
              <w:t>Node.js，Express.js</w:t>
            </w:r>
            <w:r>
              <w:rPr>
                <w:rFonts w:hint="eastAsia" w:ascii="Times New Roman" w:hAnsi="Times New Roman" w:eastAsia="宋体" w:cs="Times New Roman"/>
                <w:b w:val="0"/>
                <w:bCs/>
                <w:kern w:val="0"/>
                <w:sz w:val="24"/>
                <w:szCs w:val="24"/>
                <w:lang w:val="en-US" w:eastAsia="zh-CN" w:bidi="ar"/>
              </w:rPr>
              <w:t xml:space="preserve"> </w:t>
            </w:r>
            <w:r>
              <w:rPr>
                <w:rFonts w:hint="eastAsia" w:ascii="宋体" w:hAnsi="宋体" w:cs="宋体"/>
                <w:b w:val="0"/>
                <w:bCs/>
                <w:kern w:val="0"/>
                <w:sz w:val="24"/>
                <w:szCs w:val="24"/>
                <w:lang w:val="en-US" w:eastAsia="zh-CN" w:bidi="ar"/>
              </w:rPr>
              <w:t xml:space="preserve">     </w:t>
            </w:r>
            <w:r>
              <w:rPr>
                <w:rFonts w:ascii="宋体" w:hAnsi="宋体" w:eastAsia="宋体" w:cs="宋体"/>
                <w:b w:val="0"/>
                <w:bCs/>
                <w:kern w:val="0"/>
                <w:sz w:val="24"/>
                <w:szCs w:val="24"/>
                <w:lang w:val="en-US" w:eastAsia="zh-CN" w:bidi="ar"/>
              </w:rPr>
              <w:t>数据库：</w:t>
            </w:r>
            <w:r>
              <w:rPr>
                <w:rFonts w:hint="default" w:ascii="Times New Roman" w:hAnsi="Times New Roman" w:eastAsia="宋体" w:cs="Times New Roman"/>
                <w:b w:val="0"/>
                <w:bCs/>
                <w:kern w:val="0"/>
                <w:sz w:val="24"/>
                <w:szCs w:val="24"/>
                <w:lang w:val="en-US" w:eastAsia="zh-CN" w:bidi="ar"/>
              </w:rPr>
              <w:t>MySQL</w:t>
            </w:r>
          </w:p>
          <w:p>
            <w:pPr>
              <w:keepNext w:val="0"/>
              <w:keepLines w:val="0"/>
              <w:widowControl/>
              <w:suppressLineNumbers w:val="0"/>
              <w:spacing w:line="360" w:lineRule="auto"/>
              <w:ind w:firstLine="480"/>
              <w:jc w:val="left"/>
              <w:rPr>
                <w:rFonts w:hint="eastAsia"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前端使用Vue.js是因为她与其他框架不同的是，Vue被设计为可以自底向上逐层应用，方便与第三方库整合。</w:t>
            </w:r>
            <w:r>
              <w:rPr>
                <w:rFonts w:hint="default" w:ascii="Times New Roman" w:hAnsi="Times New Roman" w:eastAsia="宋体" w:cs="Times New Roman"/>
                <w:kern w:val="0"/>
                <w:sz w:val="21"/>
                <w:szCs w:val="21"/>
                <w:lang w:val="en-US" w:eastAsia="zh-CN" w:bidi="ar"/>
              </w:rPr>
              <w:t>Ant Design UI</w:t>
            </w:r>
            <w:r>
              <w:rPr>
                <w:rFonts w:hint="eastAsia" w:ascii="Times New Roman" w:hAnsi="Times New Roman" w:eastAsia="宋体" w:cs="Times New Roman"/>
                <w:kern w:val="0"/>
                <w:sz w:val="21"/>
                <w:szCs w:val="21"/>
                <w:lang w:val="en-US" w:eastAsia="zh-CN" w:bidi="ar"/>
              </w:rPr>
              <w:t>基于确定和自然得设计价值观上的模块化解决方案，让设计者和开发者专注于更好的用户体验。</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是一种属于网络脚本的语言，已经被广泛用于Web应用开发，常用来为网页添加各式各样的动态功能，为用户提供更流畅美观的浏览效果。通常</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脚本是通过嵌入HTML中实现自身功能。</w:t>
            </w:r>
            <w:r>
              <w:rPr>
                <w:rFonts w:hint="default" w:ascii="Times New Roman" w:hAnsi="Times New Roman" w:eastAsia="宋体" w:cs="Times New Roman"/>
                <w:kern w:val="0"/>
                <w:sz w:val="21"/>
                <w:szCs w:val="21"/>
                <w:lang w:val="en-US" w:eastAsia="zh-CN" w:bidi="ar"/>
              </w:rPr>
              <w:t>Axios</w:t>
            </w:r>
            <w:r>
              <w:rPr>
                <w:rFonts w:hint="eastAsia" w:ascii="Times New Roman" w:hAnsi="Times New Roman" w:eastAsia="宋体" w:cs="Times New Roman"/>
                <w:kern w:val="0"/>
                <w:sz w:val="21"/>
                <w:szCs w:val="21"/>
                <w:lang w:val="en-US" w:eastAsia="zh-CN" w:bidi="ar"/>
              </w:rPr>
              <w:t>是基于promise（诺言）用于浏览器和node.js是http客户端。 HTML 5是Web中核心语言HTML的规范，用户使用任何手段进行网页浏览时看到的内容原本都是HTML格式的，在浏览器中通过一些技术处理将其转换成为了可识别的信息。</w:t>
            </w:r>
          </w:p>
          <w:p>
            <w:pPr>
              <w:keepNext w:val="0"/>
              <w:keepLines w:val="0"/>
              <w:widowControl/>
              <w:suppressLineNumbers w:val="0"/>
              <w:spacing w:line="360" w:lineRule="auto"/>
              <w:ind w:firstLine="480"/>
              <w:jc w:val="left"/>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kern w:val="0"/>
                <w:sz w:val="21"/>
                <w:szCs w:val="21"/>
                <w:lang w:val="en-US" w:eastAsia="zh-CN" w:bidi="ar"/>
              </w:rPr>
              <w:t>后端使用</w:t>
            </w:r>
            <w:r>
              <w:rPr>
                <w:rFonts w:hint="default" w:ascii="Times New Roman" w:hAnsi="Times New Roman" w:eastAsia="宋体" w:cs="Times New Roman"/>
                <w:kern w:val="0"/>
                <w:sz w:val="21"/>
                <w:szCs w:val="21"/>
                <w:lang w:val="en-US" w:eastAsia="zh-CN" w:bidi="ar"/>
              </w:rPr>
              <w:t>Node.js</w:t>
            </w:r>
            <w:r>
              <w:rPr>
                <w:rFonts w:hint="eastAsia" w:ascii="Times New Roman" w:hAnsi="Times New Roman" w:eastAsia="宋体" w:cs="Times New Roman"/>
                <w:kern w:val="0"/>
                <w:sz w:val="21"/>
                <w:szCs w:val="21"/>
                <w:lang w:val="en-US" w:eastAsia="zh-CN" w:bidi="ar"/>
              </w:rPr>
              <w:t>就是运行在服务端的</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 xml:space="preserve">，是一个基于Chrome </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运行时建立的平台。</w:t>
            </w:r>
            <w:r>
              <w:rPr>
                <w:rFonts w:hint="default" w:ascii="Times New Roman" w:hAnsi="Times New Roman" w:eastAsia="宋体" w:cs="Times New Roman"/>
                <w:kern w:val="0"/>
                <w:sz w:val="21"/>
                <w:szCs w:val="21"/>
                <w:lang w:val="en-US" w:eastAsia="zh-CN" w:bidi="ar"/>
              </w:rPr>
              <w:t>Express.js</w:t>
            </w:r>
            <w:r>
              <w:rPr>
                <w:rFonts w:hint="eastAsia" w:ascii="Times New Roman" w:hAnsi="Times New Roman" w:eastAsia="宋体" w:cs="Times New Roman"/>
                <w:kern w:val="0"/>
                <w:sz w:val="21"/>
                <w:szCs w:val="21"/>
                <w:lang w:val="en-US" w:eastAsia="zh-CN" w:bidi="ar"/>
              </w:rPr>
              <w:t xml:space="preserve"> </w:t>
            </w:r>
            <w:r>
              <w:rPr>
                <w:rFonts w:hint="eastAsia" w:ascii="宋体" w:hAnsi="宋体" w:cs="宋体"/>
                <w:kern w:val="0"/>
                <w:sz w:val="21"/>
                <w:szCs w:val="21"/>
                <w:lang w:val="en-US" w:eastAsia="zh-CN" w:bidi="ar"/>
              </w:rPr>
              <w:t xml:space="preserve"> 是一个简介而灵活的node.js web应用框架，提供一系列强大特性帮助你创建各种web应用。数据库服务器使用</w:t>
            </w:r>
            <w:r>
              <w:rPr>
                <w:rFonts w:hint="default" w:ascii="Times New Roman" w:hAnsi="Times New Roman" w:eastAsia="宋体" w:cs="Times New Roman"/>
                <w:kern w:val="0"/>
                <w:sz w:val="21"/>
                <w:szCs w:val="21"/>
                <w:lang w:val="en-US" w:eastAsia="zh-CN" w:bidi="ar"/>
              </w:rPr>
              <w:t>MySQL</w:t>
            </w:r>
            <w:r>
              <w:rPr>
                <w:rFonts w:hint="eastAsia" w:ascii="Times New Roman" w:hAnsi="Times New Roman" w:eastAsia="宋体" w:cs="Times New Roman"/>
                <w:kern w:val="0"/>
                <w:sz w:val="21"/>
                <w:szCs w:val="21"/>
                <w:lang w:val="en-US" w:eastAsia="zh-CN" w:bidi="ar"/>
              </w:rPr>
              <w:t>，</w:t>
            </w:r>
            <w:r>
              <w:rPr>
                <w:rFonts w:hint="eastAsia"/>
                <w:sz w:val="21"/>
                <w:szCs w:val="21"/>
              </w:rPr>
              <w:t>MySQL作为一个数据库管理系统，</w:t>
            </w:r>
            <w:r>
              <w:rPr>
                <w:rFonts w:hint="eastAsia" w:ascii="宋体" w:hAnsi="宋体" w:cs="宋体"/>
                <w:sz w:val="21"/>
                <w:szCs w:val="21"/>
                <w:shd w:val="clear" w:color="auto" w:fill="FFFFFF"/>
              </w:rPr>
              <w:t>速度快、体积小、成本低、</w:t>
            </w:r>
            <w:r>
              <w:rPr>
                <w:rFonts w:hint="eastAsia" w:ascii="宋体" w:hAnsi="宋体" w:cs="宋体"/>
                <w:sz w:val="21"/>
                <w:szCs w:val="21"/>
              </w:rPr>
              <w:t>稳定性很高，支持多种语言，可以在不同的平台上工作，可用于存储项目数据。</w:t>
            </w:r>
          </w:p>
          <w:p>
            <w:pPr>
              <w:spacing w:line="360" w:lineRule="auto"/>
              <w:rPr>
                <w:rFonts w:ascii="宋体" w:hAnsi="宋体"/>
              </w:rPr>
            </w:pPr>
            <w:r>
              <w:rPr>
                <w:rFonts w:hint="eastAsia" w:ascii="宋体" w:hAnsi="宋体"/>
                <w:b/>
              </w:rPr>
              <w:t>竞争优势</w:t>
            </w:r>
            <w:r>
              <w:rPr>
                <w:rFonts w:ascii="宋体" w:hAnsi="宋体"/>
              </w:rPr>
              <w:t>：</w:t>
            </w:r>
            <w:r>
              <w:rPr>
                <w:rFonts w:hint="eastAsia"/>
                <w:color w:val="000000"/>
                <w:sz w:val="21"/>
                <w:szCs w:val="21"/>
                <w:lang w:val="en-US" w:eastAsia="zh-CN"/>
              </w:rPr>
              <w:t>自由表达、开放宽容、</w:t>
            </w:r>
          </w:p>
          <w:p>
            <w:pPr>
              <w:spacing w:line="360" w:lineRule="auto"/>
              <w:rPr>
                <w:rFonts w:hint="eastAsia" w:ascii="宋体" w:hAnsi="宋体"/>
                <w:szCs w:val="21"/>
              </w:rPr>
            </w:pPr>
            <w:r>
              <w:rPr>
                <w:rFonts w:hint="eastAsia" w:ascii="宋体" w:hAnsi="宋体"/>
                <w:szCs w:val="21"/>
              </w:rPr>
              <w:t xml:space="preserve"> </w:t>
            </w:r>
            <w:r>
              <w:rPr>
                <w:rFonts w:ascii="宋体" w:hAnsi="宋体"/>
                <w:szCs w:val="21"/>
              </w:rPr>
              <w:t xml:space="preserve">    </w:t>
            </w:r>
            <w:r>
              <w:rPr>
                <w:rFonts w:hint="eastAsia" w:ascii="宋体" w:hAnsi="宋体"/>
                <w:szCs w:val="21"/>
              </w:rPr>
              <w:t>更新颖，更向往，</w:t>
            </w:r>
            <w:r>
              <w:rPr>
                <w:rFonts w:hint="eastAsia" w:ascii="宋体" w:hAnsi="宋体"/>
              </w:rPr>
              <w:t>反馈</w:t>
            </w:r>
            <w:r>
              <w:rPr>
                <w:rFonts w:ascii="宋体" w:hAnsi="宋体"/>
              </w:rPr>
              <w:t>服务更好。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67" w:hRule="atLeast"/>
          <w:jc w:val="center"/>
        </w:trPr>
        <w:tc>
          <w:tcPr>
            <w:tcW w:w="5000" w:type="pct"/>
            <w:gridSpan w:val="9"/>
          </w:tcPr>
          <w:p>
            <w:pPr>
              <w:rPr>
                <w:rFonts w:ascii="宋体" w:hAnsi="宋体"/>
              </w:rPr>
            </w:pPr>
            <w:r>
              <w:rPr>
                <w:rFonts w:hint="eastAsia" w:ascii="宋体" w:hAnsi="宋体"/>
                <w:b/>
                <w:sz w:val="24"/>
              </w:rPr>
              <w:t>三、项目创新内容</w:t>
            </w:r>
            <w:r>
              <w:rPr>
                <w:rFonts w:hint="eastAsia" w:ascii="宋体" w:hAnsi="宋体"/>
              </w:rPr>
              <w:t>（项目创新点、产品的新颖性、先进性和独特性、产品的竞争优势）</w:t>
            </w:r>
          </w:p>
          <w:p>
            <w:pPr>
              <w:pStyle w:val="10"/>
              <w:numPr>
                <w:ilvl w:val="0"/>
                <w:numId w:val="2"/>
              </w:numPr>
              <w:spacing w:line="360" w:lineRule="auto"/>
              <w:ind w:right="-105" w:rightChars="-50" w:firstLineChars="0"/>
              <w:jc w:val="left"/>
              <w:rPr>
                <w:rFonts w:hint="eastAsia" w:asciiTheme="minorEastAsia" w:hAnsiTheme="minorEastAsia" w:eastAsiaTheme="minorEastAsia" w:cstheme="minorEastAsia"/>
                <w:bCs/>
                <w:sz w:val="21"/>
                <w:szCs w:val="21"/>
              </w:rPr>
            </w:pPr>
            <w:r>
              <w:rPr>
                <w:rFonts w:hint="eastAsia" w:asciiTheme="minorEastAsia" w:hAnsiTheme="minorEastAsia" w:eastAsiaTheme="minorEastAsia" w:cstheme="minorEastAsia"/>
                <w:kern w:val="0"/>
                <w:sz w:val="21"/>
                <w:szCs w:val="21"/>
                <w:lang w:val="en-US" w:eastAsia="zh-CN" w:bidi="ar"/>
              </w:rPr>
              <w:t>前端使用Vue.js是因为她与其他框架不同的是，Vue被设计为可以自底向上逐层应用，方便与第三方库整合</w:t>
            </w:r>
            <w:r>
              <w:rPr>
                <w:rFonts w:hint="eastAsia" w:asciiTheme="minorEastAsia" w:hAnsiTheme="minorEastAsia" w:eastAsiaTheme="minorEastAsia" w:cstheme="minorEastAsia"/>
                <w:bCs/>
                <w:sz w:val="21"/>
                <w:szCs w:val="21"/>
              </w:rPr>
              <w:t>用户在注册时，有两个选择供用户注册，一个时商家，一个是普通用户，优化用户的体验</w:t>
            </w:r>
          </w:p>
          <w:p>
            <w:pPr>
              <w:pStyle w:val="10"/>
              <w:numPr>
                <w:ilvl w:val="0"/>
                <w:numId w:val="2"/>
              </w:numPr>
              <w:spacing w:line="360" w:lineRule="auto"/>
              <w:ind w:firstLineChars="0"/>
              <w:rPr>
                <w:rFonts w:hint="eastAsia"/>
                <w:bCs/>
                <w:szCs w:val="21"/>
              </w:rPr>
            </w:pPr>
            <w:r>
              <w:rPr>
                <w:rFonts w:hint="default" w:ascii="Times New Roman" w:hAnsi="Times New Roman" w:eastAsia="宋体" w:cs="Times New Roman"/>
                <w:kern w:val="0"/>
                <w:sz w:val="21"/>
                <w:szCs w:val="21"/>
                <w:lang w:val="en-US" w:eastAsia="zh-CN" w:bidi="ar"/>
              </w:rPr>
              <w:t>Ant Design UI</w:t>
            </w:r>
            <w:r>
              <w:rPr>
                <w:rFonts w:hint="eastAsia" w:ascii="Times New Roman" w:hAnsi="Times New Roman" w:eastAsia="宋体" w:cs="Times New Roman"/>
                <w:kern w:val="0"/>
                <w:sz w:val="21"/>
                <w:szCs w:val="21"/>
                <w:lang w:val="en-US" w:eastAsia="zh-CN" w:bidi="ar"/>
              </w:rPr>
              <w:t>基于确定和自然得设计价值观上的模块化解决方案，让设计者和开发者专注于更好的用户</w:t>
            </w:r>
            <w:r>
              <w:rPr>
                <w:rFonts w:hint="eastAsia" w:cs="Times New Roman"/>
                <w:kern w:val="0"/>
                <w:sz w:val="21"/>
                <w:szCs w:val="21"/>
                <w:lang w:val="en-US" w:eastAsia="zh-CN" w:bidi="ar"/>
              </w:rPr>
              <w:t>体验。</w:t>
            </w:r>
          </w:p>
          <w:p>
            <w:pPr>
              <w:pStyle w:val="10"/>
              <w:numPr>
                <w:ilvl w:val="0"/>
                <w:numId w:val="2"/>
              </w:numPr>
              <w:spacing w:line="360" w:lineRule="auto"/>
              <w:ind w:firstLineChars="0"/>
              <w:rPr>
                <w:rFonts w:hint="eastAsia"/>
                <w:bCs/>
                <w:szCs w:val="21"/>
              </w:rPr>
            </w:pPr>
            <w:r>
              <w:rPr>
                <w:rFonts w:hint="eastAsia" w:ascii="Times New Roman" w:hAnsi="Times New Roman" w:eastAsia="宋体" w:cs="Times New Roman"/>
                <w:kern w:val="0"/>
                <w:sz w:val="21"/>
                <w:szCs w:val="21"/>
                <w:lang w:val="en-US" w:eastAsia="zh-CN" w:bidi="ar"/>
              </w:rPr>
              <w:t>后端使用</w:t>
            </w:r>
            <w:r>
              <w:rPr>
                <w:rFonts w:hint="default" w:ascii="Times New Roman" w:hAnsi="Times New Roman" w:eastAsia="宋体" w:cs="Times New Roman"/>
                <w:kern w:val="0"/>
                <w:sz w:val="21"/>
                <w:szCs w:val="21"/>
                <w:lang w:val="en-US" w:eastAsia="zh-CN" w:bidi="ar"/>
              </w:rPr>
              <w:t>Node.js</w:t>
            </w:r>
            <w:r>
              <w:rPr>
                <w:rFonts w:hint="eastAsia" w:ascii="Times New Roman" w:hAnsi="Times New Roman" w:eastAsia="宋体" w:cs="Times New Roman"/>
                <w:kern w:val="0"/>
                <w:sz w:val="21"/>
                <w:szCs w:val="21"/>
                <w:lang w:val="en-US" w:eastAsia="zh-CN" w:bidi="ar"/>
              </w:rPr>
              <w:t>就是运行在服务端的</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 xml:space="preserve">，是一个基于Chrome </w:t>
            </w:r>
            <w:r>
              <w:rPr>
                <w:rFonts w:hint="default" w:ascii="Times New Roman" w:hAnsi="Times New Roman" w:eastAsia="宋体" w:cs="Times New Roman"/>
                <w:kern w:val="0"/>
                <w:sz w:val="21"/>
                <w:szCs w:val="21"/>
                <w:lang w:val="en-US" w:eastAsia="zh-CN" w:bidi="ar"/>
              </w:rPr>
              <w:t>JavaScript</w:t>
            </w:r>
            <w:r>
              <w:rPr>
                <w:rFonts w:hint="eastAsia" w:ascii="Times New Roman" w:hAnsi="Times New Roman" w:eastAsia="宋体" w:cs="Times New Roman"/>
                <w:kern w:val="0"/>
                <w:sz w:val="21"/>
                <w:szCs w:val="21"/>
                <w:lang w:val="en-US" w:eastAsia="zh-CN" w:bidi="ar"/>
              </w:rPr>
              <w:t>运行时建立的平台</w:t>
            </w:r>
            <w:r>
              <w:rPr>
                <w:rFonts w:hint="eastAsia" w:cs="Times New Roman"/>
                <w:kern w:val="0"/>
                <w:sz w:val="21"/>
                <w:szCs w:val="21"/>
                <w:lang w:val="en-US" w:eastAsia="zh-CN" w:bidi="ar"/>
              </w:rPr>
              <w:t>。</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8" w:hRule="atLeast"/>
          <w:jc w:val="center"/>
        </w:trPr>
        <w:tc>
          <w:tcPr>
            <w:tcW w:w="5000" w:type="pct"/>
            <w:gridSpan w:val="9"/>
          </w:tcPr>
          <w:p>
            <w:pPr>
              <w:rPr>
                <w:szCs w:val="21"/>
              </w:rPr>
            </w:pPr>
            <w:r>
              <w:rPr>
                <w:rFonts w:hint="eastAsia" w:ascii="宋体" w:hAnsi="宋体"/>
                <w:b/>
                <w:sz w:val="24"/>
              </w:rPr>
              <w:t>四、项目预期成果及进度安排</w:t>
            </w:r>
            <w:r>
              <w:rPr>
                <w:rFonts w:hint="eastAsia" w:ascii="宋体" w:hAnsi="宋体"/>
              </w:rPr>
              <w:t>（查阅资料、选题、自主设计项目研究方案、开题报告、实验研究、数据统计、处理与分析、研制开发、填写结题表、撰写研究论文和总结报告、参加结题答辩和成果推广等）</w:t>
            </w:r>
          </w:p>
          <w:p>
            <w:pPr>
              <w:spacing w:line="360" w:lineRule="auto"/>
              <w:ind w:firstLine="420" w:firstLineChars="200"/>
              <w:rPr>
                <w:szCs w:val="21"/>
              </w:rPr>
            </w:pPr>
            <w:r>
              <w:rPr>
                <w:rFonts w:hint="eastAsia"/>
                <w:szCs w:val="21"/>
              </w:rPr>
              <w:t xml:space="preserve">   </w:t>
            </w:r>
            <w:r>
              <w:rPr>
                <w:rFonts w:hint="eastAsia" w:ascii="宋体" w:hAnsi="宋体"/>
              </w:rPr>
              <w:t>进度安排如下</w:t>
            </w:r>
            <w:r>
              <w:rPr>
                <w:rFonts w:ascii="宋体" w:hAnsi="宋体"/>
              </w:rPr>
              <w:t>：</w:t>
            </w:r>
          </w:p>
          <w:p>
            <w:pPr>
              <w:pStyle w:val="5"/>
              <w:tabs>
                <w:tab w:val="left" w:pos="477"/>
              </w:tabs>
              <w:spacing w:after="0" w:line="360" w:lineRule="auto"/>
              <w:ind w:firstLine="480" w:firstLineChars="200"/>
              <w:rPr>
                <w:rFonts w:hAnsi="宋体"/>
                <w:sz w:val="24"/>
              </w:rPr>
            </w:pPr>
            <w:r>
              <w:rPr>
                <w:rFonts w:hAnsi="宋体"/>
                <w:sz w:val="24"/>
              </w:rPr>
              <w:t>（</w:t>
            </w:r>
            <w:r>
              <w:rPr>
                <w:rFonts w:hint="eastAsia" w:hAnsi="宋体"/>
                <w:sz w:val="24"/>
              </w:rPr>
              <w:t>1</w:t>
            </w:r>
            <w:r>
              <w:rPr>
                <w:rFonts w:hAnsi="宋体"/>
                <w:sz w:val="24"/>
              </w:rPr>
              <w:t>）第一周：</w:t>
            </w:r>
            <w:r>
              <w:rPr>
                <w:rFonts w:hint="eastAsia" w:hAnsi="宋体"/>
                <w:sz w:val="24"/>
              </w:rPr>
              <w:t>确定毕设</w:t>
            </w:r>
            <w:r>
              <w:rPr>
                <w:rFonts w:hint="eastAsia" w:hAnsi="宋体"/>
                <w:sz w:val="24"/>
                <w:lang w:val="en-US" w:eastAsia="zh-CN"/>
              </w:rPr>
              <w:t>选题</w:t>
            </w:r>
            <w:r>
              <w:rPr>
                <w:rFonts w:hint="eastAsia"/>
                <w:sz w:val="24"/>
              </w:rPr>
              <w:t>，选择使用相关技术。</w:t>
            </w:r>
            <w:r>
              <w:rPr>
                <w:rFonts w:hAnsi="宋体"/>
                <w:sz w:val="24"/>
              </w:rPr>
              <w:t xml:space="preserve"> </w:t>
            </w:r>
          </w:p>
          <w:p>
            <w:pPr>
              <w:pStyle w:val="5"/>
              <w:spacing w:after="0" w:line="360" w:lineRule="auto"/>
              <w:ind w:firstLine="480" w:firstLineChars="200"/>
              <w:rPr>
                <w:rFonts w:hAnsi="宋体"/>
                <w:sz w:val="24"/>
              </w:rPr>
            </w:pPr>
            <w:r>
              <w:rPr>
                <w:rFonts w:hAnsi="宋体"/>
                <w:sz w:val="24"/>
              </w:rPr>
              <w:t>（</w:t>
            </w:r>
            <w:r>
              <w:rPr>
                <w:rFonts w:hint="eastAsia" w:hAnsi="宋体"/>
                <w:sz w:val="24"/>
              </w:rPr>
              <w:t>2</w:t>
            </w:r>
            <w:r>
              <w:rPr>
                <w:rFonts w:hAnsi="宋体"/>
                <w:sz w:val="24"/>
              </w:rPr>
              <w:t>）第二周：</w:t>
            </w:r>
            <w:r>
              <w:rPr>
                <w:rFonts w:hint="eastAsia" w:hAnsi="宋体"/>
                <w:sz w:val="24"/>
                <w:lang w:val="en-US" w:eastAsia="zh-CN"/>
              </w:rPr>
              <w:t>确认题目，查看参考文献资料，</w:t>
            </w:r>
            <w:r>
              <w:rPr>
                <w:rFonts w:hint="eastAsia" w:hAnsi="宋体"/>
                <w:sz w:val="24"/>
              </w:rPr>
              <w:t>进行项目调研</w:t>
            </w:r>
            <w:r>
              <w:rPr>
                <w:rFonts w:hAnsi="宋体"/>
                <w:sz w:val="24"/>
              </w:rPr>
              <w:t>，</w:t>
            </w:r>
            <w:r>
              <w:rPr>
                <w:rFonts w:hint="eastAsia" w:hAnsi="宋体"/>
                <w:sz w:val="24"/>
              </w:rPr>
              <w:t>并撰写开题报告</w:t>
            </w:r>
            <w:r>
              <w:rPr>
                <w:rFonts w:hAnsi="宋体"/>
                <w:sz w:val="24"/>
              </w:rPr>
              <w:t>。</w:t>
            </w:r>
          </w:p>
          <w:p>
            <w:pPr>
              <w:pStyle w:val="5"/>
              <w:spacing w:after="0" w:line="360" w:lineRule="auto"/>
              <w:ind w:firstLine="480" w:firstLineChars="200"/>
              <w:rPr>
                <w:rFonts w:hAnsi="宋体"/>
                <w:sz w:val="24"/>
              </w:rPr>
            </w:pPr>
            <w:r>
              <w:rPr>
                <w:rFonts w:hAnsi="宋体"/>
                <w:sz w:val="24"/>
              </w:rPr>
              <w:t>（</w:t>
            </w:r>
            <w:r>
              <w:rPr>
                <w:rFonts w:hint="eastAsia" w:hAnsi="宋体"/>
                <w:sz w:val="24"/>
              </w:rPr>
              <w:t>3</w:t>
            </w:r>
            <w:r>
              <w:rPr>
                <w:rFonts w:hAnsi="宋体"/>
                <w:sz w:val="24"/>
              </w:rPr>
              <w:t>）第三周：</w:t>
            </w:r>
            <w:r>
              <w:rPr>
                <w:rFonts w:hint="eastAsia" w:hAnsi="宋体"/>
                <w:sz w:val="24"/>
              </w:rPr>
              <w:t>进行项目需求调研和项目所需技术准备，对开题报告进行修改和完善。</w:t>
            </w:r>
          </w:p>
          <w:p>
            <w:pPr>
              <w:pStyle w:val="5"/>
              <w:spacing w:after="0" w:line="360" w:lineRule="auto"/>
              <w:ind w:firstLine="480" w:firstLineChars="200"/>
              <w:rPr>
                <w:rFonts w:hAnsi="宋体"/>
                <w:sz w:val="24"/>
              </w:rPr>
            </w:pPr>
            <w:r>
              <w:rPr>
                <w:rFonts w:hint="eastAsia" w:hAnsi="宋体"/>
                <w:sz w:val="24"/>
              </w:rPr>
              <w:t>（4）第四周：</w:t>
            </w:r>
            <w:r>
              <w:rPr>
                <w:rFonts w:hint="eastAsia"/>
                <w:sz w:val="24"/>
              </w:rPr>
              <w:t>搭建整体框架</w:t>
            </w:r>
            <w:r>
              <w:rPr>
                <w:rFonts w:hint="eastAsia" w:hAnsi="宋体"/>
                <w:sz w:val="24"/>
              </w:rPr>
              <w:t>，完成开题报告。</w:t>
            </w:r>
          </w:p>
          <w:p>
            <w:pPr>
              <w:pStyle w:val="5"/>
              <w:spacing w:after="0" w:line="360" w:lineRule="auto"/>
              <w:ind w:firstLine="480" w:firstLineChars="200"/>
              <w:rPr>
                <w:rFonts w:hAnsi="宋体"/>
                <w:sz w:val="24"/>
              </w:rPr>
            </w:pPr>
            <w:r>
              <w:rPr>
                <w:rFonts w:hAnsi="宋体"/>
                <w:sz w:val="24"/>
              </w:rPr>
              <w:t>（</w:t>
            </w:r>
            <w:r>
              <w:rPr>
                <w:rFonts w:hint="eastAsia" w:hAnsi="宋体"/>
                <w:sz w:val="24"/>
              </w:rPr>
              <w:t>5</w:t>
            </w:r>
            <w:r>
              <w:rPr>
                <w:rFonts w:hAnsi="宋体"/>
                <w:sz w:val="24"/>
              </w:rPr>
              <w:t>）第</w:t>
            </w:r>
            <w:r>
              <w:rPr>
                <w:rFonts w:hint="eastAsia" w:hAnsi="宋体"/>
                <w:sz w:val="24"/>
              </w:rPr>
              <w:t>五</w:t>
            </w:r>
            <w:r>
              <w:rPr>
                <w:rFonts w:hAnsi="宋体"/>
                <w:sz w:val="24"/>
              </w:rPr>
              <w:t>周：</w:t>
            </w:r>
            <w:r>
              <w:rPr>
                <w:rFonts w:hint="eastAsia" w:hAnsi="宋体"/>
                <w:sz w:val="24"/>
              </w:rPr>
              <w:t>准备开题答辩工作。</w:t>
            </w:r>
          </w:p>
          <w:p>
            <w:pPr>
              <w:pStyle w:val="5"/>
              <w:spacing w:after="0" w:line="360" w:lineRule="auto"/>
              <w:ind w:firstLine="480" w:firstLineChars="200"/>
              <w:rPr>
                <w:rFonts w:hint="eastAsia" w:hAnsi="宋体"/>
                <w:sz w:val="24"/>
              </w:rPr>
            </w:pPr>
            <w:r>
              <w:rPr>
                <w:rFonts w:hAnsi="宋体"/>
                <w:sz w:val="24"/>
              </w:rPr>
              <w:t>（</w:t>
            </w:r>
            <w:r>
              <w:rPr>
                <w:rFonts w:hint="eastAsia" w:hAnsi="宋体"/>
                <w:sz w:val="24"/>
              </w:rPr>
              <w:t>6</w:t>
            </w:r>
            <w:r>
              <w:rPr>
                <w:rFonts w:hAnsi="宋体"/>
                <w:sz w:val="24"/>
              </w:rPr>
              <w:t>）</w:t>
            </w:r>
            <w:r>
              <w:rPr>
                <w:rFonts w:hint="eastAsia" w:hAnsi="宋体"/>
                <w:sz w:val="24"/>
              </w:rPr>
              <w:t>第六周：进行系统需求分析，撰写</w:t>
            </w:r>
            <w:r>
              <w:rPr>
                <w:rFonts w:hAnsi="宋体"/>
                <w:sz w:val="24"/>
              </w:rPr>
              <w:t>系统</w:t>
            </w:r>
            <w:r>
              <w:rPr>
                <w:rFonts w:hint="eastAsia" w:hAnsi="宋体"/>
                <w:sz w:val="24"/>
              </w:rPr>
              <w:t>需求分析报告</w:t>
            </w:r>
            <w:r>
              <w:rPr>
                <w:rFonts w:hAnsi="宋体"/>
                <w:sz w:val="24"/>
              </w:rPr>
              <w:t>。</w:t>
            </w:r>
          </w:p>
          <w:p>
            <w:pPr>
              <w:pStyle w:val="5"/>
              <w:spacing w:after="0" w:line="360" w:lineRule="auto"/>
              <w:ind w:firstLine="480" w:firstLineChars="200"/>
              <w:rPr>
                <w:rFonts w:hint="eastAsia" w:hAnsi="宋体"/>
                <w:sz w:val="24"/>
              </w:rPr>
            </w:pPr>
            <w:r>
              <w:rPr>
                <w:rFonts w:hint="eastAsia" w:hAnsi="宋体"/>
                <w:sz w:val="24"/>
              </w:rPr>
              <w:t>（7）第七周：进行系统设计，数据库设计，撰写</w:t>
            </w:r>
            <w:r>
              <w:rPr>
                <w:rFonts w:hAnsi="宋体"/>
                <w:sz w:val="24"/>
              </w:rPr>
              <w:t>系统设计</w:t>
            </w:r>
            <w:r>
              <w:rPr>
                <w:rFonts w:hint="eastAsia" w:hAnsi="宋体"/>
                <w:sz w:val="24"/>
              </w:rPr>
              <w:t>报告</w:t>
            </w:r>
            <w:r>
              <w:rPr>
                <w:rFonts w:hAnsi="宋体"/>
                <w:sz w:val="24"/>
              </w:rPr>
              <w:t>。</w:t>
            </w:r>
          </w:p>
          <w:p>
            <w:pPr>
              <w:pStyle w:val="5"/>
              <w:spacing w:after="0" w:line="360" w:lineRule="auto"/>
              <w:ind w:firstLine="480" w:firstLineChars="200"/>
              <w:rPr>
                <w:rFonts w:hint="eastAsia" w:hAnsi="宋体"/>
                <w:sz w:val="24"/>
              </w:rPr>
            </w:pPr>
            <w:r>
              <w:rPr>
                <w:rFonts w:hint="eastAsia" w:hAnsi="宋体"/>
                <w:sz w:val="24"/>
              </w:rPr>
              <w:t>（8）第八周：进行项目系统界面的巧妙构思和详细设计，并创建基本页面。</w:t>
            </w:r>
          </w:p>
          <w:p>
            <w:pPr>
              <w:pStyle w:val="5"/>
              <w:spacing w:after="0" w:line="360" w:lineRule="auto"/>
              <w:ind w:firstLine="480" w:firstLineChars="200"/>
              <w:rPr>
                <w:rFonts w:hAnsi="宋体"/>
                <w:sz w:val="24"/>
              </w:rPr>
            </w:pPr>
            <w:r>
              <w:rPr>
                <w:rFonts w:hAnsi="宋体"/>
                <w:sz w:val="24"/>
              </w:rPr>
              <w:t>（</w:t>
            </w:r>
            <w:r>
              <w:rPr>
                <w:rFonts w:hint="eastAsia" w:hAnsi="宋体"/>
                <w:sz w:val="24"/>
              </w:rPr>
              <w:t>9</w:t>
            </w:r>
            <w:r>
              <w:rPr>
                <w:rFonts w:hAnsi="宋体"/>
                <w:sz w:val="24"/>
              </w:rPr>
              <w:t>）</w:t>
            </w:r>
            <w:r>
              <w:rPr>
                <w:rFonts w:hint="eastAsia" w:hAnsi="宋体"/>
                <w:sz w:val="24"/>
              </w:rPr>
              <w:t>第九周到第十三周：分析业务逻辑，实现相关功能划分与分模块实现，撰写论文。根据系统相关功能进行测试</w:t>
            </w:r>
            <w:r>
              <w:rPr>
                <w:rFonts w:hAnsi="宋体"/>
                <w:sz w:val="24"/>
              </w:rPr>
              <w:t>，系统</w:t>
            </w:r>
            <w:r>
              <w:rPr>
                <w:rFonts w:hint="eastAsia" w:hAnsi="宋体"/>
                <w:sz w:val="24"/>
              </w:rPr>
              <w:t>调试和错误修改，论文修改和完善。</w:t>
            </w:r>
          </w:p>
          <w:p>
            <w:pPr>
              <w:pStyle w:val="5"/>
              <w:spacing w:after="0" w:line="360" w:lineRule="auto"/>
              <w:ind w:firstLine="480" w:firstLineChars="200"/>
              <w:rPr>
                <w:rFonts w:hAnsi="宋体"/>
                <w:sz w:val="24"/>
              </w:rPr>
            </w:pPr>
            <w:r>
              <w:rPr>
                <w:rFonts w:hAnsi="宋体"/>
                <w:sz w:val="24"/>
              </w:rPr>
              <w:t>（</w:t>
            </w:r>
            <w:r>
              <w:rPr>
                <w:rFonts w:hint="eastAsia" w:hAnsi="宋体"/>
                <w:sz w:val="24"/>
              </w:rPr>
              <w:t>10</w:t>
            </w:r>
            <w:r>
              <w:rPr>
                <w:rFonts w:hAnsi="宋体"/>
                <w:sz w:val="24"/>
              </w:rPr>
              <w:t>）</w:t>
            </w:r>
            <w:r>
              <w:rPr>
                <w:rFonts w:hint="eastAsia" w:hAnsi="宋体"/>
                <w:sz w:val="24"/>
              </w:rPr>
              <w:t>第十四周：根据中期检查结果完善系统和论文。</w:t>
            </w:r>
          </w:p>
          <w:p>
            <w:pPr>
              <w:spacing w:line="360" w:lineRule="auto"/>
              <w:rPr>
                <w:rFonts w:hint="eastAsia" w:hAnsi="宋体"/>
                <w:sz w:val="24"/>
              </w:rPr>
            </w:pPr>
            <w:r>
              <w:rPr>
                <w:rFonts w:hAnsi="宋体"/>
                <w:sz w:val="24"/>
              </w:rPr>
              <w:t>（</w:t>
            </w:r>
            <w:r>
              <w:rPr>
                <w:rFonts w:hint="eastAsia" w:hAnsi="宋体"/>
                <w:sz w:val="24"/>
              </w:rPr>
              <w:t>11</w:t>
            </w:r>
            <w:r>
              <w:rPr>
                <w:rFonts w:hAnsi="宋体"/>
                <w:sz w:val="24"/>
              </w:rPr>
              <w:t>）第十</w:t>
            </w:r>
            <w:r>
              <w:rPr>
                <w:rFonts w:hint="eastAsia" w:hAnsi="宋体"/>
                <w:sz w:val="24"/>
              </w:rPr>
              <w:t>五</w:t>
            </w:r>
            <w:r>
              <w:rPr>
                <w:rFonts w:hAnsi="宋体"/>
                <w:sz w:val="24"/>
              </w:rPr>
              <w:t>周到第十</w:t>
            </w:r>
            <w:r>
              <w:rPr>
                <w:rFonts w:hint="eastAsia" w:hAnsi="宋体"/>
                <w:sz w:val="24"/>
              </w:rPr>
              <w:t>八</w:t>
            </w:r>
            <w:r>
              <w:rPr>
                <w:rFonts w:hAnsi="宋体"/>
                <w:sz w:val="24"/>
              </w:rPr>
              <w:t>周：</w:t>
            </w:r>
            <w:r>
              <w:rPr>
                <w:rFonts w:hint="eastAsia" w:hAnsi="宋体"/>
                <w:sz w:val="24"/>
              </w:rPr>
              <w:t>根据导师意见修改毕业设计</w:t>
            </w:r>
            <w:r>
              <w:rPr>
                <w:rFonts w:hAnsi="宋体"/>
                <w:sz w:val="24"/>
              </w:rPr>
              <w:t>论文</w:t>
            </w:r>
            <w:r>
              <w:rPr>
                <w:rFonts w:hint="eastAsia" w:hAnsi="宋体"/>
                <w:sz w:val="24"/>
              </w:rPr>
              <w:t>，调试系统，制作答辩PPT，</w:t>
            </w:r>
            <w:r>
              <w:rPr>
                <w:rFonts w:hAnsi="宋体"/>
                <w:sz w:val="24"/>
              </w:rPr>
              <w:t>准备答辩</w:t>
            </w:r>
            <w:r>
              <w:rPr>
                <w:rFonts w:hint="eastAsia" w:hAnsi="宋体"/>
                <w:sz w:val="24"/>
              </w:rPr>
              <w:t>。</w:t>
            </w:r>
          </w:p>
          <w:p>
            <w:pPr>
              <w:spacing w:line="360" w:lineRule="auto"/>
              <w:rPr>
                <w:rFonts w:hint="eastAsia" w:hAnsi="宋体"/>
                <w:sz w:val="24"/>
              </w:rPr>
            </w:pPr>
          </w:p>
          <w:p>
            <w:pPr>
              <w:spacing w:line="360" w:lineRule="auto"/>
              <w:rPr>
                <w:rFonts w:hint="eastAsia"/>
                <w:szCs w:val="21"/>
              </w:rPr>
            </w:pPr>
            <w:r>
              <w:rPr>
                <w:rFonts w:hint="eastAsia"/>
                <w:szCs w:val="21"/>
              </w:rPr>
              <w:t>项目预期成果</w:t>
            </w:r>
            <w:r>
              <w:rPr>
                <w:szCs w:val="21"/>
              </w:rPr>
              <w:t>：</w:t>
            </w:r>
            <w:r>
              <w:rPr>
                <w:rFonts w:ascii="宋体" w:hAnsi="宋体" w:eastAsia="宋体" w:cs="宋体"/>
                <w:kern w:val="0"/>
                <w:sz w:val="24"/>
                <w:szCs w:val="24"/>
                <w:lang w:val="en-US" w:eastAsia="zh-CN" w:bidi="ar"/>
              </w:rPr>
              <w:t>利用该系统，网友可以在网络上发表日志、修改和删除日志、上传照片、查询博文、浏览博文、对日志发表评论、给博主留言。</w:t>
            </w:r>
          </w:p>
          <w:p>
            <w:pPr>
              <w:spacing w:before="156" w:beforeLines="50"/>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40" w:hRule="atLeast"/>
          <w:jc w:val="center"/>
        </w:trPr>
        <w:tc>
          <w:tcPr>
            <w:tcW w:w="5000" w:type="pct"/>
            <w:gridSpan w:val="9"/>
          </w:tcPr>
          <w:p>
            <w:pPr>
              <w:ind w:right="-105" w:rightChars="-50"/>
              <w:rPr>
                <w:sz w:val="24"/>
              </w:rPr>
            </w:pPr>
            <w:r>
              <w:rPr>
                <w:rFonts w:hint="eastAsia" w:ascii="宋体" w:hAnsi="宋体"/>
                <w:b/>
                <w:sz w:val="24"/>
              </w:rPr>
              <w:t>五、行业及市场前景</w:t>
            </w:r>
            <w:r>
              <w:rPr>
                <w:rFonts w:hint="eastAsia" w:cs="Arial"/>
                <w:bCs/>
                <w:color w:val="000000"/>
              </w:rPr>
              <w:t>（行业历史与前景、市场规模及增长趋势、行业竞争对手，未来市场销售预测）</w:t>
            </w:r>
          </w:p>
          <w:p>
            <w:pPr>
              <w:keepNext w:val="0"/>
              <w:keepLines w:val="0"/>
              <w:widowControl/>
              <w:suppressLineNumbers w:val="0"/>
              <w:spacing w:line="360" w:lineRule="auto"/>
              <w:ind w:firstLine="480" w:firstLineChars="200"/>
              <w:jc w:val="left"/>
              <w:rPr>
                <w:rFonts w:hint="default"/>
                <w:sz w:val="24"/>
                <w:szCs w:val="24"/>
                <w:lang w:val="en-US"/>
              </w:rPr>
            </w:pPr>
            <w:r>
              <w:rPr>
                <w:rFonts w:hint="eastAsia"/>
                <w:sz w:val="24"/>
              </w:rPr>
              <w:t xml:space="preserve">   </w:t>
            </w:r>
            <w:r>
              <w:rPr>
                <w:sz w:val="24"/>
              </w:rPr>
              <w:t xml:space="preserve"> </w:t>
            </w:r>
            <w:r>
              <w:rPr>
                <w:rFonts w:hint="eastAsia" w:ascii="宋体" w:hAnsi="宋体" w:eastAsia="宋体" w:cs="宋体"/>
                <w:sz w:val="24"/>
                <w:lang w:val="en-US" w:eastAsia="zh-CN"/>
              </w:rPr>
              <w:t>虽然-些想法一些思考只是皮毛，没有什么深度，但是当下笔去写的时候每次都会对某个小小的问题有了更多的一点点思考，再写博客的时候就感觉到了一种满足感，一种想法得以释放思考得以延伸的满足感。生活中每天的一个小小的事情都会引起人们的思考,甚至是和朋友的聊天中一个小小的火花迸发。督促自己努力、把一时的想法变成观点，争取在生命中的每天里留下点什么，这也是人们写博客的目的之一。这样就能督促自己每一天不要浑浑噩噩，时光流逝。</w:t>
            </w:r>
          </w:p>
          <w:p>
            <w:pPr>
              <w:spacing w:line="360" w:lineRule="auto"/>
              <w:ind w:firstLine="480" w:firstLineChars="200"/>
              <w:jc w:val="left"/>
              <w:rPr>
                <w:rFonts w:hint="eastAsia"/>
                <w:sz w:val="24"/>
              </w:rPr>
            </w:pPr>
          </w:p>
          <w:p>
            <w:pPr>
              <w:spacing w:line="360" w:lineRule="auto"/>
              <w:rPr>
                <w:rFonts w:hint="eastAsia"/>
                <w:sz w:val="24"/>
              </w:rPr>
            </w:pPr>
          </w:p>
          <w:p>
            <w:pPr>
              <w:spacing w:line="276" w:lineRule="auto"/>
              <w:rPr>
                <w:sz w:val="24"/>
              </w:rPr>
            </w:pPr>
          </w:p>
          <w:p>
            <w:pPr>
              <w:spacing w:before="156" w:beforeLines="50"/>
              <w:rPr>
                <w:rFonts w:hint="eastAsia"/>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spacing w:before="156" w:beforeLines="50"/>
              <w:rPr>
                <w:rFonts w:ascii="宋体" w:hAnsi="宋体"/>
                <w:b/>
                <w:sz w:val="24"/>
              </w:rPr>
            </w:pPr>
            <w:r>
              <w:rPr>
                <w:rFonts w:hint="eastAsia" w:ascii="宋体" w:hAnsi="宋体"/>
                <w:b/>
                <w:sz w:val="24"/>
              </w:rPr>
              <w:t>六、</w:t>
            </w:r>
            <w:r>
              <w:rPr>
                <w:rFonts w:hint="eastAsia"/>
                <w:b/>
                <w:sz w:val="24"/>
              </w:rPr>
              <w:t>经费预算</w:t>
            </w:r>
            <w:r>
              <w:rPr>
                <w:rFonts w:hint="eastAsia" w:ascii="宋体" w:hAnsi="宋体"/>
                <w:b/>
                <w:color w:val="FF0000"/>
                <w:sz w:val="24"/>
              </w:rPr>
              <w:t>（仅科创实践填写）</w:t>
            </w:r>
            <w:r>
              <w:rPr>
                <w:rFonts w:hint="eastAsia"/>
                <w:szCs w:val="21"/>
              </w:rPr>
              <w:t>（材料费、资料费、版面费、专利费、调研费等）</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2" w:hRule="atLeast"/>
          <w:jc w:val="center"/>
        </w:trPr>
        <w:tc>
          <w:tcPr>
            <w:tcW w:w="5000" w:type="pct"/>
            <w:gridSpan w:val="9"/>
          </w:tcPr>
          <w:p>
            <w:pPr>
              <w:rPr>
                <w:rFonts w:cs="Arial"/>
                <w:bCs/>
                <w:color w:val="000000"/>
              </w:rPr>
            </w:pPr>
            <w:r>
              <w:rPr>
                <w:rFonts w:hint="eastAsia" w:ascii="宋体" w:hAnsi="宋体"/>
                <w:b/>
                <w:sz w:val="24"/>
              </w:rPr>
              <w:t>七、项目投资预算及融资计划</w:t>
            </w:r>
            <w:r>
              <w:rPr>
                <w:rFonts w:hint="eastAsia" w:ascii="宋体" w:hAnsi="宋体"/>
                <w:b/>
                <w:color w:val="FF0000"/>
                <w:sz w:val="24"/>
              </w:rPr>
              <w:t xml:space="preserve">（仅科创实践、公司创业实践项目填写） </w:t>
            </w:r>
            <w:r>
              <w:rPr>
                <w:rFonts w:hint="eastAsia"/>
                <w:szCs w:val="21"/>
              </w:rPr>
              <w:t>（</w:t>
            </w:r>
            <w:r>
              <w:rPr>
                <w:rFonts w:hint="eastAsia" w:cs="Arial"/>
                <w:bCs/>
                <w:color w:val="000000"/>
              </w:rPr>
              <w:t>资金需求量、用途、使用计划、融资途径）</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b/>
                <w:sz w:val="24"/>
              </w:rPr>
            </w:pPr>
            <w:r>
              <w:rPr>
                <w:rFonts w:hint="eastAsia"/>
                <w:b/>
                <w:sz w:val="24"/>
              </w:rPr>
              <w:t>八、</w:t>
            </w:r>
            <w:r>
              <w:rPr>
                <w:rFonts w:hint="eastAsia" w:ascii="宋体" w:hAnsi="宋体"/>
                <w:b/>
                <w:sz w:val="24"/>
              </w:rPr>
              <w:t xml:space="preserve">项目运营模式 </w:t>
            </w:r>
            <w:r>
              <w:rPr>
                <w:rFonts w:hint="eastAsia" w:ascii="宋体" w:hAnsi="宋体"/>
                <w:b/>
                <w:color w:val="FF0000"/>
                <w:sz w:val="24"/>
              </w:rPr>
              <w:t xml:space="preserve">（仅科创实践、公司创业实践项目填写） </w:t>
            </w:r>
            <w:r>
              <w:rPr>
                <w:rFonts w:hint="eastAsia"/>
                <w:szCs w:val="21"/>
              </w:rPr>
              <w:t>（合作计划、实施方案、机构设置、人员管理、销售策略等）</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49" w:hRule="atLeast"/>
          <w:jc w:val="center"/>
        </w:trPr>
        <w:tc>
          <w:tcPr>
            <w:tcW w:w="5000" w:type="pct"/>
            <w:gridSpan w:val="9"/>
          </w:tcPr>
          <w:p>
            <w:pPr>
              <w:rPr>
                <w:szCs w:val="21"/>
              </w:rPr>
            </w:pPr>
            <w:r>
              <w:rPr>
                <w:rFonts w:hint="eastAsia" w:ascii="宋体" w:hAnsi="宋体"/>
                <w:b/>
                <w:sz w:val="24"/>
              </w:rPr>
              <w:t xml:space="preserve">九、财务预测及风险控制 </w:t>
            </w:r>
            <w:r>
              <w:rPr>
                <w:rFonts w:hint="eastAsia" w:ascii="宋体" w:hAnsi="宋体"/>
                <w:b/>
                <w:color w:val="FF0000"/>
                <w:sz w:val="24"/>
              </w:rPr>
              <w:t xml:space="preserve">（仅科创实践、公司创业实践项目填写） </w:t>
            </w:r>
            <w:r>
              <w:rPr>
                <w:rFonts w:hint="eastAsia" w:ascii="Calibri" w:hAnsi="Calibri"/>
                <w:szCs w:val="22"/>
              </w:rPr>
              <w:t>（未来3年销售收入、利润、资产回报率预测、项目实施可能出现的风险及拟采取的控制措施</w:t>
            </w:r>
            <w:r>
              <w:rPr>
                <w:rFonts w:hint="eastAsia"/>
                <w:szCs w:val="21"/>
              </w:rPr>
              <w:t>）</w:t>
            </w:r>
          </w:p>
          <w:p>
            <w:pPr>
              <w:rPr>
                <w:rFonts w:ascii="宋体" w:hAnsi="宋体"/>
                <w:szCs w:val="21"/>
              </w:rPr>
            </w:pPr>
            <w:r>
              <w:rPr>
                <w:rFonts w:hint="eastAsia"/>
                <w:szCs w:val="21"/>
              </w:rPr>
              <w:t xml:space="preserve">   </w:t>
            </w:r>
          </w:p>
          <w:p>
            <w:pPr>
              <w:rPr>
                <w:szCs w:val="21"/>
              </w:rPr>
            </w:pPr>
          </w:p>
          <w:p>
            <w:pPr>
              <w:rPr>
                <w:szCs w:val="21"/>
              </w:rPr>
            </w:pPr>
          </w:p>
          <w:p>
            <w:pPr>
              <w:rPr>
                <w:szCs w:val="21"/>
              </w:rPr>
            </w:pPr>
          </w:p>
          <w:p>
            <w:pPr>
              <w:rPr>
                <w:szCs w:val="21"/>
              </w:rPr>
            </w:pPr>
          </w:p>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36" w:hRule="atLeast"/>
          <w:jc w:val="center"/>
        </w:trPr>
        <w:tc>
          <w:tcPr>
            <w:tcW w:w="5000" w:type="pct"/>
            <w:gridSpan w:val="9"/>
          </w:tcPr>
          <w:p>
            <w:pPr>
              <w:spacing w:line="440" w:lineRule="exact"/>
              <w:rPr>
                <w:b/>
                <w:sz w:val="24"/>
              </w:rPr>
            </w:pPr>
            <w:r>
              <w:rPr>
                <w:rFonts w:hint="eastAsia"/>
                <w:b/>
                <w:sz w:val="24"/>
              </w:rPr>
              <w:t>十、申请者的承诺</w:t>
            </w:r>
          </w:p>
          <w:p>
            <w:pPr>
              <w:spacing w:line="276" w:lineRule="auto"/>
              <w:ind w:firstLine="315" w:firstLineChars="150"/>
              <w:rPr>
                <w:rFonts w:ascii="宋体" w:hAnsi="宋体"/>
                <w:szCs w:val="21"/>
              </w:rPr>
            </w:pPr>
            <w:r>
              <w:rPr>
                <w:rFonts w:hint="eastAsia" w:ascii="宋体" w:hAnsi="宋体"/>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pPr>
              <w:spacing w:line="276" w:lineRule="auto"/>
              <w:ind w:firstLine="315" w:firstLineChars="150"/>
              <w:rPr>
                <w:rFonts w:ascii="宋体" w:hAnsi="宋体"/>
                <w:szCs w:val="21"/>
              </w:rPr>
            </w:pPr>
          </w:p>
          <w:p>
            <w:pPr>
              <w:spacing w:line="276" w:lineRule="auto"/>
              <w:ind w:firstLine="315" w:firstLineChars="150"/>
              <w:rPr>
                <w:rFonts w:ascii="宋体" w:hAnsi="宋体"/>
                <w:szCs w:val="21"/>
              </w:rPr>
            </w:pPr>
          </w:p>
          <w:p>
            <w:pPr>
              <w:spacing w:line="440" w:lineRule="exact"/>
              <w:rPr>
                <w:rFonts w:ascii="宋体" w:hAnsi="宋体"/>
                <w:sz w:val="24"/>
                <w:szCs w:val="24"/>
              </w:rPr>
            </w:pPr>
            <w:r>
              <w:rPr>
                <w:rFonts w:hint="eastAsia" w:ascii="宋体" w:hAnsi="宋体"/>
                <w:sz w:val="24"/>
                <w:szCs w:val="24"/>
              </w:rPr>
              <w:t xml:space="preserve">                        项目负责人签字：</w:t>
            </w:r>
          </w:p>
          <w:p>
            <w:pPr>
              <w:spacing w:before="156" w:beforeLines="50"/>
              <w:rPr>
                <w:b/>
                <w:sz w:val="24"/>
              </w:rPr>
            </w:pPr>
            <w:r>
              <w:rPr>
                <w:rFonts w:hint="eastAsia" w:ascii="宋体" w:hAnsi="宋体"/>
                <w:sz w:val="24"/>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559" w:hRule="atLeast"/>
          <w:jc w:val="center"/>
        </w:trPr>
        <w:tc>
          <w:tcPr>
            <w:tcW w:w="5000" w:type="pct"/>
            <w:gridSpan w:val="9"/>
          </w:tcPr>
          <w:p>
            <w:pPr>
              <w:rPr>
                <w:rFonts w:ascii="宋体" w:hAnsi="宋体"/>
                <w:szCs w:val="21"/>
              </w:rPr>
            </w:pPr>
            <w:r>
              <w:rPr>
                <w:rFonts w:hint="eastAsia"/>
                <w:b/>
                <w:sz w:val="24"/>
              </w:rPr>
              <w:t>十一、指导教师推荐意见</w:t>
            </w:r>
            <w:r>
              <w:rPr>
                <w:rFonts w:hint="eastAsia"/>
                <w:b/>
                <w:color w:val="FF0000"/>
                <w:sz w:val="24"/>
              </w:rPr>
              <w:t>（科创实践可酌情填写）</w:t>
            </w:r>
            <w:r>
              <w:rPr>
                <w:rFonts w:hint="eastAsia" w:ascii="宋体" w:hAnsi="宋体"/>
                <w:szCs w:val="21"/>
              </w:rPr>
              <w:t>（从项目可行性、可操作性和成效性加以评价。）</w:t>
            </w:r>
          </w:p>
          <w:p>
            <w:pPr>
              <w:spacing w:line="276" w:lineRule="auto"/>
              <w:rPr>
                <w:b/>
                <w:szCs w:val="21"/>
              </w:rPr>
            </w:pPr>
            <w:r>
              <w:rPr>
                <w:rFonts w:hint="eastAsia"/>
                <w:b/>
                <w:szCs w:val="21"/>
              </w:rPr>
              <w:t xml:space="preserve">   </w:t>
            </w: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spacing w:line="276" w:lineRule="auto"/>
              <w:rPr>
                <w:b/>
                <w:szCs w:val="21"/>
              </w:rPr>
            </w:pPr>
          </w:p>
          <w:p>
            <w:pPr>
              <w:rPr>
                <w:sz w:val="24"/>
              </w:rPr>
            </w:pPr>
            <w:r>
              <w:rPr>
                <w:rFonts w:hint="eastAsia"/>
                <w:sz w:val="24"/>
              </w:rPr>
              <w:t xml:space="preserve">                                签名：</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34" w:hRule="atLeast"/>
          <w:jc w:val="center"/>
        </w:trPr>
        <w:tc>
          <w:tcPr>
            <w:tcW w:w="5000" w:type="pct"/>
            <w:gridSpan w:val="9"/>
          </w:tcPr>
          <w:p>
            <w:pPr>
              <w:spacing w:before="156" w:beforeLines="50"/>
              <w:rPr>
                <w:b/>
                <w:sz w:val="24"/>
              </w:rPr>
            </w:pPr>
            <w:r>
              <w:rPr>
                <w:rFonts w:hint="eastAsia"/>
                <w:b/>
                <w:sz w:val="24"/>
              </w:rPr>
              <w:t>十二、学院评审意见</w:t>
            </w:r>
          </w:p>
          <w:p>
            <w:pPr>
              <w:spacing w:line="276" w:lineRule="auto"/>
              <w:rPr>
                <w:b/>
                <w:szCs w:val="21"/>
              </w:rPr>
            </w:pPr>
            <w:r>
              <w:rPr>
                <w:rFonts w:hint="eastAsia"/>
                <w:b/>
                <w:szCs w:val="21"/>
              </w:rPr>
              <w:t xml:space="preserve">   </w:t>
            </w:r>
          </w:p>
          <w:p>
            <w:pPr>
              <w:spacing w:line="276" w:lineRule="auto"/>
              <w:rPr>
                <w:b/>
                <w:szCs w:val="21"/>
              </w:rPr>
            </w:pPr>
          </w:p>
          <w:p>
            <w:pPr>
              <w:spacing w:before="156" w:beforeLines="50" w:line="360" w:lineRule="auto"/>
              <w:rPr>
                <w:b/>
                <w:szCs w:val="21"/>
              </w:rPr>
            </w:pPr>
          </w:p>
          <w:p>
            <w:pPr>
              <w:spacing w:before="156" w:beforeLines="50" w:line="360" w:lineRule="auto"/>
              <w:rPr>
                <w:b/>
                <w:szCs w:val="21"/>
              </w:rPr>
            </w:pPr>
          </w:p>
          <w:p>
            <w:pPr>
              <w:spacing w:before="156" w:beforeLines="50" w:line="360" w:lineRule="auto"/>
              <w:rPr>
                <w:b/>
                <w:szCs w:val="21"/>
              </w:rPr>
            </w:pPr>
          </w:p>
          <w:p>
            <w:pPr>
              <w:ind w:firstLine="3720" w:firstLineChars="1550"/>
              <w:jc w:val="left"/>
              <w:rPr>
                <w:sz w:val="24"/>
              </w:rPr>
            </w:pPr>
          </w:p>
          <w:p>
            <w:pPr>
              <w:ind w:firstLine="3720" w:firstLineChars="1550"/>
              <w:jc w:val="left"/>
              <w:rPr>
                <w:sz w:val="24"/>
              </w:rPr>
            </w:pPr>
            <w:r>
              <w:rPr>
                <w:rFonts w:hint="eastAsia"/>
                <w:sz w:val="24"/>
              </w:rPr>
              <w:t xml:space="preserve">负责人签名： </w:t>
            </w:r>
          </w:p>
          <w:p>
            <w:pPr>
              <w:spacing w:before="156" w:beforeLines="50"/>
              <w:rPr>
                <w:b/>
                <w:sz w:val="24"/>
              </w:rPr>
            </w:pPr>
            <w:r>
              <w:rPr>
                <w:rFonts w:hint="eastAsia"/>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6" w:hRule="atLeast"/>
          <w:jc w:val="center"/>
        </w:trPr>
        <w:tc>
          <w:tcPr>
            <w:tcW w:w="5000" w:type="pct"/>
            <w:gridSpan w:val="9"/>
          </w:tcPr>
          <w:p>
            <w:pPr>
              <w:spacing w:before="156" w:beforeLines="50"/>
              <w:rPr>
                <w:b/>
                <w:sz w:val="24"/>
              </w:rPr>
            </w:pPr>
            <w:r>
              <w:rPr>
                <w:rFonts w:hint="eastAsia"/>
                <w:b/>
                <w:sz w:val="24"/>
              </w:rPr>
              <w:t>十三、学校评审意见</w:t>
            </w:r>
          </w:p>
          <w:p>
            <w:pPr>
              <w:rPr>
                <w:szCs w:val="21"/>
              </w:rPr>
            </w:pPr>
            <w:r>
              <w:rPr>
                <w:rFonts w:hint="eastAsia"/>
                <w:sz w:val="24"/>
              </w:rPr>
              <w:t xml:space="preserve">   </w:t>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snapToGrid w:val="0"/>
              <w:rPr>
                <w:rFonts w:ascii="宋体" w:hAnsi="宋体"/>
                <w:sz w:val="24"/>
              </w:rPr>
            </w:pPr>
            <w:r>
              <w:rPr>
                <w:rFonts w:hint="eastAsia" w:ascii="宋体" w:hAnsi="宋体"/>
                <w:sz w:val="24"/>
              </w:rPr>
              <w:t xml:space="preserve">                           负责人签名： </w:t>
            </w:r>
          </w:p>
          <w:p>
            <w:pPr>
              <w:rPr>
                <w:sz w:val="24"/>
              </w:rPr>
            </w:pPr>
            <w:r>
              <w:rPr>
                <w:rFonts w:hint="eastAsia"/>
                <w:sz w:val="24"/>
              </w:rPr>
              <w:t xml:space="preserve">                                                     年    月    日</w:t>
            </w:r>
          </w:p>
        </w:tc>
      </w:tr>
    </w:tbl>
    <w:p/>
    <w:sectPr>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Align="top"/>
    </w:pPr>
    <w:r>
      <w:fldChar w:fldCharType="begin"/>
    </w:r>
    <w:r>
      <w:instrText xml:space="preserve"> PAGE  </w:instrText>
    </w:r>
    <w:r>
      <w:fldChar w:fldCharType="separate"/>
    </w:r>
    <w:r>
      <w:t>2</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E75C7"/>
    <w:multiLevelType w:val="multilevel"/>
    <w:tmpl w:val="159E75C7"/>
    <w:lvl w:ilvl="0" w:tentative="0">
      <w:start w:val="1"/>
      <w:numFmt w:val="decimal"/>
      <w:lvlText w:val="（%1）"/>
      <w:lvlJc w:val="left"/>
      <w:pPr>
        <w:ind w:left="792" w:hanging="420"/>
      </w:pPr>
      <w:rPr>
        <w:rFonts w:hint="default"/>
      </w:rPr>
    </w:lvl>
    <w:lvl w:ilvl="1" w:tentative="0">
      <w:start w:val="1"/>
      <w:numFmt w:val="lowerLetter"/>
      <w:lvlText w:val="%2)"/>
      <w:lvlJc w:val="left"/>
      <w:pPr>
        <w:ind w:left="1212" w:hanging="420"/>
      </w:pPr>
    </w:lvl>
    <w:lvl w:ilvl="2" w:tentative="0">
      <w:start w:val="1"/>
      <w:numFmt w:val="lowerRoman"/>
      <w:lvlText w:val="%3."/>
      <w:lvlJc w:val="right"/>
      <w:pPr>
        <w:ind w:left="1632" w:hanging="420"/>
      </w:pPr>
    </w:lvl>
    <w:lvl w:ilvl="3" w:tentative="0">
      <w:start w:val="1"/>
      <w:numFmt w:val="decimal"/>
      <w:lvlText w:val="%4."/>
      <w:lvlJc w:val="left"/>
      <w:pPr>
        <w:ind w:left="2052" w:hanging="420"/>
      </w:pPr>
    </w:lvl>
    <w:lvl w:ilvl="4" w:tentative="0">
      <w:start w:val="1"/>
      <w:numFmt w:val="lowerLetter"/>
      <w:lvlText w:val="%5)"/>
      <w:lvlJc w:val="left"/>
      <w:pPr>
        <w:ind w:left="2472" w:hanging="420"/>
      </w:pPr>
    </w:lvl>
    <w:lvl w:ilvl="5" w:tentative="0">
      <w:start w:val="1"/>
      <w:numFmt w:val="lowerRoman"/>
      <w:lvlText w:val="%6."/>
      <w:lvlJc w:val="right"/>
      <w:pPr>
        <w:ind w:left="2892" w:hanging="420"/>
      </w:pPr>
    </w:lvl>
    <w:lvl w:ilvl="6" w:tentative="0">
      <w:start w:val="1"/>
      <w:numFmt w:val="decimal"/>
      <w:lvlText w:val="%7."/>
      <w:lvlJc w:val="left"/>
      <w:pPr>
        <w:ind w:left="3312" w:hanging="420"/>
      </w:pPr>
    </w:lvl>
    <w:lvl w:ilvl="7" w:tentative="0">
      <w:start w:val="1"/>
      <w:numFmt w:val="lowerLetter"/>
      <w:lvlText w:val="%8)"/>
      <w:lvlJc w:val="left"/>
      <w:pPr>
        <w:ind w:left="3732" w:hanging="420"/>
      </w:pPr>
    </w:lvl>
    <w:lvl w:ilvl="8" w:tentative="0">
      <w:start w:val="1"/>
      <w:numFmt w:val="lowerRoman"/>
      <w:lvlText w:val="%9."/>
      <w:lvlJc w:val="right"/>
      <w:pPr>
        <w:ind w:left="4152" w:hanging="420"/>
      </w:pPr>
    </w:lvl>
  </w:abstractNum>
  <w:abstractNum w:abstractNumId="1">
    <w:nsid w:val="6CD329D9"/>
    <w:multiLevelType w:val="multilevel"/>
    <w:tmpl w:val="6CD329D9"/>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4D27"/>
    <w:rsid w:val="00016863"/>
    <w:rsid w:val="00020213"/>
    <w:rsid w:val="00020E90"/>
    <w:rsid w:val="00027921"/>
    <w:rsid w:val="000345B0"/>
    <w:rsid w:val="00034CF9"/>
    <w:rsid w:val="00041193"/>
    <w:rsid w:val="0004222C"/>
    <w:rsid w:val="000425E7"/>
    <w:rsid w:val="0004779F"/>
    <w:rsid w:val="00052CC7"/>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17F5F"/>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111"/>
    <w:rsid w:val="0021347B"/>
    <w:rsid w:val="002149D7"/>
    <w:rsid w:val="002155A1"/>
    <w:rsid w:val="00232EF1"/>
    <w:rsid w:val="00233457"/>
    <w:rsid w:val="002344A1"/>
    <w:rsid w:val="00234834"/>
    <w:rsid w:val="00241C0B"/>
    <w:rsid w:val="00244DC4"/>
    <w:rsid w:val="00252932"/>
    <w:rsid w:val="002572A1"/>
    <w:rsid w:val="002662EF"/>
    <w:rsid w:val="00275D5B"/>
    <w:rsid w:val="002769D4"/>
    <w:rsid w:val="002843DE"/>
    <w:rsid w:val="002903DD"/>
    <w:rsid w:val="00296A2D"/>
    <w:rsid w:val="002972C4"/>
    <w:rsid w:val="002A109E"/>
    <w:rsid w:val="002A4FB3"/>
    <w:rsid w:val="002A78F8"/>
    <w:rsid w:val="002C1B1D"/>
    <w:rsid w:val="002E2075"/>
    <w:rsid w:val="002E36A2"/>
    <w:rsid w:val="002F030F"/>
    <w:rsid w:val="002F09B4"/>
    <w:rsid w:val="002F5DD6"/>
    <w:rsid w:val="00301CAD"/>
    <w:rsid w:val="003020BA"/>
    <w:rsid w:val="00302777"/>
    <w:rsid w:val="00302979"/>
    <w:rsid w:val="0030795D"/>
    <w:rsid w:val="00310572"/>
    <w:rsid w:val="0031063F"/>
    <w:rsid w:val="00310FD5"/>
    <w:rsid w:val="00315552"/>
    <w:rsid w:val="00326E6D"/>
    <w:rsid w:val="00330CB9"/>
    <w:rsid w:val="00331549"/>
    <w:rsid w:val="00334FC8"/>
    <w:rsid w:val="0034294F"/>
    <w:rsid w:val="00350580"/>
    <w:rsid w:val="00356B95"/>
    <w:rsid w:val="00364A4D"/>
    <w:rsid w:val="003658BE"/>
    <w:rsid w:val="0036700A"/>
    <w:rsid w:val="003735A1"/>
    <w:rsid w:val="003778FD"/>
    <w:rsid w:val="00377B09"/>
    <w:rsid w:val="00390163"/>
    <w:rsid w:val="003929DF"/>
    <w:rsid w:val="00392AE9"/>
    <w:rsid w:val="003A2825"/>
    <w:rsid w:val="003B7AD1"/>
    <w:rsid w:val="003D64D8"/>
    <w:rsid w:val="003D7D33"/>
    <w:rsid w:val="003E1404"/>
    <w:rsid w:val="003E36ED"/>
    <w:rsid w:val="003F13D3"/>
    <w:rsid w:val="003F223D"/>
    <w:rsid w:val="003F608E"/>
    <w:rsid w:val="003F7CF7"/>
    <w:rsid w:val="00401B10"/>
    <w:rsid w:val="0041407C"/>
    <w:rsid w:val="00415CE0"/>
    <w:rsid w:val="0042283E"/>
    <w:rsid w:val="00430967"/>
    <w:rsid w:val="0043719E"/>
    <w:rsid w:val="004378C5"/>
    <w:rsid w:val="00441294"/>
    <w:rsid w:val="00441A74"/>
    <w:rsid w:val="00450D2F"/>
    <w:rsid w:val="00453F3A"/>
    <w:rsid w:val="00454B27"/>
    <w:rsid w:val="004625BB"/>
    <w:rsid w:val="004672B1"/>
    <w:rsid w:val="00474FAC"/>
    <w:rsid w:val="00477E2E"/>
    <w:rsid w:val="00480F9F"/>
    <w:rsid w:val="00482630"/>
    <w:rsid w:val="004909BD"/>
    <w:rsid w:val="00494B50"/>
    <w:rsid w:val="00496526"/>
    <w:rsid w:val="004A4F0F"/>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5198"/>
    <w:rsid w:val="00551901"/>
    <w:rsid w:val="00552DC9"/>
    <w:rsid w:val="00565DEE"/>
    <w:rsid w:val="00571C99"/>
    <w:rsid w:val="0058249E"/>
    <w:rsid w:val="0059270B"/>
    <w:rsid w:val="005A133E"/>
    <w:rsid w:val="005A3E02"/>
    <w:rsid w:val="005A4307"/>
    <w:rsid w:val="005A6D61"/>
    <w:rsid w:val="005A7274"/>
    <w:rsid w:val="005A72E5"/>
    <w:rsid w:val="005B16A2"/>
    <w:rsid w:val="005B16CB"/>
    <w:rsid w:val="005C0704"/>
    <w:rsid w:val="005C6D16"/>
    <w:rsid w:val="005D2508"/>
    <w:rsid w:val="005D7A3C"/>
    <w:rsid w:val="005E766C"/>
    <w:rsid w:val="005F0144"/>
    <w:rsid w:val="006010C1"/>
    <w:rsid w:val="006069E3"/>
    <w:rsid w:val="00613A2D"/>
    <w:rsid w:val="00620F14"/>
    <w:rsid w:val="00620F92"/>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0E0"/>
    <w:rsid w:val="00814CD0"/>
    <w:rsid w:val="00830141"/>
    <w:rsid w:val="00830932"/>
    <w:rsid w:val="008310FA"/>
    <w:rsid w:val="0083385E"/>
    <w:rsid w:val="00834F9A"/>
    <w:rsid w:val="00840D77"/>
    <w:rsid w:val="0084539F"/>
    <w:rsid w:val="00852EA2"/>
    <w:rsid w:val="0085432A"/>
    <w:rsid w:val="00861330"/>
    <w:rsid w:val="008627E4"/>
    <w:rsid w:val="0086412B"/>
    <w:rsid w:val="00866A22"/>
    <w:rsid w:val="00871AC4"/>
    <w:rsid w:val="00872D46"/>
    <w:rsid w:val="00874FB2"/>
    <w:rsid w:val="00875CBF"/>
    <w:rsid w:val="00877640"/>
    <w:rsid w:val="008803D8"/>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42F8"/>
    <w:rsid w:val="0092716A"/>
    <w:rsid w:val="0094069A"/>
    <w:rsid w:val="009462A8"/>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3CA7"/>
    <w:rsid w:val="009E654F"/>
    <w:rsid w:val="009F1FC2"/>
    <w:rsid w:val="00A1569A"/>
    <w:rsid w:val="00A1581A"/>
    <w:rsid w:val="00A246BB"/>
    <w:rsid w:val="00A253E0"/>
    <w:rsid w:val="00A257DF"/>
    <w:rsid w:val="00A4439A"/>
    <w:rsid w:val="00A52AE7"/>
    <w:rsid w:val="00A6084A"/>
    <w:rsid w:val="00A624BA"/>
    <w:rsid w:val="00A66AB8"/>
    <w:rsid w:val="00A70D4B"/>
    <w:rsid w:val="00A71D52"/>
    <w:rsid w:val="00A738FD"/>
    <w:rsid w:val="00A8138D"/>
    <w:rsid w:val="00A82EE8"/>
    <w:rsid w:val="00A830EC"/>
    <w:rsid w:val="00A83D5F"/>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02D94"/>
    <w:rsid w:val="00C16515"/>
    <w:rsid w:val="00C30745"/>
    <w:rsid w:val="00C37127"/>
    <w:rsid w:val="00C41269"/>
    <w:rsid w:val="00C55929"/>
    <w:rsid w:val="00C61156"/>
    <w:rsid w:val="00C66834"/>
    <w:rsid w:val="00C755E9"/>
    <w:rsid w:val="00C7734C"/>
    <w:rsid w:val="00C81972"/>
    <w:rsid w:val="00C83D27"/>
    <w:rsid w:val="00CA560D"/>
    <w:rsid w:val="00CA735F"/>
    <w:rsid w:val="00CB2A73"/>
    <w:rsid w:val="00CB4963"/>
    <w:rsid w:val="00CB66C2"/>
    <w:rsid w:val="00CC0A0E"/>
    <w:rsid w:val="00CC59C4"/>
    <w:rsid w:val="00D03C7D"/>
    <w:rsid w:val="00D04CEB"/>
    <w:rsid w:val="00D2152F"/>
    <w:rsid w:val="00D24FEF"/>
    <w:rsid w:val="00D33831"/>
    <w:rsid w:val="00D34668"/>
    <w:rsid w:val="00D453C0"/>
    <w:rsid w:val="00D51CAF"/>
    <w:rsid w:val="00D529BF"/>
    <w:rsid w:val="00D55856"/>
    <w:rsid w:val="00D618D7"/>
    <w:rsid w:val="00D62FAD"/>
    <w:rsid w:val="00D722E8"/>
    <w:rsid w:val="00D75F80"/>
    <w:rsid w:val="00D77066"/>
    <w:rsid w:val="00D854B4"/>
    <w:rsid w:val="00D85790"/>
    <w:rsid w:val="00D91A15"/>
    <w:rsid w:val="00D9598D"/>
    <w:rsid w:val="00D95F65"/>
    <w:rsid w:val="00D96072"/>
    <w:rsid w:val="00D96464"/>
    <w:rsid w:val="00D96C37"/>
    <w:rsid w:val="00DA1348"/>
    <w:rsid w:val="00DB2A6A"/>
    <w:rsid w:val="00DB3578"/>
    <w:rsid w:val="00DB3CBD"/>
    <w:rsid w:val="00DC44AE"/>
    <w:rsid w:val="00DC5FA2"/>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B7C85"/>
    <w:rsid w:val="00EC0484"/>
    <w:rsid w:val="00EC47C9"/>
    <w:rsid w:val="00EC7F9B"/>
    <w:rsid w:val="00ED1605"/>
    <w:rsid w:val="00ED2BB9"/>
    <w:rsid w:val="00EE0538"/>
    <w:rsid w:val="00EE1ABE"/>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B074F"/>
    <w:rsid w:val="00FB247B"/>
    <w:rsid w:val="00FB6203"/>
    <w:rsid w:val="00FB797F"/>
    <w:rsid w:val="00FC24AA"/>
    <w:rsid w:val="00FD1A87"/>
    <w:rsid w:val="00FD2CFB"/>
    <w:rsid w:val="00FD4AB4"/>
    <w:rsid w:val="00FD5C76"/>
    <w:rsid w:val="00FE23CA"/>
    <w:rsid w:val="00FF7A10"/>
    <w:rsid w:val="125445A3"/>
    <w:rsid w:val="4A2C795A"/>
    <w:rsid w:val="75BF4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uiPriority w:val="0"/>
    <w:pPr>
      <w:spacing w:before="156" w:after="312" w:line="420" w:lineRule="exact"/>
    </w:pPr>
    <w:rPr>
      <w:b/>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2"/>
    <w:basedOn w:val="1"/>
    <w:qFormat/>
    <w:uiPriority w:val="0"/>
    <w:pPr>
      <w:spacing w:after="120" w:line="480" w:lineRule="auto"/>
    </w:pPr>
  </w:style>
  <w:style w:type="paragraph" w:styleId="6">
    <w:name w:val="Body Text First Indent"/>
    <w:basedOn w:val="2"/>
    <w:qFormat/>
    <w:uiPriority w:val="0"/>
    <w:pPr>
      <w:ind w:firstLine="420" w:firstLineChars="100"/>
    </w:pPr>
  </w:style>
  <w:style w:type="character" w:customStyle="1" w:styleId="9">
    <w:name w:val="页眉 字符"/>
    <w:link w:val="4"/>
    <w:qFormat/>
    <w:uiPriority w:val="0"/>
    <w:rPr>
      <w:kern w:val="2"/>
      <w:sz w:val="18"/>
      <w:szCs w:val="18"/>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3E5E8D-4642-4400-8BFA-84C938130277}">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629</Words>
  <Characters>3591</Characters>
  <Lines>29</Lines>
  <Paragraphs>8</Paragraphs>
  <TotalTime>1</TotalTime>
  <ScaleCrop>false</ScaleCrop>
  <LinksUpToDate>false</LinksUpToDate>
  <CharactersWithSpaces>4212</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2019-03-07T05:18:00Z</dcterms:created>
  <dc:creator>jwbsjbwzw</dc:creator>
  <cp:lastModifiedBy>华硕</cp:lastModifiedBy>
  <dcterms:modified xsi:type="dcterms:W3CDTF">2020-03-08T09:20:02Z</dcterms:modified>
  <dc:title>附件2：中南财经政法大学大学生创新创业训练计划项目申报表</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