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3"/>
        <w:tblW w:w="8308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308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3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ind w:firstLine="1920" w:firstLineChars="800"/>
              <w:rPr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sz w:val="24"/>
                <w:lang w:val="en-US" w:eastAsia="zh-CN"/>
              </w:rPr>
              <w:t>宠物社交平台“Doraemon”</w:t>
            </w:r>
            <w:r>
              <w:rPr>
                <w:rFonts w:ascii="宋体" w:hAnsi="宋体" w:cs="Tahoma"/>
                <w:sz w:val="24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308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8308" w:type="dxa"/>
            <w:tcBorders>
              <w:top w:val="nil"/>
            </w:tcBorders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2"/>
                <w:lang w:val="en-US" w:eastAsia="zh-CN"/>
              </w:rPr>
              <w:commentReference w:id="0"/>
            </w:r>
          </w:p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宠物社交平台是专门为喜欢或者已经养着宠物的人设计的，是一款全方面服务平台。</w:t>
            </w:r>
          </w:p>
          <w:p>
            <w:pPr>
              <w:pStyle w:val="4"/>
              <w:ind w:firstLineChars="0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这里，我们可以注册一个自己的宠物账号，我们有宠物社区，大家可以在宠物社区分享自己养的什么宠物，分享和宠物的有趣的视频或者图片，还可以探讨如何养宠物，以及添加，删除，修改动态信息，查看其他动态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2"/>
                <w:lang w:val="en-US" w:eastAsia="zh-CN"/>
              </w:rPr>
              <w:commentReference w:id="1"/>
            </w:r>
          </w:p>
          <w:p>
            <w:pPr>
              <w:pStyle w:val="4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宠物</w:t>
            </w:r>
            <w:r>
              <w:rPr>
                <w:rFonts w:hint="eastAsia"/>
                <w:sz w:val="24"/>
                <w:szCs w:val="24"/>
              </w:rPr>
              <w:t>社交平台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系统功能</w:t>
            </w:r>
            <w:r>
              <w:rPr>
                <w:rFonts w:hint="eastAsia"/>
                <w:sz w:val="24"/>
                <w:lang w:val="en-US" w:eastAsia="zh-CN"/>
              </w:rPr>
              <w:t>，要求本系统包括2种角色：普通用户和管理员。</w:t>
            </w:r>
          </w:p>
          <w:p>
            <w:pPr>
              <w:pStyle w:val="4"/>
              <w:spacing w:after="0"/>
              <w:ind w:left="0" w:leftChars="0" w:firstLine="0"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普通用户可以上传动态、宠物医院、宠物领养，并且可以与其他用户互动。管理员功能可以进行信息管理、审核资讯、用户信息管理、用户权限分配等。</w:t>
            </w:r>
          </w:p>
          <w:p>
            <w:pPr>
              <w:pStyle w:val="4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2"/>
                <w:lang w:val="en-US" w:eastAsia="zh-CN"/>
              </w:rPr>
              <w:commentReference w:id="2"/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本系统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是使用JavaEE全栈开发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系统核心技术：Spring+SpringMVC+Mybatis框架，spring-boot ，Maven项目管理工具，Mysql数据库，Javascrip，Jquery，Ajax，JSON, HTML5+CSS以及最后的测试工作</w:t>
            </w:r>
          </w:p>
          <w:p>
            <w:pPr>
              <w:pStyle w:val="4"/>
              <w:ind w:firstLine="0" w:firstLineChars="0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2"/>
                <w:lang w:val="en-US" w:eastAsia="zh-CN"/>
              </w:rPr>
              <w:commentReference w:id="3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2"/>
                <w:lang w:val="en-US" w:eastAsia="zh-CN"/>
              </w:rPr>
              <w:commentReference w:id="4"/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埃克尔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.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《Java编程思想》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instrText xml:space="preserve"> HYPERLINK "https://baike.baidu.com/item/%E6%9C%BA%E6%A2%B0%E5%B7%A5%E4%B8%9A%E5%87%BA%E7%89%88%E7%A4%BE/2818335" \t "https://baike.baidu.com/item/Java%E7%BC%96%E7%A8%8B%E6%80%9D%E6%83%B3/_blank"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t>机械工业出版社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出版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2007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陈雄华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《精通Spring2.x-企业应用开发详解》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instrText xml:space="preserve"> HYPERLINK "https://baike.baidu.com/item/%E7%94%B5%E5%AD%90%E5%B7%A5%E4%B8%9A%E5%87%BA%E7%89%88%E7%A4%BE/1720017" \t "https://baike.baidu.com/item/%E7%B2%BE%E9%80%9ASpring2.x-%E4%BC%81%E4%B8%9A%E5%BA%94%E7%94%A8%E5%BC%80%E5%8F%91%E8%AF%A6%E8%A7%A3/_blank"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t>电子工业出版社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出版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2007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刘京华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.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《Java Web整合开发王者归来》清华大学出版社出版2010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  <w:u w:val="none"/>
              </w:rPr>
              <w:t xml:space="preserve"> 毕建信．基于MVC设计模式的Web应用研究与实现[D]．武汉：武汉理工大学，2006．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24"/>
                <w:szCs w:val="24"/>
                <w:u w:val="none"/>
                <w:lang w:val="en-US" w:eastAsia="zh-CN"/>
              </w:rPr>
              <w:t>罗浩.基于Java的门诊就诊系统的设计与实现[J].江西师范大学学报（自然科学版），2016,01:77-82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周波.基于Java平台的网络聊天系统的设计与实现[J].数码世界，2016，04：4</w:t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30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7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20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79740E71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49754F13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0CE16B05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4AC52998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242C46B5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740E71" w15:done="0"/>
  <w15:commentEx w15:paraId="49754F13" w15:done="0"/>
  <w15:commentEx w15:paraId="0CE16B05" w15:done="0"/>
  <w15:commentEx w15:paraId="4AC52998" w15:done="0"/>
  <w15:commentEx w15:paraId="242C46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C0056"/>
    <w:multiLevelType w:val="singleLevel"/>
    <w:tmpl w:val="C69C0056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C32DE"/>
    <w:rsid w:val="007B4998"/>
    <w:rsid w:val="00935C2A"/>
    <w:rsid w:val="0099090B"/>
    <w:rsid w:val="00A31911"/>
    <w:rsid w:val="00A94152"/>
    <w:rsid w:val="00B905BA"/>
    <w:rsid w:val="00BC5F0C"/>
    <w:rsid w:val="00BF2EA7"/>
    <w:rsid w:val="00C83457"/>
    <w:rsid w:val="00D063BF"/>
    <w:rsid w:val="00DB5A0E"/>
    <w:rsid w:val="00EF17E1"/>
    <w:rsid w:val="00EF5BD5"/>
    <w:rsid w:val="00F66923"/>
    <w:rsid w:val="00FA1E6C"/>
    <w:rsid w:val="7037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ody Text First Indent"/>
    <w:basedOn w:val="5"/>
    <w:link w:val="17"/>
    <w:uiPriority w:val="0"/>
    <w:pPr>
      <w:ind w:firstLine="420" w:firstLineChars="100"/>
    </w:pPr>
    <w:rPr>
      <w:lang w:val="zh-CN" w:eastAsia="zh-CN"/>
    </w:rPr>
  </w:style>
  <w:style w:type="paragraph" w:styleId="5">
    <w:name w:val="Body Text"/>
    <w:basedOn w:val="1"/>
    <w:link w:val="16"/>
    <w:semiHidden/>
    <w:unhideWhenUsed/>
    <w:uiPriority w:val="99"/>
    <w:pPr>
      <w:spacing w:after="120"/>
    </w:p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2"/>
    <w:basedOn w:val="1"/>
    <w:next w:val="1"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正文文本 Char"/>
    <w:basedOn w:val="10"/>
    <w:link w:val="5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正文首行缩进 Char"/>
    <w:basedOn w:val="16"/>
    <w:link w:val="4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8">
    <w:name w:val="批注文字 Char"/>
    <w:basedOn w:val="10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Char"/>
    <w:basedOn w:val="18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0">
    <w:name w:val="批注框文本 Char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1</TotalTime>
  <ScaleCrop>false</ScaleCrop>
  <LinksUpToDate>false</LinksUpToDate>
  <CharactersWithSpaces>654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天涯海角</cp:lastModifiedBy>
  <dcterms:modified xsi:type="dcterms:W3CDTF">2018-11-28T09:45:38Z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