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798BB" w14:textId="77777777" w:rsidR="00510091" w:rsidRPr="00BA2C70" w:rsidRDefault="00510091" w:rsidP="00510091">
      <w:pPr>
        <w:spacing w:beforeLines="100" w:before="312" w:afterLines="100" w:after="312"/>
        <w:jc w:val="center"/>
        <w:rPr>
          <w:rFonts w:ascii="黑体" w:eastAsia="黑体" w:hAnsi="宋体" w:cs="宋体"/>
          <w:b/>
          <w:bCs/>
          <w:kern w:val="0"/>
          <w:sz w:val="32"/>
          <w:szCs w:val="32"/>
        </w:rPr>
      </w:pPr>
      <w:r w:rsidRPr="00BA2C70">
        <w:rPr>
          <w:rFonts w:ascii="黑体" w:eastAsia="黑体" w:hAnsi="宋体" w:cs="宋体"/>
          <w:b/>
          <w:bCs/>
          <w:kern w:val="0"/>
          <w:sz w:val="32"/>
          <w:szCs w:val="32"/>
        </w:rPr>
        <w:t>毕业设计（论文）任务书</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8"/>
      </w:tblGrid>
      <w:tr w:rsidR="00510091" w:rsidRPr="002945F8" w14:paraId="15CF255D" w14:textId="77777777" w:rsidTr="002537E9">
        <w:trPr>
          <w:trHeight w:val="254"/>
        </w:trPr>
        <w:tc>
          <w:tcPr>
            <w:tcW w:w="9073" w:type="dxa"/>
            <w:tcBorders>
              <w:bottom w:val="nil"/>
            </w:tcBorders>
          </w:tcPr>
          <w:p w14:paraId="619B1706" w14:textId="77777777" w:rsidR="00510091" w:rsidRPr="002945F8" w:rsidRDefault="00510091" w:rsidP="002537E9">
            <w:pPr>
              <w:rPr>
                <w:b/>
                <w:sz w:val="32"/>
                <w:szCs w:val="32"/>
              </w:rPr>
            </w:pPr>
            <w:r w:rsidRPr="002945F8">
              <w:rPr>
                <w:b/>
                <w:sz w:val="32"/>
                <w:szCs w:val="32"/>
              </w:rPr>
              <w:t>毕业设计（论文）题目：</w:t>
            </w:r>
          </w:p>
        </w:tc>
      </w:tr>
      <w:tr w:rsidR="00510091" w:rsidRPr="002945F8" w14:paraId="101389B7" w14:textId="77777777" w:rsidTr="00A31911">
        <w:trPr>
          <w:trHeight w:val="536"/>
        </w:trPr>
        <w:tc>
          <w:tcPr>
            <w:tcW w:w="9073" w:type="dxa"/>
            <w:tcBorders>
              <w:top w:val="nil"/>
              <w:bottom w:val="single" w:sz="4" w:space="0" w:color="auto"/>
            </w:tcBorders>
            <w:vAlign w:val="center"/>
          </w:tcPr>
          <w:p w14:paraId="46D90EA4" w14:textId="77777777" w:rsidR="00510091" w:rsidRPr="00EF5BD5" w:rsidRDefault="00BF757B" w:rsidP="00EF5BD5">
            <w:pPr>
              <w:pStyle w:val="a9"/>
              <w:ind w:firstLineChars="0" w:firstLine="0"/>
              <w:jc w:val="center"/>
              <w:rPr>
                <w:sz w:val="24"/>
                <w:lang w:val="en-US" w:eastAsia="zh-CN"/>
              </w:rPr>
            </w:pPr>
            <w:r>
              <w:rPr>
                <w:rFonts w:hint="eastAsia"/>
                <w:sz w:val="24"/>
                <w:lang w:val="en-US" w:eastAsia="zh-CN"/>
              </w:rPr>
              <w:t>Me</w:t>
            </w:r>
            <w:r>
              <w:rPr>
                <w:sz w:val="24"/>
                <w:lang w:val="en-US" w:eastAsia="zh-CN"/>
              </w:rPr>
              <w:t>-N</w:t>
            </w:r>
            <w:r>
              <w:rPr>
                <w:rFonts w:hint="eastAsia"/>
                <w:sz w:val="24"/>
                <w:lang w:val="en-US" w:eastAsia="zh-CN"/>
              </w:rPr>
              <w:t>eusoft</w:t>
            </w:r>
          </w:p>
        </w:tc>
      </w:tr>
      <w:tr w:rsidR="00510091" w:rsidRPr="002945F8" w14:paraId="301C79B4" w14:textId="77777777" w:rsidTr="002537E9">
        <w:trPr>
          <w:trHeight w:val="401"/>
        </w:trPr>
        <w:tc>
          <w:tcPr>
            <w:tcW w:w="9073" w:type="dxa"/>
            <w:tcBorders>
              <w:bottom w:val="nil"/>
            </w:tcBorders>
            <w:vAlign w:val="center"/>
          </w:tcPr>
          <w:p w14:paraId="5896E6AE" w14:textId="77777777" w:rsidR="00510091" w:rsidRPr="002945F8" w:rsidRDefault="00510091" w:rsidP="002537E9">
            <w:pPr>
              <w:rPr>
                <w:sz w:val="28"/>
                <w:szCs w:val="28"/>
              </w:rPr>
            </w:pPr>
            <w:r w:rsidRPr="002945F8">
              <w:rPr>
                <w:b/>
                <w:sz w:val="32"/>
                <w:szCs w:val="32"/>
              </w:rPr>
              <w:t>设计（论文）的基本内容</w:t>
            </w:r>
            <w:r>
              <w:rPr>
                <w:rFonts w:hint="eastAsia"/>
                <w:b/>
                <w:sz w:val="32"/>
                <w:szCs w:val="32"/>
              </w:rPr>
              <w:t>及要求</w:t>
            </w:r>
            <w:r w:rsidRPr="002945F8">
              <w:rPr>
                <w:b/>
                <w:sz w:val="32"/>
                <w:szCs w:val="32"/>
              </w:rPr>
              <w:t>：</w:t>
            </w:r>
            <w:r w:rsidRPr="002945F8">
              <w:rPr>
                <w:b/>
                <w:sz w:val="32"/>
                <w:szCs w:val="32"/>
              </w:rPr>
              <w:t xml:space="preserve"> </w:t>
            </w:r>
          </w:p>
        </w:tc>
      </w:tr>
      <w:tr w:rsidR="00510091" w:rsidRPr="002945F8" w14:paraId="2E069A8A" w14:textId="77777777" w:rsidTr="00510091">
        <w:trPr>
          <w:trHeight w:val="6698"/>
        </w:trPr>
        <w:tc>
          <w:tcPr>
            <w:tcW w:w="9073" w:type="dxa"/>
            <w:tcBorders>
              <w:top w:val="nil"/>
            </w:tcBorders>
          </w:tcPr>
          <w:p w14:paraId="4F75B5B9" w14:textId="77777777" w:rsidR="005C6991" w:rsidRDefault="005C6991" w:rsidP="005C6991">
            <w:pPr>
              <w:pStyle w:val="a9"/>
              <w:numPr>
                <w:ilvl w:val="0"/>
                <w:numId w:val="1"/>
              </w:numPr>
              <w:ind w:firstLineChars="0"/>
              <w:rPr>
                <w:sz w:val="24"/>
                <w:lang w:val="en-US" w:eastAsia="zh-CN"/>
              </w:rPr>
            </w:pPr>
            <w:commentRangeStart w:id="0"/>
            <w:r>
              <w:rPr>
                <w:rFonts w:hint="eastAsia"/>
                <w:sz w:val="24"/>
                <w:lang w:val="en-US" w:eastAsia="zh-CN"/>
              </w:rPr>
              <w:t>系统目标</w:t>
            </w:r>
            <w:commentRangeEnd w:id="0"/>
            <w:r>
              <w:rPr>
                <w:rStyle w:val="ab"/>
                <w:lang w:val="en-US" w:eastAsia="zh-CN"/>
              </w:rPr>
              <w:commentReference w:id="0"/>
            </w:r>
          </w:p>
          <w:p w14:paraId="71C9510C" w14:textId="77777777" w:rsidR="005C6991" w:rsidRDefault="005C6991" w:rsidP="005C6991">
            <w:pPr>
              <w:pStyle w:val="a9"/>
              <w:ind w:firstLineChars="0"/>
              <w:rPr>
                <w:sz w:val="24"/>
                <w:lang w:val="en-US" w:eastAsia="zh-CN"/>
              </w:rPr>
            </w:pPr>
            <w:r>
              <w:rPr>
                <w:rFonts w:hint="eastAsia"/>
                <w:sz w:val="24"/>
                <w:lang w:val="en-US" w:eastAsia="zh-CN"/>
              </w:rPr>
              <w:t>本</w:t>
            </w:r>
            <w:r w:rsidRPr="005C6991">
              <w:rPr>
                <w:rFonts w:hint="eastAsia"/>
                <w:sz w:val="24"/>
                <w:lang w:val="en-US" w:eastAsia="zh-CN"/>
              </w:rPr>
              <w:t>系统</w:t>
            </w:r>
            <w:r>
              <w:rPr>
                <w:rFonts w:hint="eastAsia"/>
                <w:sz w:val="24"/>
                <w:lang w:val="en-US" w:eastAsia="zh-CN"/>
              </w:rPr>
              <w:t>主要目标是</w:t>
            </w:r>
            <w:r w:rsidR="00BF757B">
              <w:rPr>
                <w:rFonts w:hint="eastAsia"/>
                <w:sz w:val="24"/>
                <w:lang w:val="en-US" w:eastAsia="zh-CN"/>
              </w:rPr>
              <w:t>一个服务于本校大学生乃至教师的综合工具类软件。希望通过该系统方便本校大学生的校园生活以及教师向学生们传递信息的速率。用于解决</w:t>
            </w:r>
            <w:r w:rsidR="009D03CA">
              <w:rPr>
                <w:rFonts w:hint="eastAsia"/>
                <w:sz w:val="24"/>
                <w:lang w:val="en-US" w:eastAsia="zh-CN"/>
              </w:rPr>
              <w:t>大学生消息获取不及时、教师与学生交流困难、寻物</w:t>
            </w:r>
            <w:r w:rsidR="009D03CA">
              <w:rPr>
                <w:rFonts w:hint="eastAsia"/>
                <w:sz w:val="24"/>
                <w:lang w:val="en-US" w:eastAsia="zh-CN"/>
              </w:rPr>
              <w:t>/</w:t>
            </w:r>
            <w:r w:rsidR="009D03CA">
              <w:rPr>
                <w:rFonts w:hint="eastAsia"/>
                <w:sz w:val="24"/>
                <w:lang w:val="en-US" w:eastAsia="zh-CN"/>
              </w:rPr>
              <w:t>寻卡等校园中的诸多问题。</w:t>
            </w:r>
          </w:p>
          <w:p w14:paraId="53372734" w14:textId="77777777" w:rsidR="005C6991" w:rsidRDefault="001A3E96" w:rsidP="005C6991">
            <w:pPr>
              <w:pStyle w:val="a9"/>
              <w:numPr>
                <w:ilvl w:val="0"/>
                <w:numId w:val="1"/>
              </w:numPr>
              <w:ind w:firstLineChars="0"/>
              <w:rPr>
                <w:sz w:val="24"/>
                <w:lang w:val="en-US" w:eastAsia="zh-CN"/>
              </w:rPr>
            </w:pPr>
            <w:r>
              <w:rPr>
                <w:rFonts w:hint="eastAsia"/>
                <w:sz w:val="24"/>
                <w:lang w:val="en-US" w:eastAsia="zh-CN"/>
              </w:rPr>
              <w:t>核心</w:t>
            </w:r>
            <w:commentRangeStart w:id="1"/>
            <w:r w:rsidR="005C6991">
              <w:rPr>
                <w:rFonts w:hint="eastAsia"/>
                <w:sz w:val="24"/>
                <w:lang w:val="en-US" w:eastAsia="zh-CN"/>
              </w:rPr>
              <w:t>业务需求</w:t>
            </w:r>
            <w:commentRangeEnd w:id="1"/>
            <w:r w:rsidR="00A31911">
              <w:rPr>
                <w:rStyle w:val="ab"/>
                <w:lang w:val="en-US" w:eastAsia="zh-CN"/>
              </w:rPr>
              <w:commentReference w:id="1"/>
            </w:r>
          </w:p>
          <w:p w14:paraId="2AC27778" w14:textId="3B9F5E7E" w:rsidR="005C6991" w:rsidRDefault="00C8032A" w:rsidP="002C1330">
            <w:pPr>
              <w:pStyle w:val="a9"/>
              <w:spacing w:after="0"/>
              <w:ind w:firstLineChars="200" w:firstLine="480"/>
              <w:rPr>
                <w:sz w:val="24"/>
                <w:lang w:val="en-US" w:eastAsia="zh-CN"/>
              </w:rPr>
            </w:pPr>
            <w:r>
              <w:rPr>
                <w:rFonts w:hint="eastAsia"/>
                <w:sz w:val="24"/>
                <w:lang w:val="en-US" w:eastAsia="zh-CN"/>
              </w:rPr>
              <w:t>参考网上类似项目，</w:t>
            </w:r>
            <w:r w:rsidR="000422D2">
              <w:rPr>
                <w:rFonts w:hint="eastAsia"/>
                <w:sz w:val="24"/>
                <w:lang w:val="en-US" w:eastAsia="zh-CN"/>
              </w:rPr>
              <w:t>分析出整个系统需要大致有</w:t>
            </w:r>
            <w:r w:rsidR="000422D2" w:rsidRPr="000422D2">
              <w:rPr>
                <w:rFonts w:hint="eastAsia"/>
                <w:sz w:val="24"/>
                <w:lang w:val="en-US" w:eastAsia="zh-CN"/>
              </w:rPr>
              <w:t>成绩查询、绩点计算、我的课程表、图书馆图书搜索、空闲教室查询、一卡通信息、校历、考试通知、校园资讯、社团活动、课程分享、寻物</w:t>
            </w:r>
            <w:r w:rsidR="000422D2" w:rsidRPr="000422D2">
              <w:rPr>
                <w:rFonts w:hint="eastAsia"/>
                <w:sz w:val="24"/>
                <w:lang w:val="en-US" w:eastAsia="zh-CN"/>
              </w:rPr>
              <w:t>/</w:t>
            </w:r>
            <w:r w:rsidR="000422D2" w:rsidRPr="000422D2">
              <w:rPr>
                <w:rFonts w:hint="eastAsia"/>
                <w:sz w:val="24"/>
                <w:lang w:val="en-US" w:eastAsia="zh-CN"/>
              </w:rPr>
              <w:t>寻卡等功能</w:t>
            </w:r>
            <w:r w:rsidR="000422D2">
              <w:rPr>
                <w:rFonts w:hint="eastAsia"/>
                <w:sz w:val="24"/>
                <w:lang w:val="en-US" w:eastAsia="zh-CN"/>
              </w:rPr>
              <w:t>。</w:t>
            </w:r>
          </w:p>
          <w:p w14:paraId="016DED85" w14:textId="77777777" w:rsidR="005C6991" w:rsidRDefault="005C6991" w:rsidP="00A31911">
            <w:pPr>
              <w:pStyle w:val="a9"/>
              <w:numPr>
                <w:ilvl w:val="0"/>
                <w:numId w:val="1"/>
              </w:numPr>
              <w:ind w:left="964" w:firstLineChars="0" w:hanging="482"/>
              <w:rPr>
                <w:sz w:val="24"/>
                <w:lang w:val="en-US" w:eastAsia="zh-CN"/>
              </w:rPr>
            </w:pPr>
            <w:commentRangeStart w:id="2"/>
            <w:r>
              <w:rPr>
                <w:rFonts w:hint="eastAsia"/>
                <w:sz w:val="24"/>
                <w:lang w:val="en-US" w:eastAsia="zh-CN"/>
              </w:rPr>
              <w:t>技术路线</w:t>
            </w:r>
            <w:commentRangeEnd w:id="2"/>
            <w:r w:rsidR="00A31911">
              <w:rPr>
                <w:rStyle w:val="ab"/>
                <w:lang w:val="en-US" w:eastAsia="zh-CN"/>
              </w:rPr>
              <w:commentReference w:id="2"/>
            </w:r>
          </w:p>
          <w:p w14:paraId="7992867F" w14:textId="603CC2D7" w:rsidR="000422D2" w:rsidRDefault="000422D2" w:rsidP="000422D2">
            <w:pPr>
              <w:pStyle w:val="a9"/>
              <w:ind w:firstLineChars="0" w:firstLine="480"/>
              <w:rPr>
                <w:rFonts w:hint="eastAsia"/>
                <w:sz w:val="24"/>
                <w:lang w:val="en-US" w:eastAsia="zh-CN"/>
              </w:rPr>
            </w:pPr>
            <w:r w:rsidRPr="000422D2">
              <w:rPr>
                <w:rFonts w:hint="eastAsia"/>
                <w:sz w:val="24"/>
                <w:lang w:val="en-US" w:eastAsia="zh-CN"/>
              </w:rPr>
              <w:t>本系统运用微信小程序</w:t>
            </w:r>
            <w:r w:rsidRPr="000422D2">
              <w:rPr>
                <w:rFonts w:hint="eastAsia"/>
                <w:sz w:val="24"/>
                <w:lang w:val="en-US" w:eastAsia="zh-CN"/>
              </w:rPr>
              <w:t>ui</w:t>
            </w:r>
            <w:r w:rsidRPr="000422D2">
              <w:rPr>
                <w:rFonts w:hint="eastAsia"/>
                <w:sz w:val="24"/>
                <w:lang w:val="en-US" w:eastAsia="zh-CN"/>
              </w:rPr>
              <w:t>进行界面设计，搭配</w:t>
            </w:r>
            <w:r w:rsidRPr="000422D2">
              <w:rPr>
                <w:rFonts w:hint="eastAsia"/>
                <w:sz w:val="24"/>
                <w:lang w:val="en-US" w:eastAsia="zh-CN"/>
              </w:rPr>
              <w:t>wepy</w:t>
            </w:r>
            <w:r w:rsidRPr="000422D2">
              <w:rPr>
                <w:rFonts w:hint="eastAsia"/>
                <w:sz w:val="24"/>
                <w:lang w:val="en-US" w:eastAsia="zh-CN"/>
              </w:rPr>
              <w:t>框架进行。服务端采用</w:t>
            </w:r>
            <w:r w:rsidRPr="000422D2">
              <w:rPr>
                <w:rFonts w:hint="eastAsia"/>
                <w:sz w:val="24"/>
                <w:lang w:val="en-US" w:eastAsia="zh-CN"/>
              </w:rPr>
              <w:t>MVC</w:t>
            </w:r>
            <w:r w:rsidRPr="000422D2">
              <w:rPr>
                <w:rFonts w:hint="eastAsia"/>
                <w:sz w:val="24"/>
                <w:lang w:val="en-US" w:eastAsia="zh-CN"/>
              </w:rPr>
              <w:t>架构模式进行开发，技术方面会使用</w:t>
            </w:r>
            <w:r w:rsidRPr="000422D2">
              <w:rPr>
                <w:rFonts w:hint="eastAsia"/>
                <w:sz w:val="24"/>
                <w:lang w:val="en-US" w:eastAsia="zh-CN"/>
              </w:rPr>
              <w:t>Spring</w:t>
            </w:r>
            <w:r w:rsidRPr="000422D2">
              <w:rPr>
                <w:sz w:val="24"/>
                <w:lang w:val="en-US" w:eastAsia="zh-CN"/>
              </w:rPr>
              <w:t>Boot+JWT+S</w:t>
            </w:r>
            <w:r w:rsidRPr="000422D2">
              <w:rPr>
                <w:rFonts w:hint="eastAsia"/>
                <w:sz w:val="24"/>
                <w:lang w:val="en-US" w:eastAsia="zh-CN"/>
              </w:rPr>
              <w:t>hiro</w:t>
            </w:r>
            <w:r w:rsidRPr="000422D2">
              <w:rPr>
                <w:rFonts w:hint="eastAsia"/>
                <w:sz w:val="24"/>
                <w:lang w:val="en-US" w:eastAsia="zh-CN"/>
              </w:rPr>
              <w:t>等进行后端开发，预期开发一个小程序端、后期可扩展一</w:t>
            </w:r>
            <w:bookmarkStart w:id="3" w:name="_GoBack"/>
            <w:bookmarkEnd w:id="3"/>
            <w:r w:rsidRPr="000422D2">
              <w:rPr>
                <w:rFonts w:hint="eastAsia"/>
                <w:sz w:val="24"/>
                <w:lang w:val="en-US" w:eastAsia="zh-CN"/>
              </w:rPr>
              <w:t>个管理端。资讯方面使用标签标记，运用大数据进行可能性推荐。本系统采用前后端分离，在实现</w:t>
            </w:r>
            <w:r w:rsidRPr="000422D2">
              <w:rPr>
                <w:rFonts w:hint="eastAsia"/>
                <w:sz w:val="24"/>
                <w:lang w:val="en-US" w:eastAsia="zh-CN"/>
              </w:rPr>
              <w:t>CORS</w:t>
            </w:r>
            <w:r w:rsidRPr="000422D2">
              <w:rPr>
                <w:rFonts w:hint="eastAsia"/>
                <w:sz w:val="24"/>
                <w:lang w:val="en-US" w:eastAsia="zh-CN"/>
              </w:rPr>
              <w:t>的基础上，使用</w:t>
            </w:r>
            <w:r w:rsidRPr="000422D2">
              <w:rPr>
                <w:rFonts w:hint="eastAsia"/>
                <w:sz w:val="24"/>
                <w:lang w:val="en-US" w:eastAsia="zh-CN"/>
              </w:rPr>
              <w:t>Re</w:t>
            </w:r>
            <w:r w:rsidRPr="000422D2">
              <w:rPr>
                <w:sz w:val="24"/>
                <w:lang w:val="en-US" w:eastAsia="zh-CN"/>
              </w:rPr>
              <w:t>stful API</w:t>
            </w:r>
            <w:r w:rsidRPr="000422D2">
              <w:rPr>
                <w:rFonts w:hint="eastAsia"/>
                <w:sz w:val="24"/>
                <w:lang w:val="en-US" w:eastAsia="zh-CN"/>
              </w:rPr>
              <w:t>进行系统间的数据集交互，其中用户身份基于</w:t>
            </w:r>
            <w:r w:rsidRPr="000422D2">
              <w:rPr>
                <w:rFonts w:hint="eastAsia"/>
                <w:sz w:val="24"/>
                <w:lang w:val="en-US" w:eastAsia="zh-CN"/>
              </w:rPr>
              <w:t>token</w:t>
            </w:r>
            <w:r w:rsidRPr="000422D2">
              <w:rPr>
                <w:rFonts w:hint="eastAsia"/>
                <w:sz w:val="24"/>
                <w:lang w:val="en-US" w:eastAsia="zh-CN"/>
              </w:rPr>
              <w:t>认证，数据库使用</w:t>
            </w:r>
            <w:r w:rsidRPr="000422D2">
              <w:rPr>
                <w:rFonts w:hint="eastAsia"/>
                <w:sz w:val="24"/>
                <w:lang w:val="en-US" w:eastAsia="zh-CN"/>
              </w:rPr>
              <w:t>My</w:t>
            </w:r>
            <w:r w:rsidRPr="000422D2">
              <w:rPr>
                <w:sz w:val="24"/>
                <w:lang w:val="en-US" w:eastAsia="zh-CN"/>
              </w:rPr>
              <w:t>SQL</w:t>
            </w:r>
            <w:r w:rsidRPr="000422D2">
              <w:rPr>
                <w:rFonts w:hint="eastAsia"/>
                <w:sz w:val="24"/>
                <w:lang w:val="en-US" w:eastAsia="zh-CN"/>
              </w:rPr>
              <w:t>及</w:t>
            </w:r>
            <w:r w:rsidRPr="000422D2">
              <w:rPr>
                <w:sz w:val="24"/>
                <w:lang w:val="en-US" w:eastAsia="zh-CN"/>
              </w:rPr>
              <w:t>R</w:t>
            </w:r>
            <w:r w:rsidRPr="000422D2">
              <w:rPr>
                <w:rFonts w:hint="eastAsia"/>
                <w:sz w:val="24"/>
                <w:lang w:val="en-US" w:eastAsia="zh-CN"/>
              </w:rPr>
              <w:t>edis</w:t>
            </w:r>
            <w:r w:rsidRPr="000422D2">
              <w:rPr>
                <w:rFonts w:hint="eastAsia"/>
                <w:sz w:val="24"/>
                <w:lang w:val="en-US" w:eastAsia="zh-CN"/>
              </w:rPr>
              <w:t>。接口数据由</w:t>
            </w:r>
            <w:r w:rsidRPr="000422D2">
              <w:rPr>
                <w:rFonts w:hint="eastAsia"/>
                <w:sz w:val="24"/>
                <w:lang w:val="en-US" w:eastAsia="zh-CN"/>
              </w:rPr>
              <w:t>Swaager</w:t>
            </w:r>
            <w:r w:rsidRPr="000422D2">
              <w:rPr>
                <w:rFonts w:hint="eastAsia"/>
                <w:sz w:val="24"/>
                <w:lang w:val="en-US" w:eastAsia="zh-CN"/>
              </w:rPr>
              <w:t>或</w:t>
            </w:r>
            <w:r w:rsidRPr="000422D2">
              <w:rPr>
                <w:rFonts w:hint="eastAsia"/>
                <w:sz w:val="24"/>
                <w:lang w:val="en-US" w:eastAsia="zh-CN"/>
              </w:rPr>
              <w:t>Postman</w:t>
            </w:r>
            <w:r w:rsidRPr="000422D2">
              <w:rPr>
                <w:rFonts w:hint="eastAsia"/>
                <w:sz w:val="24"/>
                <w:lang w:val="en-US" w:eastAsia="zh-CN"/>
              </w:rPr>
              <w:t>展示。</w:t>
            </w:r>
          </w:p>
          <w:p w14:paraId="6905A5FA" w14:textId="77777777" w:rsidR="005C6991" w:rsidRDefault="005C6991" w:rsidP="005C6991">
            <w:pPr>
              <w:pStyle w:val="a9"/>
              <w:numPr>
                <w:ilvl w:val="0"/>
                <w:numId w:val="1"/>
              </w:numPr>
              <w:ind w:firstLineChars="0"/>
              <w:rPr>
                <w:sz w:val="24"/>
                <w:lang w:val="en-US" w:eastAsia="zh-CN"/>
              </w:rPr>
            </w:pPr>
            <w:commentRangeStart w:id="4"/>
            <w:r>
              <w:rPr>
                <w:rFonts w:hint="eastAsia"/>
                <w:sz w:val="24"/>
                <w:lang w:val="en-US" w:eastAsia="zh-CN"/>
              </w:rPr>
              <w:t>论文撰写</w:t>
            </w:r>
            <w:commentRangeEnd w:id="4"/>
            <w:r w:rsidR="00A31911">
              <w:rPr>
                <w:rStyle w:val="ab"/>
                <w:lang w:val="en-US" w:eastAsia="zh-CN"/>
              </w:rPr>
              <w:commentReference w:id="4"/>
            </w:r>
          </w:p>
          <w:p w14:paraId="18BD52E5" w14:textId="77777777" w:rsidR="005C6991" w:rsidRDefault="005C6991" w:rsidP="005C6991">
            <w:pPr>
              <w:pStyle w:val="a9"/>
              <w:ind w:firstLineChars="0"/>
              <w:rPr>
                <w:sz w:val="24"/>
                <w:lang w:val="en-US" w:eastAsia="zh-CN"/>
              </w:rPr>
            </w:pPr>
            <w:r>
              <w:rPr>
                <w:rFonts w:hint="eastAsia"/>
                <w:sz w:val="24"/>
                <w:lang w:val="en-US" w:eastAsia="zh-CN"/>
              </w:rPr>
              <w:t>本系统要采用面向对象方法对系统进行分析与设计，并使用规范的</w:t>
            </w:r>
            <w:r>
              <w:rPr>
                <w:rFonts w:hint="eastAsia"/>
                <w:sz w:val="24"/>
                <w:lang w:val="en-US" w:eastAsia="zh-CN"/>
              </w:rPr>
              <w:t>UML</w:t>
            </w:r>
            <w:r>
              <w:rPr>
                <w:rFonts w:hint="eastAsia"/>
                <w:sz w:val="24"/>
                <w:lang w:val="en-US" w:eastAsia="zh-CN"/>
              </w:rPr>
              <w:t>图、表和专业术语来描述系统分析、设计、实现、测试过程与模型。并按照软件工程专业论文模版来撰写论文。</w:t>
            </w:r>
          </w:p>
          <w:p w14:paraId="3221E453" w14:textId="77777777" w:rsidR="005C6991" w:rsidRDefault="005C6991" w:rsidP="005C6991">
            <w:pPr>
              <w:pStyle w:val="a9"/>
              <w:numPr>
                <w:ilvl w:val="0"/>
                <w:numId w:val="1"/>
              </w:numPr>
              <w:ind w:firstLineChars="0"/>
              <w:rPr>
                <w:sz w:val="24"/>
                <w:lang w:val="en-US" w:eastAsia="zh-CN"/>
              </w:rPr>
            </w:pPr>
            <w:commentRangeStart w:id="5"/>
            <w:r>
              <w:rPr>
                <w:rFonts w:hint="eastAsia"/>
                <w:sz w:val="24"/>
                <w:lang w:val="en-US" w:eastAsia="zh-CN"/>
              </w:rPr>
              <w:t>参考文献</w:t>
            </w:r>
            <w:commentRangeEnd w:id="5"/>
            <w:r>
              <w:rPr>
                <w:rStyle w:val="ab"/>
                <w:lang w:val="en-US" w:eastAsia="zh-CN"/>
              </w:rPr>
              <w:commentReference w:id="5"/>
            </w:r>
          </w:p>
          <w:p w14:paraId="1647A638" w14:textId="33977F9E" w:rsidR="00510091" w:rsidRDefault="009A10AF" w:rsidP="002D709C">
            <w:pPr>
              <w:pStyle w:val="a9"/>
              <w:ind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王永和</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张劲松</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邓安明</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等</w:t>
            </w:r>
            <w:r>
              <w:rPr>
                <w:rFonts w:ascii="Helvetica" w:hAnsi="Helvetica" w:cs="Helvetica"/>
                <w:color w:val="333333"/>
                <w:sz w:val="20"/>
                <w:szCs w:val="20"/>
                <w:shd w:val="clear" w:color="auto" w:fill="FFFFFF"/>
              </w:rPr>
              <w:t>.</w:t>
            </w:r>
            <w:hyperlink r:id="rId10" w:history="1">
              <w:r w:rsidRPr="009A10AF">
                <w:rPr>
                  <w:rStyle w:val="af3"/>
                  <w:rFonts w:ascii="Helvetica" w:hAnsi="Helvetica" w:cs="Helvetica"/>
                  <w:sz w:val="20"/>
                  <w:szCs w:val="20"/>
                  <w:shd w:val="clear" w:color="auto" w:fill="FFFFFF"/>
                </w:rPr>
                <w:t>Spring Boot</w:t>
              </w:r>
              <w:r w:rsidRPr="009A10AF">
                <w:rPr>
                  <w:rStyle w:val="af3"/>
                  <w:rFonts w:ascii="Helvetica" w:hAnsi="Helvetica" w:cs="Helvetica"/>
                  <w:sz w:val="20"/>
                  <w:szCs w:val="20"/>
                  <w:shd w:val="clear" w:color="auto" w:fill="FFFFFF"/>
                </w:rPr>
                <w:t>研究和应用</w:t>
              </w:r>
            </w:hyperlink>
            <w:r>
              <w:rPr>
                <w:rFonts w:ascii="Helvetica" w:hAnsi="Helvetica" w:cs="Helvetica"/>
                <w:color w:val="333333"/>
                <w:sz w:val="20"/>
                <w:szCs w:val="20"/>
                <w:shd w:val="clear" w:color="auto" w:fill="FFFFFF"/>
              </w:rPr>
              <w:t>[J].</w:t>
            </w:r>
            <w:r>
              <w:rPr>
                <w:rFonts w:ascii="Helvetica" w:hAnsi="Helvetica" w:cs="Helvetica"/>
                <w:color w:val="333333"/>
                <w:sz w:val="20"/>
                <w:szCs w:val="20"/>
                <w:shd w:val="clear" w:color="auto" w:fill="FFFFFF"/>
              </w:rPr>
              <w:t>信息通信</w:t>
            </w:r>
            <w:r>
              <w:rPr>
                <w:rFonts w:ascii="Helvetica" w:hAnsi="Helvetica" w:cs="Helvetica"/>
                <w:color w:val="333333"/>
                <w:sz w:val="20"/>
                <w:szCs w:val="20"/>
                <w:shd w:val="clear" w:color="auto" w:fill="FFFFFF"/>
              </w:rPr>
              <w:t>, 2016(10):91-94</w:t>
            </w:r>
          </w:p>
          <w:p w14:paraId="4BC90837" w14:textId="77777777" w:rsidR="009A10AF" w:rsidRDefault="001B1F1C" w:rsidP="001F440F">
            <w:pPr>
              <w:pStyle w:val="a9"/>
              <w:ind w:firstLineChars="0"/>
              <w:rPr>
                <w:rFonts w:ascii="Helvetica" w:hAnsi="Helvetica" w:cs="Helvetica"/>
                <w:color w:val="333333"/>
                <w:sz w:val="20"/>
                <w:szCs w:val="20"/>
                <w:shd w:val="clear" w:color="auto" w:fill="FFFFFF"/>
              </w:rPr>
            </w:pPr>
            <w:hyperlink r:id="rId11" w:history="1">
              <w:r w:rsidRPr="001B1F1C">
                <w:rPr>
                  <w:rFonts w:ascii="Helvetica" w:hAnsi="Helvetica" w:cs="Helvetica" w:hint="eastAsia"/>
                  <w:color w:val="333333"/>
                  <w:sz w:val="20"/>
                  <w:szCs w:val="20"/>
                </w:rPr>
                <w:t>陈琦</w:t>
              </w:r>
            </w:hyperlink>
            <w:r w:rsidRPr="001B1F1C">
              <w:rPr>
                <w:rFonts w:ascii="Helvetica" w:hAnsi="Helvetica" w:cs="Helvetica" w:hint="eastAsia"/>
                <w:color w:val="333333"/>
                <w:sz w:val="20"/>
                <w:szCs w:val="20"/>
                <w:shd w:val="clear" w:color="auto" w:fill="FFFFFF"/>
              </w:rPr>
              <w:t>.</w:t>
            </w:r>
            <w:r w:rsidRPr="001B1F1C">
              <w:rPr>
                <w:rFonts w:ascii="Helvetica" w:hAnsi="Helvetica" w:cs="Helvetica" w:hint="eastAsia"/>
                <w:color w:val="333333"/>
                <w:sz w:val="20"/>
                <w:szCs w:val="20"/>
                <w:shd w:val="clear" w:color="auto" w:fill="FFFFFF"/>
              </w:rPr>
              <w:t> </w:t>
            </w:r>
            <w:hyperlink r:id="rId12" w:history="1">
              <w:r w:rsidR="001F440F" w:rsidRPr="001F440F">
                <w:rPr>
                  <w:rStyle w:val="af3"/>
                  <w:rFonts w:hint="eastAsia"/>
                  <w:shd w:val="clear" w:color="auto" w:fill="FFFFFF"/>
                </w:rPr>
                <w:t>基于</w:t>
              </w:r>
              <w:r w:rsidRPr="001F440F">
                <w:rPr>
                  <w:rStyle w:val="af3"/>
                  <w:rFonts w:hint="eastAsia"/>
                  <w:shd w:val="clear" w:color="auto" w:fill="FFFFFF"/>
                </w:rPr>
                <w:t>Webpy+Apache HTTP Server</w:t>
              </w:r>
              <w:r w:rsidRPr="001F440F">
                <w:rPr>
                  <w:rStyle w:val="af3"/>
                  <w:rFonts w:hint="eastAsia"/>
                  <w:shd w:val="clear" w:color="auto" w:fill="FFFFFF"/>
                </w:rPr>
                <w:t>的微信小程序架构搭建研究</w:t>
              </w:r>
            </w:hyperlink>
            <w:r w:rsidRPr="001B1F1C">
              <w:rPr>
                <w:rFonts w:ascii="Helvetica" w:hAnsi="Helvetica" w:cs="Helvetica" w:hint="eastAsia"/>
                <w:color w:val="333333"/>
                <w:sz w:val="20"/>
                <w:szCs w:val="20"/>
                <w:shd w:val="clear" w:color="auto" w:fill="FFFFFF"/>
              </w:rPr>
              <w:t>[J].</w:t>
            </w:r>
            <w:r w:rsidRPr="001B1F1C">
              <w:rPr>
                <w:rFonts w:ascii="Helvetica" w:hAnsi="Helvetica" w:cs="Helvetica" w:hint="eastAsia"/>
                <w:color w:val="333333"/>
                <w:sz w:val="20"/>
                <w:szCs w:val="20"/>
                <w:shd w:val="clear" w:color="auto" w:fill="FFFFFF"/>
              </w:rPr>
              <w:t> </w:t>
            </w:r>
            <w:hyperlink r:id="rId13" w:tgtFrame="blank" w:history="1">
              <w:r w:rsidRPr="001B1F1C">
                <w:rPr>
                  <w:rFonts w:ascii="Helvetica" w:hAnsi="Helvetica" w:cs="Helvetica" w:hint="eastAsia"/>
                  <w:color w:val="333333"/>
                  <w:sz w:val="20"/>
                  <w:szCs w:val="20"/>
                  <w:shd w:val="clear" w:color="auto" w:fill="FFFFFF"/>
                </w:rPr>
                <w:t>无线互联科技</w:t>
              </w:r>
            </w:hyperlink>
            <w:r w:rsidRPr="001B1F1C">
              <w:rPr>
                <w:rFonts w:ascii="Helvetica" w:hAnsi="Helvetica" w:cs="Helvetica" w:hint="eastAsia"/>
                <w:color w:val="333333"/>
                <w:sz w:val="20"/>
                <w:szCs w:val="20"/>
                <w:shd w:val="clear" w:color="auto" w:fill="FFFFFF"/>
              </w:rPr>
              <w:t>,2017,(18):50-51.doi:</w:t>
            </w:r>
            <w:hyperlink r:id="rId14" w:history="1">
              <w:r w:rsidRPr="001B1F1C">
                <w:rPr>
                  <w:rFonts w:ascii="Helvetica" w:hAnsi="Helvetica" w:cs="Helvetica" w:hint="eastAsia"/>
                  <w:color w:val="333333"/>
                  <w:sz w:val="20"/>
                  <w:szCs w:val="20"/>
                  <w:shd w:val="clear" w:color="auto" w:fill="FFFFFF"/>
                </w:rPr>
                <w:t>10.3969/j.issn.1672-6944.2017.18.024</w:t>
              </w:r>
            </w:hyperlink>
            <w:r w:rsidRPr="001B1F1C">
              <w:rPr>
                <w:rFonts w:ascii="Helvetica" w:hAnsi="Helvetica" w:cs="Helvetica" w:hint="eastAsia"/>
                <w:color w:val="333333"/>
                <w:sz w:val="20"/>
                <w:szCs w:val="20"/>
                <w:shd w:val="clear" w:color="auto" w:fill="FFFFFF"/>
              </w:rPr>
              <w:t>.</w:t>
            </w:r>
          </w:p>
          <w:p w14:paraId="5941026B" w14:textId="5FED4381" w:rsidR="0025043E" w:rsidRPr="001F440F" w:rsidRDefault="00B514A6" w:rsidP="001F440F">
            <w:pPr>
              <w:pStyle w:val="a9"/>
              <w:ind w:firstLineChars="0"/>
              <w:rPr>
                <w:rFonts w:ascii="Helvetica" w:hAnsi="Helvetica" w:cs="Helvetica" w:hint="eastAsia"/>
                <w:color w:val="333333"/>
                <w:sz w:val="20"/>
                <w:szCs w:val="20"/>
                <w:shd w:val="clear" w:color="auto" w:fill="FFFFFF"/>
              </w:rPr>
            </w:pPr>
            <w:r>
              <w:rPr>
                <w:rFonts w:ascii="Verdana" w:hAnsi="Verdana"/>
                <w:color w:val="000000"/>
                <w:sz w:val="18"/>
                <w:szCs w:val="18"/>
                <w:shd w:val="clear" w:color="auto" w:fill="FFFFFF"/>
              </w:rPr>
              <w:t>《</w:t>
            </w:r>
            <w:r>
              <w:rPr>
                <w:rFonts w:ascii="Verdana" w:hAnsi="Verdana"/>
                <w:color w:val="000000"/>
                <w:sz w:val="18"/>
                <w:szCs w:val="18"/>
                <w:shd w:val="clear" w:color="auto" w:fill="FFFFFF"/>
              </w:rPr>
              <w:t>HTTP</w:t>
            </w:r>
            <w:r>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 The Definitive Guide</w:t>
            </w:r>
            <w:r>
              <w:rPr>
                <w:rFonts w:ascii="Verdana" w:hAnsi="Verdana"/>
                <w:color w:val="000000"/>
                <w:sz w:val="18"/>
                <w:szCs w:val="18"/>
                <w:shd w:val="clear" w:color="auto" w:fill="FFFFFF"/>
              </w:rPr>
              <w:t>》</w:t>
            </w:r>
            <w:r>
              <w:rPr>
                <w:rFonts w:ascii="Verdana" w:hAnsi="Verdana"/>
                <w:color w:val="000000"/>
                <w:sz w:val="18"/>
                <w:szCs w:val="18"/>
                <w:shd w:val="clear" w:color="auto" w:fill="FFFFFF"/>
              </w:rPr>
              <w:t>, By By David Gourley, Brian Totty, Marjorie Sayer, Anshu Aggarwal, Sailu Reddy</w:t>
            </w:r>
            <w:r>
              <w:rPr>
                <w:rStyle w:val="apple-converted-space"/>
                <w:rFonts w:ascii="Verdana" w:hAnsi="Verdana"/>
                <w:color w:val="000000"/>
                <w:sz w:val="18"/>
                <w:szCs w:val="18"/>
                <w:shd w:val="clear" w:color="auto" w:fill="FFFFFF"/>
              </w:rPr>
              <w:t> </w:t>
            </w:r>
          </w:p>
        </w:tc>
      </w:tr>
      <w:tr w:rsidR="00510091" w:rsidRPr="002945F8" w14:paraId="5AAF1D35" w14:textId="77777777" w:rsidTr="00A31911">
        <w:trPr>
          <w:trHeight w:val="274"/>
        </w:trPr>
        <w:tc>
          <w:tcPr>
            <w:tcW w:w="9073" w:type="dxa"/>
          </w:tcPr>
          <w:p w14:paraId="4E63678A" w14:textId="77777777" w:rsidR="00510091" w:rsidRPr="002945F8" w:rsidRDefault="00510091" w:rsidP="002537E9">
            <w:pPr>
              <w:jc w:val="center"/>
              <w:rPr>
                <w:b/>
                <w:sz w:val="32"/>
                <w:szCs w:val="32"/>
              </w:rPr>
            </w:pPr>
            <w:r w:rsidRPr="002945F8">
              <w:rPr>
                <w:b/>
                <w:sz w:val="32"/>
                <w:szCs w:val="32"/>
              </w:rPr>
              <w:t>学生接受毕业设计（论文）题目日期</w:t>
            </w:r>
          </w:p>
          <w:p w14:paraId="5687F6F1" w14:textId="77777777" w:rsidR="00510091" w:rsidRPr="002945F8" w:rsidRDefault="00510091" w:rsidP="002537E9">
            <w:pPr>
              <w:jc w:val="center"/>
              <w:rPr>
                <w:b/>
                <w:sz w:val="32"/>
                <w:szCs w:val="32"/>
              </w:rPr>
            </w:pPr>
            <w:r w:rsidRPr="002945F8">
              <w:rPr>
                <w:b/>
                <w:sz w:val="32"/>
                <w:szCs w:val="32"/>
              </w:rPr>
              <w:t xml:space="preserve">　　　　　　　　　　　　　</w:t>
            </w:r>
            <w:r>
              <w:rPr>
                <w:rFonts w:hint="eastAsia"/>
                <w:b/>
                <w:sz w:val="32"/>
                <w:szCs w:val="32"/>
              </w:rPr>
              <w:t xml:space="preserve">              </w:t>
            </w:r>
            <w:r w:rsidRPr="002945F8">
              <w:rPr>
                <w:b/>
                <w:sz w:val="32"/>
                <w:szCs w:val="32"/>
              </w:rPr>
              <w:t>第</w:t>
            </w:r>
            <w:r w:rsidRPr="002945F8">
              <w:rPr>
                <w:b/>
                <w:sz w:val="32"/>
                <w:szCs w:val="32"/>
              </w:rPr>
              <w:t xml:space="preserve"> </w:t>
            </w:r>
            <w:r w:rsidRPr="002945F8">
              <w:rPr>
                <w:rFonts w:hint="eastAsia"/>
                <w:b/>
                <w:sz w:val="32"/>
                <w:szCs w:val="32"/>
              </w:rPr>
              <w:t>1</w:t>
            </w:r>
            <w:r w:rsidRPr="002945F8">
              <w:rPr>
                <w:b/>
                <w:sz w:val="32"/>
                <w:szCs w:val="32"/>
              </w:rPr>
              <w:t xml:space="preserve"> </w:t>
            </w:r>
            <w:r w:rsidRPr="002945F8">
              <w:rPr>
                <w:b/>
                <w:sz w:val="32"/>
                <w:szCs w:val="32"/>
              </w:rPr>
              <w:t>周</w:t>
            </w:r>
          </w:p>
          <w:p w14:paraId="39196546" w14:textId="77777777" w:rsidR="00510091" w:rsidRPr="002945F8" w:rsidRDefault="00510091" w:rsidP="00A31911">
            <w:pPr>
              <w:rPr>
                <w:b/>
                <w:sz w:val="32"/>
                <w:szCs w:val="32"/>
              </w:rPr>
            </w:pPr>
            <w:r w:rsidRPr="002945F8">
              <w:rPr>
                <w:b/>
                <w:sz w:val="32"/>
                <w:szCs w:val="32"/>
              </w:rPr>
              <w:lastRenderedPageBreak/>
              <w:t>指导教师签字：</w:t>
            </w:r>
          </w:p>
          <w:p w14:paraId="1E4F1396" w14:textId="77777777" w:rsidR="00510091" w:rsidRPr="002945F8" w:rsidRDefault="00510091" w:rsidP="006B6531">
            <w:pPr>
              <w:wordWrap w:val="0"/>
              <w:ind w:rightChars="128" w:right="269"/>
              <w:jc w:val="right"/>
              <w:rPr>
                <w:b/>
                <w:sz w:val="32"/>
                <w:szCs w:val="32"/>
              </w:rPr>
            </w:pPr>
            <w:r w:rsidRPr="002945F8">
              <w:rPr>
                <w:rFonts w:hint="eastAsia"/>
                <w:b/>
                <w:sz w:val="32"/>
                <w:szCs w:val="32"/>
              </w:rPr>
              <w:t xml:space="preserve">   </w:t>
            </w:r>
            <w:r w:rsidRPr="00067CA9">
              <w:rPr>
                <w:b/>
                <w:sz w:val="32"/>
                <w:szCs w:val="32"/>
              </w:rPr>
              <w:t>201</w:t>
            </w:r>
            <w:r w:rsidR="006B6531">
              <w:rPr>
                <w:rFonts w:hint="eastAsia"/>
                <w:b/>
                <w:sz w:val="32"/>
                <w:szCs w:val="32"/>
              </w:rPr>
              <w:t>8</w:t>
            </w:r>
            <w:r w:rsidRPr="00067CA9">
              <w:rPr>
                <w:b/>
                <w:sz w:val="32"/>
                <w:szCs w:val="32"/>
              </w:rPr>
              <w:t>年</w:t>
            </w:r>
            <w:r>
              <w:rPr>
                <w:rFonts w:hint="eastAsia"/>
                <w:b/>
                <w:sz w:val="32"/>
                <w:szCs w:val="32"/>
              </w:rPr>
              <w:t>1</w:t>
            </w:r>
            <w:r w:rsidR="007B4998">
              <w:rPr>
                <w:rFonts w:hint="eastAsia"/>
                <w:b/>
                <w:sz w:val="32"/>
                <w:szCs w:val="32"/>
              </w:rPr>
              <w:t>1</w:t>
            </w:r>
            <w:r w:rsidRPr="00067CA9">
              <w:rPr>
                <w:b/>
                <w:sz w:val="32"/>
                <w:szCs w:val="32"/>
              </w:rPr>
              <w:t>月</w:t>
            </w:r>
            <w:r w:rsidR="006B6531">
              <w:rPr>
                <w:rFonts w:hint="eastAsia"/>
                <w:b/>
                <w:sz w:val="32"/>
                <w:szCs w:val="32"/>
              </w:rPr>
              <w:t>12</w:t>
            </w:r>
            <w:r w:rsidRPr="00067CA9">
              <w:rPr>
                <w:b/>
                <w:sz w:val="32"/>
                <w:szCs w:val="32"/>
              </w:rPr>
              <w:t>日</w:t>
            </w:r>
          </w:p>
        </w:tc>
      </w:tr>
    </w:tbl>
    <w:p w14:paraId="0B00718B" w14:textId="77777777" w:rsidR="00D063BF" w:rsidRDefault="00D063BF"/>
    <w:sectPr w:rsidR="00D063B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 w:date="2016-12-23T15:20:00Z" w:initials="l">
    <w:p w14:paraId="372CDAC0" w14:textId="77777777" w:rsidR="005C6991" w:rsidRDefault="005C6991">
      <w:pPr>
        <w:pStyle w:val="ac"/>
      </w:pPr>
      <w:r>
        <w:rPr>
          <w:rStyle w:val="ab"/>
        </w:rPr>
        <w:annotationRef/>
      </w:r>
      <w:r>
        <w:rPr>
          <w:rFonts w:hint="eastAsia"/>
        </w:rPr>
        <w:t>阐述系统要实现的目标，要解决的问题</w:t>
      </w:r>
      <w:r w:rsidR="005A137E">
        <w:rPr>
          <w:rFonts w:hint="eastAsia"/>
        </w:rPr>
        <w:t>有哪些</w:t>
      </w:r>
    </w:p>
  </w:comment>
  <w:comment w:id="1" w:author="l" w:date="2016-12-23T15:11:00Z" w:initials="l">
    <w:p w14:paraId="4ED0BFC1" w14:textId="77777777" w:rsidR="00A31911" w:rsidRDefault="00A31911">
      <w:pPr>
        <w:pStyle w:val="ac"/>
      </w:pPr>
      <w:r>
        <w:rPr>
          <w:rStyle w:val="ab"/>
        </w:rPr>
        <w:annotationRef/>
      </w:r>
      <w:r>
        <w:rPr>
          <w:rFonts w:hint="eastAsia"/>
        </w:rPr>
        <w:t>这里列出系统的核心业务功能</w:t>
      </w:r>
    </w:p>
  </w:comment>
  <w:comment w:id="2" w:author="l" w:date="2016-12-23T15:09:00Z" w:initials="l">
    <w:p w14:paraId="39593E4F" w14:textId="77777777" w:rsidR="00A31911" w:rsidRDefault="00A31911">
      <w:pPr>
        <w:pStyle w:val="ac"/>
      </w:pPr>
      <w:r>
        <w:rPr>
          <w:rStyle w:val="ab"/>
        </w:rPr>
        <w:annotationRef/>
      </w:r>
      <w:r>
        <w:rPr>
          <w:rFonts w:hint="eastAsia"/>
        </w:rPr>
        <w:t>说明开发系统所采用的技术路线、方案等，列出使用的开发框架、开发工具、开发环境等</w:t>
      </w:r>
    </w:p>
  </w:comment>
  <w:comment w:id="4" w:author="l" w:date="2016-12-23T15:37:00Z" w:initials="l">
    <w:p w14:paraId="2FB82575" w14:textId="77777777" w:rsidR="00A31911" w:rsidRDefault="00A31911">
      <w:pPr>
        <w:pStyle w:val="ac"/>
      </w:pPr>
      <w:r>
        <w:rPr>
          <w:rStyle w:val="ab"/>
        </w:rPr>
        <w:annotationRef/>
      </w:r>
      <w:r>
        <w:rPr>
          <w:rFonts w:hint="eastAsia"/>
        </w:rPr>
        <w:t>说明</w:t>
      </w:r>
      <w:r w:rsidR="00FA1E6C">
        <w:rPr>
          <w:rFonts w:hint="eastAsia"/>
        </w:rPr>
        <w:t>系统分析设计的方法</w:t>
      </w:r>
    </w:p>
  </w:comment>
  <w:comment w:id="5" w:author="l" w:date="2016-12-23T15:19:00Z" w:initials="l">
    <w:p w14:paraId="4681BB4A" w14:textId="77777777" w:rsidR="005C6991" w:rsidRDefault="005C6991">
      <w:pPr>
        <w:pStyle w:val="ac"/>
      </w:pPr>
      <w:r>
        <w:rPr>
          <w:rStyle w:val="ab"/>
        </w:rPr>
        <w:annotationRef/>
      </w:r>
      <w:r>
        <w:rPr>
          <w:rFonts w:hint="eastAsia"/>
        </w:rPr>
        <w:t>在此列出</w:t>
      </w:r>
      <w:r w:rsidR="00B905BA">
        <w:rPr>
          <w:rFonts w:hint="eastAsia"/>
        </w:rPr>
        <w:t>需要查阅的参考文献范围和要求，例如</w:t>
      </w:r>
      <w:r>
        <w:rPr>
          <w:rFonts w:hint="eastAsia"/>
        </w:rPr>
        <w:t>系统相关的实现技术中某些难点需要查阅的文献范围。若系统实现中涉及到算法，也可给出指定的几篇算法文献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2CDAC0" w15:done="0"/>
  <w15:commentEx w15:paraId="4ED0BFC1" w15:done="0"/>
  <w15:commentEx w15:paraId="39593E4F" w15:done="0"/>
  <w15:commentEx w15:paraId="2FB82575" w15:done="0"/>
  <w15:commentEx w15:paraId="4681BB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2CDAC0" w16cid:durableId="1F93C06C"/>
  <w16cid:commentId w16cid:paraId="4ED0BFC1" w16cid:durableId="1F93C06D"/>
  <w16cid:commentId w16cid:paraId="39593E4F" w16cid:durableId="1F93C06E"/>
  <w16cid:commentId w16cid:paraId="2FB82575" w16cid:durableId="1F93C06F"/>
  <w16cid:commentId w16cid:paraId="4681BB4A" w16cid:durableId="1F93C0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F365A" w14:textId="77777777" w:rsidR="00EF5D10" w:rsidRDefault="00EF5D10" w:rsidP="00510091">
      <w:r>
        <w:separator/>
      </w:r>
    </w:p>
  </w:endnote>
  <w:endnote w:type="continuationSeparator" w:id="0">
    <w:p w14:paraId="0F77A43E" w14:textId="77777777" w:rsidR="00EF5D10" w:rsidRDefault="00EF5D10" w:rsidP="0051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6BCFB" w14:textId="77777777" w:rsidR="00EF5D10" w:rsidRDefault="00EF5D10" w:rsidP="00510091">
      <w:r>
        <w:separator/>
      </w:r>
    </w:p>
  </w:footnote>
  <w:footnote w:type="continuationSeparator" w:id="0">
    <w:p w14:paraId="068772B3" w14:textId="77777777" w:rsidR="00EF5D10" w:rsidRDefault="00EF5D10" w:rsidP="00510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E5A5A"/>
    <w:multiLevelType w:val="hybridMultilevel"/>
    <w:tmpl w:val="92404100"/>
    <w:lvl w:ilvl="0" w:tplc="AF9213D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5F0C"/>
    <w:rsid w:val="00031853"/>
    <w:rsid w:val="000422D2"/>
    <w:rsid w:val="0013790B"/>
    <w:rsid w:val="001A3E96"/>
    <w:rsid w:val="001B1F1C"/>
    <w:rsid w:val="001F440F"/>
    <w:rsid w:val="0025043E"/>
    <w:rsid w:val="002C1330"/>
    <w:rsid w:val="002D709C"/>
    <w:rsid w:val="00504911"/>
    <w:rsid w:val="00510091"/>
    <w:rsid w:val="005A137E"/>
    <w:rsid w:val="005C6991"/>
    <w:rsid w:val="006B6531"/>
    <w:rsid w:val="006C32DE"/>
    <w:rsid w:val="007B4998"/>
    <w:rsid w:val="00935C2A"/>
    <w:rsid w:val="0099090B"/>
    <w:rsid w:val="009A10AF"/>
    <w:rsid w:val="009D03CA"/>
    <w:rsid w:val="00A31911"/>
    <w:rsid w:val="00A94152"/>
    <w:rsid w:val="00B514A6"/>
    <w:rsid w:val="00B905BA"/>
    <w:rsid w:val="00BC5F0C"/>
    <w:rsid w:val="00BE79CB"/>
    <w:rsid w:val="00BF2EA7"/>
    <w:rsid w:val="00BF757B"/>
    <w:rsid w:val="00C8032A"/>
    <w:rsid w:val="00C83457"/>
    <w:rsid w:val="00D063BF"/>
    <w:rsid w:val="00DB5A0E"/>
    <w:rsid w:val="00EF17E1"/>
    <w:rsid w:val="00EF5BD5"/>
    <w:rsid w:val="00EF5D10"/>
    <w:rsid w:val="00F66923"/>
    <w:rsid w:val="00FA1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F982A"/>
  <w15:docId w15:val="{6E6DEA2A-69AC-481E-A0FA-3A3A8F2D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00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BF2EA7"/>
    <w:pPr>
      <w:tabs>
        <w:tab w:val="right" w:leader="dot" w:pos="9061"/>
      </w:tabs>
      <w:spacing w:line="360" w:lineRule="auto"/>
      <w:jc w:val="left"/>
    </w:pPr>
    <w:rPr>
      <w:smallCaps/>
      <w:sz w:val="28"/>
      <w:szCs w:val="20"/>
    </w:rPr>
  </w:style>
  <w:style w:type="paragraph" w:styleId="a3">
    <w:name w:val="header"/>
    <w:basedOn w:val="a"/>
    <w:link w:val="a4"/>
    <w:uiPriority w:val="99"/>
    <w:unhideWhenUsed/>
    <w:rsid w:val="005100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10091"/>
    <w:rPr>
      <w:sz w:val="18"/>
      <w:szCs w:val="18"/>
    </w:rPr>
  </w:style>
  <w:style w:type="paragraph" w:styleId="a5">
    <w:name w:val="footer"/>
    <w:basedOn w:val="a"/>
    <w:link w:val="a6"/>
    <w:uiPriority w:val="99"/>
    <w:unhideWhenUsed/>
    <w:rsid w:val="005100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10091"/>
    <w:rPr>
      <w:sz w:val="18"/>
      <w:szCs w:val="18"/>
    </w:rPr>
  </w:style>
  <w:style w:type="paragraph" w:styleId="a7">
    <w:name w:val="Body Text"/>
    <w:basedOn w:val="a"/>
    <w:link w:val="a8"/>
    <w:uiPriority w:val="99"/>
    <w:semiHidden/>
    <w:unhideWhenUsed/>
    <w:rsid w:val="00510091"/>
    <w:pPr>
      <w:spacing w:after="120"/>
    </w:pPr>
  </w:style>
  <w:style w:type="character" w:customStyle="1" w:styleId="a8">
    <w:name w:val="正文文本 字符"/>
    <w:basedOn w:val="a0"/>
    <w:link w:val="a7"/>
    <w:uiPriority w:val="99"/>
    <w:semiHidden/>
    <w:rsid w:val="00510091"/>
    <w:rPr>
      <w:rFonts w:ascii="Times New Roman" w:eastAsia="宋体" w:hAnsi="Times New Roman" w:cs="Times New Roman"/>
      <w:szCs w:val="24"/>
    </w:rPr>
  </w:style>
  <w:style w:type="paragraph" w:styleId="a9">
    <w:name w:val="Body Text First Indent"/>
    <w:basedOn w:val="a7"/>
    <w:link w:val="aa"/>
    <w:rsid w:val="00510091"/>
    <w:pPr>
      <w:ind w:firstLineChars="100" w:firstLine="420"/>
    </w:pPr>
    <w:rPr>
      <w:lang w:val="x-none" w:eastAsia="x-none"/>
    </w:rPr>
  </w:style>
  <w:style w:type="character" w:customStyle="1" w:styleId="aa">
    <w:name w:val="正文首行缩进 字符"/>
    <w:basedOn w:val="a8"/>
    <w:link w:val="a9"/>
    <w:rsid w:val="00510091"/>
    <w:rPr>
      <w:rFonts w:ascii="Times New Roman" w:eastAsia="宋体" w:hAnsi="Times New Roman" w:cs="Times New Roman"/>
      <w:szCs w:val="24"/>
      <w:lang w:val="x-none" w:eastAsia="x-none"/>
    </w:rPr>
  </w:style>
  <w:style w:type="character" w:styleId="ab">
    <w:name w:val="annotation reference"/>
    <w:basedOn w:val="a0"/>
    <w:uiPriority w:val="99"/>
    <w:semiHidden/>
    <w:unhideWhenUsed/>
    <w:rsid w:val="005C6991"/>
    <w:rPr>
      <w:sz w:val="21"/>
      <w:szCs w:val="21"/>
    </w:rPr>
  </w:style>
  <w:style w:type="paragraph" w:styleId="ac">
    <w:name w:val="annotation text"/>
    <w:basedOn w:val="a"/>
    <w:link w:val="ad"/>
    <w:uiPriority w:val="99"/>
    <w:semiHidden/>
    <w:unhideWhenUsed/>
    <w:rsid w:val="005C6991"/>
    <w:pPr>
      <w:jc w:val="left"/>
    </w:pPr>
  </w:style>
  <w:style w:type="character" w:customStyle="1" w:styleId="ad">
    <w:name w:val="批注文字 字符"/>
    <w:basedOn w:val="a0"/>
    <w:link w:val="ac"/>
    <w:uiPriority w:val="99"/>
    <w:semiHidden/>
    <w:rsid w:val="005C6991"/>
    <w:rPr>
      <w:rFonts w:ascii="Times New Roman" w:eastAsia="宋体" w:hAnsi="Times New Roman" w:cs="Times New Roman"/>
      <w:szCs w:val="24"/>
    </w:rPr>
  </w:style>
  <w:style w:type="paragraph" w:styleId="ae">
    <w:name w:val="annotation subject"/>
    <w:basedOn w:val="ac"/>
    <w:next w:val="ac"/>
    <w:link w:val="af"/>
    <w:uiPriority w:val="99"/>
    <w:semiHidden/>
    <w:unhideWhenUsed/>
    <w:rsid w:val="005C6991"/>
    <w:rPr>
      <w:b/>
      <w:bCs/>
    </w:rPr>
  </w:style>
  <w:style w:type="character" w:customStyle="1" w:styleId="af">
    <w:name w:val="批注主题 字符"/>
    <w:basedOn w:val="ad"/>
    <w:link w:val="ae"/>
    <w:uiPriority w:val="99"/>
    <w:semiHidden/>
    <w:rsid w:val="005C6991"/>
    <w:rPr>
      <w:rFonts w:ascii="Times New Roman" w:eastAsia="宋体" w:hAnsi="Times New Roman" w:cs="Times New Roman"/>
      <w:b/>
      <w:bCs/>
      <w:szCs w:val="24"/>
    </w:rPr>
  </w:style>
  <w:style w:type="paragraph" w:styleId="af0">
    <w:name w:val="Balloon Text"/>
    <w:basedOn w:val="a"/>
    <w:link w:val="af1"/>
    <w:uiPriority w:val="99"/>
    <w:semiHidden/>
    <w:unhideWhenUsed/>
    <w:rsid w:val="005C6991"/>
    <w:rPr>
      <w:sz w:val="18"/>
      <w:szCs w:val="18"/>
    </w:rPr>
  </w:style>
  <w:style w:type="character" w:customStyle="1" w:styleId="af1">
    <w:name w:val="批注框文本 字符"/>
    <w:basedOn w:val="a0"/>
    <w:link w:val="af0"/>
    <w:uiPriority w:val="99"/>
    <w:semiHidden/>
    <w:rsid w:val="005C6991"/>
    <w:rPr>
      <w:rFonts w:ascii="Times New Roman" w:eastAsia="宋体" w:hAnsi="Times New Roman" w:cs="Times New Roman"/>
      <w:sz w:val="18"/>
      <w:szCs w:val="18"/>
    </w:rPr>
  </w:style>
  <w:style w:type="paragraph" w:styleId="af2">
    <w:name w:val="List Paragraph"/>
    <w:basedOn w:val="a"/>
    <w:uiPriority w:val="34"/>
    <w:qFormat/>
    <w:rsid w:val="005C6991"/>
    <w:pPr>
      <w:ind w:firstLineChars="200" w:firstLine="420"/>
    </w:pPr>
  </w:style>
  <w:style w:type="character" w:styleId="af3">
    <w:name w:val="Hyperlink"/>
    <w:basedOn w:val="a0"/>
    <w:uiPriority w:val="99"/>
    <w:unhideWhenUsed/>
    <w:rsid w:val="009A10AF"/>
    <w:rPr>
      <w:color w:val="0000FF" w:themeColor="hyperlink"/>
      <w:u w:val="single"/>
    </w:rPr>
  </w:style>
  <w:style w:type="character" w:styleId="af4">
    <w:name w:val="Unresolved Mention"/>
    <w:basedOn w:val="a0"/>
    <w:uiPriority w:val="99"/>
    <w:semiHidden/>
    <w:unhideWhenUsed/>
    <w:rsid w:val="009A10AF"/>
    <w:rPr>
      <w:color w:val="808080"/>
      <w:shd w:val="clear" w:color="auto" w:fill="E6E6E6"/>
    </w:rPr>
  </w:style>
  <w:style w:type="character" w:customStyle="1" w:styleId="apple-converted-space">
    <w:name w:val="apple-converted-space"/>
    <w:basedOn w:val="a0"/>
    <w:rsid w:val="001B1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wanfangdata.com.cn/perio/detail.do?perio_id=wxhlkj"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wanfangdata.com.cn/details/detail.do?_type=perio&amp;id=wxhlkj20171802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anfangdata.com.cn/details/detail.do?_type=perio&amp;id=wxhlkj20181102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anfangdata.com.cn/details/detail.do?_type=perio&amp;id=hbydjs201610045"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管理员</cp:lastModifiedBy>
  <cp:revision>23</cp:revision>
  <dcterms:created xsi:type="dcterms:W3CDTF">2016-12-22T01:24:00Z</dcterms:created>
  <dcterms:modified xsi:type="dcterms:W3CDTF">2018-11-12T02:17:00Z</dcterms:modified>
</cp:coreProperties>
</file>