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4F6AE4" w:rsidP="00E13EBB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 </w:t>
            </w:r>
            <w:r w:rsidR="00E13EBB">
              <w:rPr>
                <w:rFonts w:hint="eastAsia"/>
                <w:sz w:val="24"/>
                <w:lang w:val="en-US" w:eastAsia="zh-CN"/>
              </w:rPr>
              <w:t>流浪狗资讯社区的</w:t>
            </w:r>
            <w:r w:rsidR="00EF5BD5" w:rsidRPr="00EF5BD5">
              <w:rPr>
                <w:sz w:val="24"/>
                <w:lang w:val="en-US" w:eastAsia="zh-CN"/>
              </w:rPr>
              <w:t>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:rsidR="004F6AE4" w:rsidRDefault="00EA295A" w:rsidP="007476E2">
            <w:pPr>
              <w:pStyle w:val="a6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该社区可以实现</w:t>
            </w:r>
            <w:r w:rsidR="00290171">
              <w:rPr>
                <w:sz w:val="24"/>
                <w:lang w:val="en-US" w:eastAsia="zh-CN"/>
              </w:rPr>
              <w:t>流浪狗</w:t>
            </w:r>
            <w:r>
              <w:rPr>
                <w:sz w:val="24"/>
                <w:lang w:val="en-US" w:eastAsia="zh-CN"/>
              </w:rPr>
              <w:t>资讯的有效传播，也可以让爱狗人士和流浪狗有一个更好的对接</w:t>
            </w:r>
            <w:r w:rsidR="006E6887">
              <w:rPr>
                <w:sz w:val="24"/>
                <w:lang w:val="en-US" w:eastAsia="zh-CN"/>
              </w:rPr>
              <w:t>平台</w:t>
            </w:r>
            <w:r>
              <w:rPr>
                <w:sz w:val="24"/>
                <w:lang w:val="en-US" w:eastAsia="zh-CN"/>
              </w:rPr>
              <w:t>，</w:t>
            </w:r>
            <w:r w:rsidR="006E6887">
              <w:rPr>
                <w:sz w:val="24"/>
                <w:lang w:val="en-US" w:eastAsia="zh-CN"/>
              </w:rPr>
              <w:t>从而</w:t>
            </w:r>
            <w:r>
              <w:rPr>
                <w:sz w:val="24"/>
                <w:lang w:val="en-US" w:eastAsia="zh-CN"/>
              </w:rPr>
              <w:t>有效的减少流浪狗的数量，为社会解决一大难题。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:rsidR="007A77ED" w:rsidRDefault="007A77ED" w:rsidP="007476E2">
            <w:pPr>
              <w:pStyle w:val="a6"/>
              <w:spacing w:after="0"/>
              <w:ind w:firstLineChars="200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</w:rPr>
              <w:t>领养功能</w:t>
            </w:r>
            <w:proofErr w:type="spellEnd"/>
            <w:r>
              <w:rPr>
                <w:rFonts w:hint="eastAsia"/>
              </w:rPr>
              <w:t>：</w:t>
            </w:r>
          </w:p>
          <w:p w:rsidR="00054F83" w:rsidRPr="00131EF7" w:rsidRDefault="007A77ED" w:rsidP="00054F83">
            <w:pPr>
              <w:pStyle w:val="a6"/>
              <w:spacing w:after="0"/>
              <w:ind w:firstLineChars="200"/>
              <w:rPr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可以查看帖子后发出领养请求，</w:t>
            </w:r>
            <w:r w:rsidR="008F2057">
              <w:rPr>
                <w:rFonts w:hint="eastAsia"/>
              </w:rPr>
              <w:t>并与发帖人沟通</w:t>
            </w:r>
            <w:r>
              <w:rPr>
                <w:rFonts w:hint="eastAsia"/>
              </w:rPr>
              <w:t>，发帖人同意其领养后进行领养，领养后一段时间内需定期提供宠物狗生活照</w:t>
            </w:r>
            <w:r>
              <w:rPr>
                <w:rFonts w:hint="eastAsia"/>
              </w:rPr>
              <w:t>。</w:t>
            </w:r>
            <w:r w:rsidR="00254DBA">
              <w:rPr>
                <w:rFonts w:hint="eastAsia"/>
              </w:rPr>
              <w:t>发布者</w:t>
            </w:r>
            <w:r w:rsidR="00054F83">
              <w:rPr>
                <w:rFonts w:hint="eastAsia"/>
              </w:rPr>
              <w:t>可以查</w:t>
            </w:r>
            <w:bookmarkStart w:id="2" w:name="_GoBack"/>
            <w:bookmarkEnd w:id="2"/>
            <w:r w:rsidR="00054F83">
              <w:rPr>
                <w:rFonts w:hint="eastAsia"/>
              </w:rPr>
              <w:t>看到</w:t>
            </w:r>
            <w:r w:rsidR="00A8562D">
              <w:rPr>
                <w:rFonts w:hint="eastAsia"/>
              </w:rPr>
              <w:t>该照片</w:t>
            </w:r>
            <w:r w:rsidR="00C516A8">
              <w:rPr>
                <w:rFonts w:hint="eastAsia"/>
              </w:rPr>
              <w:t>，如有异议可向平台进行申诉</w:t>
            </w:r>
            <w:r w:rsidR="00054F83">
              <w:rPr>
                <w:rFonts w:hint="eastAsia"/>
              </w:rPr>
              <w:t>。申诉成功后，领养方需将流浪狗无条件送回。</w:t>
            </w: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:rsidR="005C6991" w:rsidRDefault="005E3CCB" w:rsidP="00D52D70">
            <w:pPr>
              <w:pStyle w:val="a6"/>
              <w:ind w:firstLineChars="200" w:firstLine="48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使用</w:t>
            </w:r>
            <w:proofErr w:type="spellStart"/>
            <w:r w:rsidR="006F75FD">
              <w:rPr>
                <w:rFonts w:hint="eastAsia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pring</w:t>
            </w:r>
            <w:r w:rsidR="006F75FD">
              <w:rPr>
                <w:rFonts w:hint="eastAsia"/>
                <w:sz w:val="24"/>
                <w:lang w:val="en-US" w:eastAsia="zh-CN"/>
              </w:rPr>
              <w:t>B</w:t>
            </w:r>
            <w:r>
              <w:rPr>
                <w:rFonts w:hint="eastAsia"/>
                <w:sz w:val="24"/>
                <w:lang w:val="en-US" w:eastAsia="zh-CN"/>
              </w:rPr>
              <w:t>oot</w:t>
            </w:r>
            <w:r w:rsidR="00EA295A">
              <w:rPr>
                <w:rFonts w:hint="eastAsia"/>
                <w:sz w:val="24"/>
                <w:lang w:val="en-US" w:eastAsia="zh-CN"/>
              </w:rPr>
              <w:t>+M</w:t>
            </w:r>
            <w:r w:rsidR="005D1DD5">
              <w:rPr>
                <w:rFonts w:hint="eastAsia"/>
                <w:sz w:val="24"/>
                <w:lang w:val="en-US" w:eastAsia="zh-CN"/>
              </w:rPr>
              <w:t>aven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快速开发，</w:t>
            </w:r>
            <w:r w:rsidRPr="00EF5BD5">
              <w:rPr>
                <w:rFonts w:hint="eastAsia"/>
                <w:sz w:val="24"/>
                <w:lang w:val="en-US" w:eastAsia="zh-CN"/>
              </w:rPr>
              <w:t>开发</w:t>
            </w:r>
            <w:r>
              <w:rPr>
                <w:rFonts w:hint="eastAsia"/>
                <w:sz w:val="24"/>
                <w:lang w:val="en-US" w:eastAsia="zh-CN"/>
              </w:rPr>
              <w:t>工具使用</w:t>
            </w:r>
            <w:r>
              <w:rPr>
                <w:rFonts w:hint="eastAsia"/>
                <w:sz w:val="24"/>
                <w:lang w:val="en-US" w:eastAsia="zh-CN"/>
              </w:rPr>
              <w:t>STS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Web</w:t>
            </w:r>
            <w:r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>
              <w:rPr>
                <w:rFonts w:hint="eastAsia"/>
                <w:sz w:val="24"/>
                <w:lang w:val="en-US" w:eastAsia="zh-CN"/>
              </w:rPr>
              <w:t>，数据库服务器使用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7"/>
                <w:lang w:val="en-US" w:eastAsia="zh-CN"/>
              </w:rPr>
              <w:commentReference w:id="4"/>
            </w:r>
          </w:p>
          <w:p w:rsidR="005C6991" w:rsidRDefault="005C6991" w:rsidP="00D52D70">
            <w:pPr>
              <w:pStyle w:val="a6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7"/>
                <w:lang w:val="en-US" w:eastAsia="zh-CN"/>
              </w:rPr>
              <w:commentReference w:id="5"/>
            </w:r>
          </w:p>
          <w:p w:rsidR="00322FA3" w:rsidRPr="00417CBF" w:rsidRDefault="00322FA3" w:rsidP="00322FA3">
            <w:pPr>
              <w:spacing w:line="360" w:lineRule="auto"/>
              <w:ind w:firstLineChars="200" w:firstLine="480"/>
              <w:rPr>
                <w:sz w:val="24"/>
                <w:shd w:val="clear" w:color="auto" w:fill="FFFFFF"/>
              </w:rPr>
            </w:pPr>
            <w:r w:rsidRPr="00417CBF">
              <w:rPr>
                <w:rFonts w:hint="eastAsia"/>
                <w:sz w:val="24"/>
                <w:shd w:val="clear" w:color="auto" w:fill="FFFFFF"/>
              </w:rPr>
              <w:t xml:space="preserve">[1]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李亚丽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张国平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张青苗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.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基于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Spring MVC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的工资管理系统的开发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[J]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微型电脑应用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2018,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34(11)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119-123</w:t>
            </w:r>
          </w:p>
          <w:p w:rsidR="00322FA3" w:rsidRPr="00417CBF" w:rsidRDefault="00322FA3" w:rsidP="00322FA3">
            <w:pPr>
              <w:spacing w:line="360" w:lineRule="auto"/>
              <w:ind w:firstLineChars="200" w:firstLine="480"/>
              <w:rPr>
                <w:sz w:val="24"/>
                <w:shd w:val="clear" w:color="auto" w:fill="FFFFFF"/>
              </w:rPr>
            </w:pPr>
            <w:r w:rsidRPr="00417CBF">
              <w:rPr>
                <w:rFonts w:hint="eastAsia"/>
                <w:sz w:val="24"/>
                <w:shd w:val="clear" w:color="auto" w:fill="FFFFFF"/>
              </w:rPr>
              <w:t xml:space="preserve">[2]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吴若飞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.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用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Java Web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实现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OA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办公系统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[J]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山东工业技术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2018(23)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98-99</w:t>
            </w:r>
          </w:p>
          <w:p w:rsidR="00322FA3" w:rsidRPr="00417CBF" w:rsidRDefault="00322FA3" w:rsidP="00322FA3">
            <w:pPr>
              <w:spacing w:line="360" w:lineRule="auto"/>
              <w:ind w:firstLineChars="200" w:firstLine="480"/>
              <w:rPr>
                <w:sz w:val="24"/>
                <w:shd w:val="clear" w:color="auto" w:fill="FFFFFF"/>
              </w:rPr>
            </w:pPr>
            <w:r w:rsidRPr="00417CBF">
              <w:rPr>
                <w:rFonts w:hint="eastAsia"/>
                <w:sz w:val="24"/>
                <w:shd w:val="clear" w:color="auto" w:fill="FFFFFF"/>
              </w:rPr>
              <w:t xml:space="preserve">[3] </w:t>
            </w:r>
            <w:proofErr w:type="gramStart"/>
            <w:r w:rsidRPr="003B4AA6">
              <w:rPr>
                <w:color w:val="000000" w:themeColor="text1"/>
                <w:sz w:val="24"/>
                <w:shd w:val="clear" w:color="auto" w:fill="FFFFFF"/>
              </w:rPr>
              <w:t>张雪敏</w:t>
            </w:r>
            <w:proofErr w:type="gramEnd"/>
            <w:r w:rsidRPr="003B4AA6">
              <w:rPr>
                <w:color w:val="000000" w:themeColor="text1"/>
                <w:sz w:val="24"/>
                <w:shd w:val="clear" w:color="auto" w:fill="FFFFFF"/>
              </w:rPr>
              <w:t>.</w:t>
            </w:r>
            <w:r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浅议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MVC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设计模式在</w:t>
            </w:r>
            <w:proofErr w:type="spellStart"/>
            <w:r w:rsidRPr="003B4AA6">
              <w:rPr>
                <w:color w:val="000000" w:themeColor="text1"/>
                <w:sz w:val="24"/>
                <w:shd w:val="clear" w:color="auto" w:fill="FFFFFF"/>
              </w:rPr>
              <w:t>JavaWeb</w:t>
            </w:r>
            <w:proofErr w:type="spellEnd"/>
            <w:r w:rsidRPr="003B4AA6">
              <w:rPr>
                <w:color w:val="000000" w:themeColor="text1"/>
                <w:sz w:val="24"/>
                <w:shd w:val="clear" w:color="auto" w:fill="FFFFFF"/>
              </w:rPr>
              <w:t>中的作用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[J]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科技风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2018(22)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58-59</w:t>
            </w:r>
          </w:p>
          <w:p w:rsidR="00510091" w:rsidRPr="00322FA3" w:rsidRDefault="005100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指导教师签字：</w:t>
            </w:r>
          </w:p>
          <w:p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02" w:rsidRDefault="00305F02" w:rsidP="00510091">
      <w:r>
        <w:separator/>
      </w:r>
    </w:p>
  </w:endnote>
  <w:endnote w:type="continuationSeparator" w:id="0">
    <w:p w:rsidR="00305F02" w:rsidRDefault="00305F02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02" w:rsidRDefault="00305F02" w:rsidP="00510091">
      <w:r>
        <w:separator/>
      </w:r>
    </w:p>
  </w:footnote>
  <w:footnote w:type="continuationSeparator" w:id="0">
    <w:p w:rsidR="00305F02" w:rsidRDefault="00305F02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25216"/>
    <w:rsid w:val="00031853"/>
    <w:rsid w:val="00034444"/>
    <w:rsid w:val="00054F83"/>
    <w:rsid w:val="00096AE8"/>
    <w:rsid w:val="000F1130"/>
    <w:rsid w:val="00131EF7"/>
    <w:rsid w:val="0013790B"/>
    <w:rsid w:val="00162BA8"/>
    <w:rsid w:val="001A3E96"/>
    <w:rsid w:val="00206055"/>
    <w:rsid w:val="0025101E"/>
    <w:rsid w:val="00254DBA"/>
    <w:rsid w:val="00290171"/>
    <w:rsid w:val="002C1330"/>
    <w:rsid w:val="002D0DBC"/>
    <w:rsid w:val="002D709C"/>
    <w:rsid w:val="00305F02"/>
    <w:rsid w:val="00322FA3"/>
    <w:rsid w:val="00403087"/>
    <w:rsid w:val="00411503"/>
    <w:rsid w:val="00417E91"/>
    <w:rsid w:val="00424997"/>
    <w:rsid w:val="004F6AE4"/>
    <w:rsid w:val="00504911"/>
    <w:rsid w:val="00510091"/>
    <w:rsid w:val="005A137E"/>
    <w:rsid w:val="005C6991"/>
    <w:rsid w:val="005D1DD5"/>
    <w:rsid w:val="005E3CCB"/>
    <w:rsid w:val="0063370C"/>
    <w:rsid w:val="00662DB0"/>
    <w:rsid w:val="006676E5"/>
    <w:rsid w:val="006B6531"/>
    <w:rsid w:val="006C32DE"/>
    <w:rsid w:val="006E6887"/>
    <w:rsid w:val="006F75FD"/>
    <w:rsid w:val="00743643"/>
    <w:rsid w:val="007476E2"/>
    <w:rsid w:val="007A5ECC"/>
    <w:rsid w:val="007A77ED"/>
    <w:rsid w:val="007B4998"/>
    <w:rsid w:val="008F2057"/>
    <w:rsid w:val="00935C2A"/>
    <w:rsid w:val="00976A8F"/>
    <w:rsid w:val="0099090B"/>
    <w:rsid w:val="00A31911"/>
    <w:rsid w:val="00A575FB"/>
    <w:rsid w:val="00A8562D"/>
    <w:rsid w:val="00A94152"/>
    <w:rsid w:val="00B0758E"/>
    <w:rsid w:val="00B7166B"/>
    <w:rsid w:val="00B808C7"/>
    <w:rsid w:val="00B905BA"/>
    <w:rsid w:val="00BA6638"/>
    <w:rsid w:val="00BC5F0C"/>
    <w:rsid w:val="00BD4CF7"/>
    <w:rsid w:val="00BE79CB"/>
    <w:rsid w:val="00BF2EA7"/>
    <w:rsid w:val="00C46ADB"/>
    <w:rsid w:val="00C516A8"/>
    <w:rsid w:val="00C83457"/>
    <w:rsid w:val="00CA2BC9"/>
    <w:rsid w:val="00D063BF"/>
    <w:rsid w:val="00D46309"/>
    <w:rsid w:val="00D52D70"/>
    <w:rsid w:val="00DA0893"/>
    <w:rsid w:val="00DB5A0E"/>
    <w:rsid w:val="00DC2D5A"/>
    <w:rsid w:val="00E027D6"/>
    <w:rsid w:val="00E13EBB"/>
    <w:rsid w:val="00E943F1"/>
    <w:rsid w:val="00EA295A"/>
    <w:rsid w:val="00ED7F0A"/>
    <w:rsid w:val="00EF17E1"/>
    <w:rsid w:val="00EF5BD5"/>
    <w:rsid w:val="00F430E9"/>
    <w:rsid w:val="00F6067B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309</Words>
  <Characters>378</Characters>
  <Application>Microsoft Office Word</Application>
  <DocSecurity>0</DocSecurity>
  <Lines>19</Lines>
  <Paragraphs>22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ss</cp:lastModifiedBy>
  <cp:revision>38</cp:revision>
  <dcterms:created xsi:type="dcterms:W3CDTF">2018-11-11T10:22:00Z</dcterms:created>
  <dcterms:modified xsi:type="dcterms:W3CDTF">2018-11-29T13:51:00Z</dcterms:modified>
</cp:coreProperties>
</file>