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36E" w:rsidRDefault="004D136E" w:rsidP="004D136E">
      <w:pPr>
        <w:jc w:val="center"/>
        <w:rPr>
          <w:rFonts w:ascii="Arial" w:hAnsi="Arial" w:cs="Arial"/>
          <w:b/>
          <w:sz w:val="24"/>
          <w:szCs w:val="24"/>
        </w:rPr>
      </w:pPr>
      <w:r>
        <w:rPr>
          <w:rFonts w:ascii="Arial" w:hAnsi="Arial" w:cs="Arial"/>
          <w:b/>
          <w:sz w:val="24"/>
          <w:szCs w:val="24"/>
        </w:rPr>
        <w:t>Subject Area Exam – Project Management</w:t>
      </w:r>
    </w:p>
    <w:p w:rsidR="004D136E" w:rsidRDefault="004D136E" w:rsidP="004D136E">
      <w:pPr>
        <w:widowControl w:val="0"/>
        <w:numPr>
          <w:ilvl w:val="0"/>
          <w:numId w:val="1"/>
        </w:numPr>
        <w:spacing w:after="0" w:line="240" w:lineRule="atLeast"/>
        <w:rPr>
          <w:rFonts w:ascii="Arial" w:hAnsi="Arial"/>
        </w:rPr>
      </w:pPr>
      <w:r>
        <w:rPr>
          <w:rFonts w:ascii="Arial" w:hAnsi="Arial"/>
        </w:rPr>
        <w:t>What are the four P's of effective project management?</w:t>
      </w:r>
    </w:p>
    <w:p w:rsidR="004D136E" w:rsidRDefault="004D136E" w:rsidP="004D136E">
      <w:pPr>
        <w:widowControl w:val="0"/>
        <w:spacing w:after="0" w:line="240" w:lineRule="atLeast"/>
        <w:ind w:left="360"/>
        <w:rPr>
          <w:rFonts w:ascii="Arial" w:hAnsi="Arial"/>
        </w:rPr>
      </w:pPr>
    </w:p>
    <w:p w:rsidR="004D136E" w:rsidRDefault="004D136E" w:rsidP="004D136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31.1):</w:t>
      </w:r>
    </w:p>
    <w:p w:rsidR="004D136E" w:rsidRDefault="004D136E" w:rsidP="004D136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roofErr w:type="gramStart"/>
      <w:r>
        <w:rPr>
          <w:rFonts w:ascii="Arial" w:hAnsi="Arial"/>
        </w:rPr>
        <w:t>people</w:t>
      </w:r>
      <w:proofErr w:type="gramEnd"/>
      <w:r>
        <w:rPr>
          <w:rFonts w:ascii="Arial" w:hAnsi="Arial"/>
        </w:rPr>
        <w:t>, product, process, and project</w:t>
      </w:r>
    </w:p>
    <w:p w:rsidR="004D136E" w:rsidRDefault="004D136E" w:rsidP="004D136E">
      <w:pPr>
        <w:widowControl w:val="0"/>
        <w:numPr>
          <w:ilvl w:val="0"/>
          <w:numId w:val="2"/>
        </w:numPr>
        <w:spacing w:after="0" w:line="240" w:lineRule="atLeast"/>
        <w:rPr>
          <w:rFonts w:ascii="Arial" w:hAnsi="Arial"/>
        </w:rPr>
      </w:pPr>
      <w:r>
        <w:rPr>
          <w:rFonts w:ascii="Arial" w:hAnsi="Arial"/>
        </w:rPr>
        <w:t xml:space="preserve">What steps can be </w:t>
      </w:r>
      <w:proofErr w:type="spellStart"/>
      <w:proofErr w:type="gramStart"/>
      <w:r>
        <w:rPr>
          <w:rFonts w:ascii="Arial" w:hAnsi="Arial"/>
        </w:rPr>
        <w:t>take</w:t>
      </w:r>
      <w:proofErr w:type="spellEnd"/>
      <w:proofErr w:type="gramEnd"/>
      <w:r>
        <w:rPr>
          <w:rFonts w:ascii="Arial" w:hAnsi="Arial"/>
        </w:rPr>
        <w:t xml:space="preserve"> to avoid many of the problems that cause software projects to fail?</w:t>
      </w:r>
    </w:p>
    <w:p w:rsidR="004D136E" w:rsidRDefault="004D136E" w:rsidP="004D136E">
      <w:pPr>
        <w:widowControl w:val="0"/>
        <w:spacing w:after="0" w:line="240" w:lineRule="atLeast"/>
        <w:ind w:left="360"/>
        <w:rPr>
          <w:rFonts w:ascii="Arial" w:hAnsi="Arial"/>
        </w:rPr>
      </w:pPr>
    </w:p>
    <w:p w:rsidR="004D136E" w:rsidRDefault="004D136E" w:rsidP="004D136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31.5):</w:t>
      </w:r>
    </w:p>
    <w:p w:rsidR="004D136E" w:rsidRDefault="004D136E" w:rsidP="004D136E">
      <w:pPr>
        <w:widowControl w:val="0"/>
        <w:numPr>
          <w:ilvl w:val="0"/>
          <w:numId w:val="4"/>
        </w:numPr>
        <w:spacing w:after="0" w:line="240" w:lineRule="atLeast"/>
        <w:rPr>
          <w:rFonts w:ascii="Arial" w:hAnsi="Arial"/>
        </w:rPr>
      </w:pPr>
      <w:r>
        <w:rPr>
          <w:rFonts w:ascii="Arial" w:hAnsi="Arial"/>
        </w:rPr>
        <w:t>Start on the right foot</w:t>
      </w:r>
    </w:p>
    <w:p w:rsidR="004D136E" w:rsidRDefault="004D136E" w:rsidP="004D136E">
      <w:pPr>
        <w:widowControl w:val="0"/>
        <w:numPr>
          <w:ilvl w:val="0"/>
          <w:numId w:val="4"/>
        </w:numPr>
        <w:spacing w:after="0" w:line="240" w:lineRule="atLeast"/>
        <w:rPr>
          <w:rFonts w:ascii="Arial" w:hAnsi="Arial"/>
        </w:rPr>
      </w:pPr>
      <w:r>
        <w:rPr>
          <w:rFonts w:ascii="Arial" w:hAnsi="Arial"/>
        </w:rPr>
        <w:t>Maintain momentum</w:t>
      </w:r>
    </w:p>
    <w:p w:rsidR="004D136E" w:rsidRDefault="004D136E" w:rsidP="004D136E">
      <w:pPr>
        <w:widowControl w:val="0"/>
        <w:numPr>
          <w:ilvl w:val="0"/>
          <w:numId w:val="4"/>
        </w:numPr>
        <w:spacing w:after="0" w:line="240" w:lineRule="atLeast"/>
        <w:rPr>
          <w:rFonts w:ascii="Arial" w:hAnsi="Arial"/>
        </w:rPr>
      </w:pPr>
      <w:r>
        <w:rPr>
          <w:rFonts w:ascii="Arial" w:hAnsi="Arial"/>
        </w:rPr>
        <w:t>Track progress</w:t>
      </w:r>
    </w:p>
    <w:p w:rsidR="004D136E" w:rsidRDefault="004D136E" w:rsidP="004D136E">
      <w:pPr>
        <w:widowControl w:val="0"/>
        <w:numPr>
          <w:ilvl w:val="0"/>
          <w:numId w:val="4"/>
        </w:numPr>
        <w:spacing w:after="0" w:line="240" w:lineRule="atLeast"/>
        <w:rPr>
          <w:rFonts w:ascii="Arial" w:hAnsi="Arial"/>
        </w:rPr>
      </w:pPr>
      <w:r>
        <w:rPr>
          <w:rFonts w:ascii="Arial" w:hAnsi="Arial"/>
        </w:rPr>
        <w:t>Make smart decisions</w:t>
      </w:r>
    </w:p>
    <w:p w:rsidR="004D136E" w:rsidRDefault="004D136E" w:rsidP="004D136E">
      <w:pPr>
        <w:widowControl w:val="0"/>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rPr>
          <w:rFonts w:ascii="Arial" w:hAnsi="Arial"/>
        </w:rPr>
      </w:pPr>
      <w:r>
        <w:rPr>
          <w:rFonts w:ascii="Arial" w:hAnsi="Arial"/>
        </w:rPr>
        <w:t>Conduct a postmortem analysis</w:t>
      </w:r>
    </w:p>
    <w:p w:rsidR="004D136E" w:rsidRDefault="004D136E" w:rsidP="004D136E">
      <w:pPr>
        <w:widowControl w:val="0"/>
        <w:tabs>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ind w:left="720"/>
        <w:rPr>
          <w:rFonts w:ascii="Arial" w:hAnsi="Arial"/>
        </w:rPr>
      </w:pPr>
    </w:p>
    <w:p w:rsidR="004D136E" w:rsidRDefault="004D136E" w:rsidP="004D136E">
      <w:pPr>
        <w:widowControl w:val="0"/>
        <w:numPr>
          <w:ilvl w:val="0"/>
          <w:numId w:val="3"/>
        </w:numPr>
        <w:spacing w:after="0" w:line="240" w:lineRule="atLeast"/>
        <w:rPr>
          <w:rFonts w:ascii="Arial" w:hAnsi="Arial"/>
        </w:rPr>
      </w:pPr>
      <w:r>
        <w:rPr>
          <w:rFonts w:ascii="Arial" w:hAnsi="Arial"/>
        </w:rPr>
        <w:t>List 4 of the 6 critical software practices required by performance-based management.</w:t>
      </w:r>
    </w:p>
    <w:p w:rsidR="004D136E" w:rsidRDefault="004D136E" w:rsidP="004D136E">
      <w:pPr>
        <w:widowControl w:val="0"/>
        <w:spacing w:after="0" w:line="240" w:lineRule="atLeast"/>
        <w:ind w:left="360"/>
        <w:rPr>
          <w:rFonts w:ascii="Arial" w:hAnsi="Arial"/>
        </w:rPr>
      </w:pPr>
    </w:p>
    <w:p w:rsidR="004D136E" w:rsidRDefault="004D136E" w:rsidP="004D136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31.7):</w:t>
      </w:r>
    </w:p>
    <w:p w:rsidR="004D136E" w:rsidRPr="004D136E" w:rsidRDefault="004D136E" w:rsidP="004D136E">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sidRPr="004D136E">
        <w:rPr>
          <w:rFonts w:ascii="Arial" w:hAnsi="Arial"/>
        </w:rPr>
        <w:t>formal risk management</w:t>
      </w:r>
    </w:p>
    <w:p w:rsidR="004D136E" w:rsidRPr="004D136E" w:rsidRDefault="004D136E" w:rsidP="004D136E">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sidRPr="004D136E">
        <w:rPr>
          <w:rFonts w:ascii="Arial" w:hAnsi="Arial"/>
        </w:rPr>
        <w:t>empirical cost and schedule estimation</w:t>
      </w:r>
    </w:p>
    <w:p w:rsidR="004D136E" w:rsidRPr="004D136E" w:rsidRDefault="004D136E" w:rsidP="004D136E">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sidRPr="004D136E">
        <w:rPr>
          <w:rFonts w:ascii="Arial" w:hAnsi="Arial"/>
        </w:rPr>
        <w:t>metric-based project management</w:t>
      </w:r>
    </w:p>
    <w:p w:rsidR="004D136E" w:rsidRPr="004D136E" w:rsidRDefault="004D136E" w:rsidP="004D136E">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sidRPr="004D136E">
        <w:rPr>
          <w:rFonts w:ascii="Arial" w:hAnsi="Arial"/>
        </w:rPr>
        <w:t>earned value tracking</w:t>
      </w:r>
    </w:p>
    <w:p w:rsidR="004D136E" w:rsidRPr="004D136E" w:rsidRDefault="004D136E" w:rsidP="004D136E">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sidRPr="004D136E">
        <w:rPr>
          <w:rFonts w:ascii="Arial" w:hAnsi="Arial"/>
        </w:rPr>
        <w:t>defect tracking against quality targets</w:t>
      </w:r>
    </w:p>
    <w:p w:rsidR="004D136E" w:rsidRPr="004D136E" w:rsidRDefault="004D136E" w:rsidP="004D136E">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sidRPr="004D136E">
        <w:rPr>
          <w:rFonts w:ascii="Arial" w:hAnsi="Arial"/>
        </w:rPr>
        <w:t>people-aware program management</w:t>
      </w:r>
    </w:p>
    <w:p w:rsidR="004D136E" w:rsidRDefault="004D136E" w:rsidP="004D136E">
      <w:pPr>
        <w:widowControl w:val="0"/>
        <w:spacing w:after="0" w:line="240" w:lineRule="atLeast"/>
        <w:rPr>
          <w:rFonts w:ascii="Arial" w:hAnsi="Arial"/>
        </w:rPr>
      </w:pPr>
      <w:r>
        <w:rPr>
          <w:rFonts w:ascii="Arial" w:hAnsi="Arial"/>
        </w:rPr>
        <w:t xml:space="preserve">4. </w:t>
      </w:r>
      <w:r>
        <w:rPr>
          <w:rFonts w:ascii="Arial" w:hAnsi="Arial"/>
        </w:rPr>
        <w:t>How do software process metrics differ from software project metrics?</w:t>
      </w:r>
    </w:p>
    <w:p w:rsidR="004D136E" w:rsidRDefault="004D136E" w:rsidP="004D136E">
      <w:pPr>
        <w:widowControl w:val="0"/>
        <w:spacing w:after="0" w:line="240" w:lineRule="atLeast"/>
        <w:rPr>
          <w:rFonts w:ascii="Arial" w:hAnsi="Arial"/>
        </w:rPr>
      </w:pPr>
    </w:p>
    <w:p w:rsidR="004D136E" w:rsidRDefault="004D136E" w:rsidP="004D136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32.1):</w:t>
      </w:r>
    </w:p>
    <w:p w:rsidR="004D136E" w:rsidRDefault="004D136E" w:rsidP="004D136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Process metrics are used to make strategic decisions about how to complete (and ultimately, improve) common process framework activities while project metrics are used to monitor progress during a software development project and to control product quality.</w:t>
      </w:r>
    </w:p>
    <w:p w:rsidR="004D136E" w:rsidRDefault="004D136E" w:rsidP="004D136E">
      <w:pPr>
        <w:widowControl w:val="0"/>
        <w:spacing w:after="0" w:line="240" w:lineRule="atLeast"/>
        <w:rPr>
          <w:rFonts w:ascii="Arial" w:hAnsi="Arial"/>
        </w:rPr>
      </w:pPr>
      <w:r>
        <w:rPr>
          <w:rFonts w:ascii="Arial" w:hAnsi="Arial"/>
        </w:rPr>
        <w:t xml:space="preserve">5. </w:t>
      </w:r>
      <w:r>
        <w:rPr>
          <w:rFonts w:ascii="Arial" w:hAnsi="Arial"/>
        </w:rPr>
        <w:t>What are the goals for using object-oriented software metrics?</w:t>
      </w:r>
    </w:p>
    <w:p w:rsidR="004D136E" w:rsidRDefault="004D136E" w:rsidP="004D136E">
      <w:pPr>
        <w:widowControl w:val="0"/>
        <w:spacing w:after="0" w:line="240" w:lineRule="atLeast"/>
        <w:rPr>
          <w:rFonts w:ascii="Arial" w:hAnsi="Arial"/>
        </w:rPr>
      </w:pPr>
    </w:p>
    <w:p w:rsidR="004D136E" w:rsidRDefault="004D136E" w:rsidP="004D136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32.2.4):</w:t>
      </w:r>
    </w:p>
    <w:p w:rsidR="004D136E" w:rsidRDefault="004D136E" w:rsidP="004D136E">
      <w:pPr>
        <w:widowControl w:val="0"/>
        <w:numPr>
          <w:ilvl w:val="0"/>
          <w:numId w:val="7"/>
        </w:numPr>
        <w:spacing w:after="0" w:line="240" w:lineRule="atLeast"/>
        <w:ind w:left="720"/>
        <w:rPr>
          <w:rFonts w:ascii="Arial" w:hAnsi="Arial"/>
        </w:rPr>
      </w:pPr>
      <w:r>
        <w:rPr>
          <w:rFonts w:ascii="Arial" w:hAnsi="Arial"/>
        </w:rPr>
        <w:t>To better understand product quality</w:t>
      </w:r>
    </w:p>
    <w:p w:rsidR="004D136E" w:rsidRDefault="004D136E" w:rsidP="004D136E">
      <w:pPr>
        <w:widowControl w:val="0"/>
        <w:numPr>
          <w:ilvl w:val="0"/>
          <w:numId w:val="7"/>
        </w:numPr>
        <w:spacing w:after="0" w:line="240" w:lineRule="atLeast"/>
        <w:ind w:left="720"/>
        <w:rPr>
          <w:rFonts w:ascii="Arial" w:hAnsi="Arial"/>
        </w:rPr>
      </w:pPr>
      <w:r>
        <w:rPr>
          <w:rFonts w:ascii="Arial" w:hAnsi="Arial"/>
        </w:rPr>
        <w:t>To assess effectiveness of the process</w:t>
      </w:r>
    </w:p>
    <w:p w:rsidR="004D136E" w:rsidRDefault="004D136E" w:rsidP="004D136E">
      <w:pPr>
        <w:widowControl w:val="0"/>
        <w:numPr>
          <w:ilvl w:val="0"/>
          <w:numId w:val="7"/>
        </w:numPr>
        <w:spacing w:after="0" w:line="240" w:lineRule="atLeast"/>
        <w:ind w:left="720"/>
        <w:rPr>
          <w:rFonts w:ascii="Arial" w:hAnsi="Arial"/>
        </w:rPr>
      </w:pPr>
      <w:r>
        <w:rPr>
          <w:rFonts w:ascii="Arial" w:hAnsi="Arial"/>
        </w:rPr>
        <w:t>To improve the quality of work performed at the project level</w:t>
      </w:r>
    </w:p>
    <w:p w:rsidR="004D136E" w:rsidRDefault="004D136E" w:rsidP="004D136E">
      <w:pPr>
        <w:widowControl w:val="0"/>
        <w:spacing w:after="0" w:line="240" w:lineRule="atLeast"/>
        <w:rPr>
          <w:rFonts w:ascii="Arial" w:hAnsi="Arial"/>
        </w:rPr>
      </w:pPr>
    </w:p>
    <w:p w:rsidR="004D136E" w:rsidRDefault="004D136E" w:rsidP="004D136E">
      <w:pPr>
        <w:widowControl w:val="0"/>
        <w:spacing w:after="0" w:line="240" w:lineRule="atLeast"/>
        <w:rPr>
          <w:rFonts w:ascii="Arial" w:hAnsi="Arial"/>
        </w:rPr>
      </w:pPr>
      <w:r>
        <w:rPr>
          <w:rFonts w:ascii="Arial" w:hAnsi="Arial"/>
        </w:rPr>
        <w:t xml:space="preserve">6. </w:t>
      </w:r>
      <w:r>
        <w:rPr>
          <w:rFonts w:ascii="Arial" w:hAnsi="Arial"/>
        </w:rPr>
        <w:t>What are four useful indicators of software quality that should have measures defined and</w:t>
      </w:r>
    </w:p>
    <w:p w:rsidR="004D136E" w:rsidRDefault="004D136E" w:rsidP="004D136E">
      <w:pPr>
        <w:widowControl w:val="0"/>
        <w:spacing w:after="0" w:line="240" w:lineRule="atLeast"/>
        <w:rPr>
          <w:rFonts w:ascii="Arial" w:hAnsi="Arial"/>
        </w:rPr>
      </w:pPr>
      <w:r>
        <w:rPr>
          <w:rFonts w:ascii="Arial" w:hAnsi="Arial"/>
        </w:rPr>
        <w:t xml:space="preserve">     </w:t>
      </w:r>
      <w:proofErr w:type="gramStart"/>
      <w:r>
        <w:rPr>
          <w:rFonts w:ascii="Arial" w:hAnsi="Arial"/>
        </w:rPr>
        <w:t>monitored</w:t>
      </w:r>
      <w:proofErr w:type="gramEnd"/>
      <w:r>
        <w:rPr>
          <w:rFonts w:ascii="Arial" w:hAnsi="Arial"/>
        </w:rPr>
        <w:t xml:space="preserve"> by the software project team?</w:t>
      </w:r>
    </w:p>
    <w:p w:rsidR="004D136E" w:rsidRDefault="004D136E" w:rsidP="004D136E">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4D136E" w:rsidRDefault="004D136E" w:rsidP="004D136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lastRenderedPageBreak/>
        <w:t>Answer (Section 32.3.1):</w:t>
      </w:r>
    </w:p>
    <w:p w:rsidR="004D136E" w:rsidRDefault="004D136E" w:rsidP="004D136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roofErr w:type="gramStart"/>
      <w:r>
        <w:rPr>
          <w:rFonts w:ascii="Arial" w:hAnsi="Arial"/>
        </w:rPr>
        <w:t>correctness</w:t>
      </w:r>
      <w:proofErr w:type="gramEnd"/>
      <w:r>
        <w:rPr>
          <w:rFonts w:ascii="Arial" w:hAnsi="Arial"/>
        </w:rPr>
        <w:t xml:space="preserve">, maintainability, integrity, usability </w:t>
      </w:r>
    </w:p>
    <w:p w:rsidR="004D136E" w:rsidRDefault="004D136E" w:rsidP="004D136E">
      <w:pPr>
        <w:widowControl w:val="0"/>
        <w:spacing w:after="0" w:line="240" w:lineRule="atLeast"/>
        <w:rPr>
          <w:rFonts w:ascii="Arial" w:hAnsi="Arial"/>
        </w:rPr>
      </w:pPr>
      <w:r>
        <w:rPr>
          <w:rFonts w:ascii="Arial" w:hAnsi="Arial"/>
        </w:rPr>
        <w:t xml:space="preserve">7. </w:t>
      </w:r>
      <w:r>
        <w:rPr>
          <w:rFonts w:ascii="Arial" w:hAnsi="Arial"/>
        </w:rPr>
        <w:t>Why is it important for software developers to make use of measurement to guide their</w:t>
      </w:r>
    </w:p>
    <w:p w:rsidR="004D136E" w:rsidRDefault="004D136E" w:rsidP="004D136E">
      <w:pPr>
        <w:widowControl w:val="0"/>
        <w:spacing w:after="0" w:line="240" w:lineRule="atLeast"/>
        <w:rPr>
          <w:rFonts w:ascii="Arial" w:hAnsi="Arial"/>
        </w:rPr>
      </w:pPr>
      <w:r>
        <w:rPr>
          <w:rFonts w:ascii="Arial" w:hAnsi="Arial"/>
        </w:rPr>
        <w:t xml:space="preserve">    </w:t>
      </w:r>
      <w:r>
        <w:rPr>
          <w:rFonts w:ascii="Arial" w:hAnsi="Arial"/>
        </w:rPr>
        <w:t xml:space="preserve"> </w:t>
      </w:r>
      <w:proofErr w:type="gramStart"/>
      <w:r>
        <w:rPr>
          <w:rFonts w:ascii="Arial" w:hAnsi="Arial"/>
        </w:rPr>
        <w:t>work</w:t>
      </w:r>
      <w:proofErr w:type="gramEnd"/>
      <w:r>
        <w:rPr>
          <w:rFonts w:ascii="Arial" w:hAnsi="Arial"/>
        </w:rPr>
        <w:t>?</w:t>
      </w:r>
    </w:p>
    <w:p w:rsidR="004D136E" w:rsidRDefault="004D136E" w:rsidP="004D136E">
      <w:pPr>
        <w:widowControl w:val="0"/>
        <w:spacing w:after="0" w:line="240" w:lineRule="atLeast"/>
        <w:rPr>
          <w:rFonts w:ascii="Arial" w:hAnsi="Arial"/>
        </w:rPr>
      </w:pPr>
    </w:p>
    <w:p w:rsidR="004D136E" w:rsidRDefault="004D136E" w:rsidP="004D136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32.4.1):</w:t>
      </w:r>
    </w:p>
    <w:p w:rsidR="004D136E" w:rsidRDefault="004D136E" w:rsidP="004D136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Developers need to measure so that they can tell whether they are improving or not. Without measurements this is e</w:t>
      </w:r>
      <w:r>
        <w:rPr>
          <w:rFonts w:ascii="Arial" w:hAnsi="Arial"/>
        </w:rPr>
        <w:t>xtremely difficult to achieve.</w:t>
      </w:r>
    </w:p>
    <w:p w:rsidR="004D136E" w:rsidRDefault="004D136E" w:rsidP="004D136E">
      <w:pPr>
        <w:widowControl w:val="0"/>
        <w:spacing w:after="0" w:line="240" w:lineRule="atLeast"/>
        <w:rPr>
          <w:rFonts w:ascii="Arial" w:hAnsi="Arial"/>
        </w:rPr>
      </w:pPr>
      <w:r>
        <w:rPr>
          <w:rFonts w:ascii="Arial" w:hAnsi="Arial"/>
        </w:rPr>
        <w:t xml:space="preserve">8. </w:t>
      </w:r>
      <w:r>
        <w:rPr>
          <w:rFonts w:ascii="Arial" w:hAnsi="Arial"/>
        </w:rPr>
        <w:t>What is the objective of project planning?</w:t>
      </w:r>
    </w:p>
    <w:p w:rsidR="004D136E" w:rsidRDefault="004D136E" w:rsidP="004D136E">
      <w:pPr>
        <w:widowControl w:val="0"/>
        <w:spacing w:after="0" w:line="240" w:lineRule="atLeast"/>
        <w:rPr>
          <w:rFonts w:ascii="Arial" w:hAnsi="Arial"/>
        </w:rPr>
      </w:pPr>
    </w:p>
    <w:p w:rsidR="004D136E" w:rsidRDefault="004D136E" w:rsidP="004D136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33.2):</w:t>
      </w:r>
    </w:p>
    <w:p w:rsidR="004D136E" w:rsidRDefault="004D136E" w:rsidP="004D136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To provide managers with a framework to make reasonable estimates of the resources and time required for building a software product.</w:t>
      </w:r>
    </w:p>
    <w:p w:rsidR="004D136E" w:rsidRDefault="004D136E" w:rsidP="004D136E">
      <w:pPr>
        <w:widowControl w:val="0"/>
        <w:spacing w:after="0" w:line="240" w:lineRule="atLeast"/>
        <w:rPr>
          <w:rFonts w:ascii="Arial" w:hAnsi="Arial"/>
        </w:rPr>
      </w:pPr>
      <w:r>
        <w:rPr>
          <w:rFonts w:ascii="Arial" w:hAnsi="Arial"/>
        </w:rPr>
        <w:t xml:space="preserve">9. </w:t>
      </w:r>
      <w:r>
        <w:rPr>
          <w:rFonts w:ascii="Arial" w:hAnsi="Arial"/>
        </w:rPr>
        <w:t>Why is a feasibility assessment part of the planning process?</w:t>
      </w:r>
    </w:p>
    <w:p w:rsidR="004D136E" w:rsidRDefault="004D136E" w:rsidP="004D136E">
      <w:pPr>
        <w:widowControl w:val="0"/>
        <w:spacing w:after="0" w:line="240" w:lineRule="atLeast"/>
        <w:ind w:left="360"/>
        <w:rPr>
          <w:rFonts w:ascii="Arial" w:hAnsi="Arial"/>
        </w:rPr>
      </w:pPr>
    </w:p>
    <w:p w:rsidR="004D136E" w:rsidRDefault="004D136E" w:rsidP="004D136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33.3):</w:t>
      </w:r>
    </w:p>
    <w:p w:rsidR="004D136E" w:rsidRDefault="004D136E" w:rsidP="004D136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If a project is not technically possible, there is no point in trying to build it. But technical feasibility is not the whole story. The project must also fulfill a business need to avoid building a high tech product that does not have any customers.</w:t>
      </w:r>
    </w:p>
    <w:p w:rsidR="004D136E" w:rsidRDefault="004D136E" w:rsidP="004D136E">
      <w:pPr>
        <w:widowControl w:val="0"/>
        <w:spacing w:after="0" w:line="240" w:lineRule="atLeast"/>
        <w:rPr>
          <w:rFonts w:ascii="Arial" w:hAnsi="Arial"/>
        </w:rPr>
      </w:pPr>
      <w:r>
        <w:rPr>
          <w:rFonts w:ascii="Arial" w:hAnsi="Arial"/>
        </w:rPr>
        <w:t xml:space="preserve">10. </w:t>
      </w:r>
      <w:r>
        <w:rPr>
          <w:rFonts w:ascii="Arial" w:hAnsi="Arial"/>
        </w:rPr>
        <w:t>What resources are typically included in the project estimation process?</w:t>
      </w:r>
    </w:p>
    <w:p w:rsidR="004D136E" w:rsidRDefault="004D136E" w:rsidP="004D136E">
      <w:pPr>
        <w:widowControl w:val="0"/>
        <w:spacing w:after="0" w:line="240" w:lineRule="atLeast"/>
        <w:rPr>
          <w:rFonts w:ascii="Arial" w:hAnsi="Arial"/>
        </w:rPr>
      </w:pPr>
    </w:p>
    <w:p w:rsidR="004D136E" w:rsidRDefault="004D136E" w:rsidP="004D136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33.4):</w:t>
      </w:r>
    </w:p>
    <w:p w:rsidR="004D136E" w:rsidRDefault="004D136E" w:rsidP="004D136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Human resources (number of people and skills needed)</w:t>
      </w:r>
    </w:p>
    <w:p w:rsidR="004D136E" w:rsidRDefault="004D136E" w:rsidP="004D136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Reusable software resources (off-the-shelf components, work products from past projects, new components that must be built)</w:t>
      </w:r>
    </w:p>
    <w:p w:rsidR="004D136E" w:rsidRDefault="004D136E" w:rsidP="004D136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roofErr w:type="gramStart"/>
      <w:r>
        <w:rPr>
          <w:rFonts w:ascii="Arial" w:hAnsi="Arial"/>
        </w:rPr>
        <w:t>Environmental resources (availability and scheduling needed development hardware and software).</w:t>
      </w:r>
      <w:proofErr w:type="gramEnd"/>
    </w:p>
    <w:p w:rsidR="004D136E" w:rsidRDefault="004D136E" w:rsidP="004D136E">
      <w:pPr>
        <w:widowControl w:val="0"/>
        <w:spacing w:after="0" w:line="240" w:lineRule="atLeast"/>
        <w:rPr>
          <w:rFonts w:ascii="Arial" w:hAnsi="Arial"/>
        </w:rPr>
      </w:pPr>
      <w:r>
        <w:rPr>
          <w:rFonts w:ascii="Arial" w:hAnsi="Arial"/>
        </w:rPr>
        <w:t xml:space="preserve">11. </w:t>
      </w:r>
      <w:r>
        <w:rPr>
          <w:rFonts w:ascii="Arial" w:hAnsi="Arial"/>
        </w:rPr>
        <w:t>List 3 principles for scheduling software projects.</w:t>
      </w:r>
    </w:p>
    <w:p w:rsidR="004D136E" w:rsidRDefault="004D136E" w:rsidP="004D136E">
      <w:pPr>
        <w:widowControl w:val="0"/>
        <w:spacing w:after="0" w:line="240" w:lineRule="atLeast"/>
        <w:rPr>
          <w:rFonts w:ascii="Arial" w:hAnsi="Arial"/>
        </w:rPr>
      </w:pPr>
    </w:p>
    <w:p w:rsidR="004D136E" w:rsidRDefault="004D136E" w:rsidP="004D136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34.2.1):</w:t>
      </w:r>
    </w:p>
    <w:p w:rsidR="004D136E" w:rsidRDefault="004D136E" w:rsidP="004D136E">
      <w:pPr>
        <w:tabs>
          <w:tab w:val="left" w:pos="720"/>
          <w:tab w:val="left" w:pos="1440"/>
          <w:tab w:val="left" w:pos="2160"/>
          <w:tab w:val="left" w:pos="2880"/>
          <w:tab w:val="left" w:pos="3600"/>
          <w:tab w:val="left" w:pos="4320"/>
          <w:tab w:val="left" w:pos="5760"/>
          <w:tab w:val="left" w:pos="6480"/>
          <w:tab w:val="left" w:pos="7200"/>
          <w:tab w:val="left" w:pos="7920"/>
        </w:tabs>
        <w:ind w:left="360"/>
        <w:rPr>
          <w:rFonts w:ascii="Arial" w:hAnsi="Arial"/>
        </w:rPr>
      </w:pPr>
      <w:r>
        <w:rPr>
          <w:rFonts w:ascii="Arial" w:hAnsi="Arial"/>
        </w:rPr>
        <w:t>Compartmentalization, interdependency, time allocation, effort validation, defined responsibilities, defined outcomes, defined milestones</w:t>
      </w:r>
    </w:p>
    <w:p w:rsidR="004D136E" w:rsidRDefault="004D136E" w:rsidP="004D136E">
      <w:pPr>
        <w:widowControl w:val="0"/>
        <w:spacing w:after="0" w:line="240" w:lineRule="atLeast"/>
        <w:rPr>
          <w:rFonts w:ascii="Arial" w:hAnsi="Arial"/>
        </w:rPr>
      </w:pPr>
      <w:r>
        <w:rPr>
          <w:rFonts w:ascii="Arial" w:hAnsi="Arial"/>
        </w:rPr>
        <w:t xml:space="preserve">12. </w:t>
      </w:r>
      <w:r>
        <w:rPr>
          <w:rFonts w:ascii="Arial" w:hAnsi="Arial"/>
        </w:rPr>
        <w:t>In software project scheduling work, what is a task (or activity) network?</w:t>
      </w:r>
    </w:p>
    <w:p w:rsidR="004D136E" w:rsidRDefault="004D136E" w:rsidP="004D136E">
      <w:pPr>
        <w:widowControl w:val="0"/>
        <w:spacing w:after="0" w:line="240" w:lineRule="atLeast"/>
        <w:rPr>
          <w:rFonts w:ascii="Arial" w:hAnsi="Arial"/>
        </w:rPr>
      </w:pPr>
    </w:p>
    <w:p w:rsidR="004D136E" w:rsidRDefault="004D136E" w:rsidP="004D136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34.4):</w:t>
      </w:r>
    </w:p>
    <w:p w:rsidR="004D136E" w:rsidRDefault="004D136E" w:rsidP="004D136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lastRenderedPageBreak/>
        <w:t xml:space="preserve">A task network is a graphic representation depicting software engineering task dependencies and the workflow for a project. </w:t>
      </w:r>
    </w:p>
    <w:p w:rsidR="004D136E" w:rsidRDefault="001D641C" w:rsidP="001D641C">
      <w:pPr>
        <w:widowControl w:val="0"/>
        <w:spacing w:after="0" w:line="240" w:lineRule="atLeast"/>
        <w:rPr>
          <w:rFonts w:ascii="Arial" w:hAnsi="Arial"/>
        </w:rPr>
      </w:pPr>
      <w:r>
        <w:rPr>
          <w:rFonts w:ascii="Arial" w:hAnsi="Arial"/>
        </w:rPr>
        <w:t xml:space="preserve">13. </w:t>
      </w:r>
      <w:r w:rsidR="004D136E">
        <w:rPr>
          <w:rFonts w:ascii="Arial" w:hAnsi="Arial"/>
        </w:rPr>
        <w:t>What is "earned value analysis" as it relates to project scheduling?</w:t>
      </w:r>
    </w:p>
    <w:p w:rsidR="001D641C" w:rsidRDefault="001D641C" w:rsidP="001D641C">
      <w:pPr>
        <w:widowControl w:val="0"/>
        <w:spacing w:after="0" w:line="240" w:lineRule="atLeast"/>
        <w:rPr>
          <w:rFonts w:ascii="Arial" w:hAnsi="Arial"/>
        </w:rPr>
      </w:pPr>
    </w:p>
    <w:p w:rsidR="004D136E" w:rsidRDefault="004D136E" w:rsidP="004D136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34.6):</w:t>
      </w:r>
    </w:p>
    <w:p w:rsidR="004D136E" w:rsidRDefault="004D136E" w:rsidP="004D136E">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cs="Arial"/>
        </w:rPr>
      </w:pPr>
      <w:r>
        <w:rPr>
          <w:rFonts w:ascii="Arial" w:hAnsi="Arial" w:cs="Arial"/>
        </w:rPr>
        <w:t>E</w:t>
      </w:r>
      <w:r w:rsidRPr="00176C2E">
        <w:rPr>
          <w:rFonts w:ascii="Arial" w:hAnsi="Arial" w:cs="Arial"/>
        </w:rPr>
        <w:t>arned value is a measure of progress. It enables you to assess the “percent of completeness” of a project using quantitative analysis rathe</w:t>
      </w:r>
      <w:r>
        <w:rPr>
          <w:rFonts w:ascii="Arial" w:hAnsi="Arial" w:cs="Arial"/>
        </w:rPr>
        <w:t>r than rely on a gut feeling.</w:t>
      </w:r>
    </w:p>
    <w:p w:rsidR="001D641C" w:rsidRDefault="001D641C" w:rsidP="001D641C">
      <w:pPr>
        <w:widowControl w:val="0"/>
        <w:spacing w:after="0" w:line="240" w:lineRule="atLeast"/>
        <w:rPr>
          <w:rFonts w:ascii="Arial" w:hAnsi="Arial"/>
        </w:rPr>
      </w:pPr>
      <w:r>
        <w:rPr>
          <w:rFonts w:ascii="Arial" w:hAnsi="Arial"/>
        </w:rPr>
        <w:t xml:space="preserve">14. </w:t>
      </w:r>
      <w:r>
        <w:rPr>
          <w:rFonts w:ascii="Arial" w:hAnsi="Arial"/>
        </w:rPr>
        <w:t>How are project risks different from technical risks?</w:t>
      </w:r>
    </w:p>
    <w:p w:rsidR="001D641C" w:rsidRDefault="001D641C" w:rsidP="001D641C">
      <w:pPr>
        <w:widowControl w:val="0"/>
        <w:spacing w:after="0" w:line="240" w:lineRule="atLeast"/>
        <w:rPr>
          <w:rFonts w:ascii="Arial" w:hAnsi="Arial"/>
        </w:rPr>
      </w:pPr>
    </w:p>
    <w:p w:rsidR="001D641C" w:rsidRDefault="001D641C" w:rsidP="001D641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35.2):</w:t>
      </w:r>
    </w:p>
    <w:p w:rsidR="001D641C" w:rsidRDefault="001D641C" w:rsidP="001D641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Project risks threaten the project plan, if they become real the schedule may slip or the cost will increase. Technical risks threaten the product quality or timeliness, if they become real implementation becomes more difficult or impossible.</w:t>
      </w:r>
    </w:p>
    <w:p w:rsidR="001D641C" w:rsidRDefault="001D641C" w:rsidP="001D641C">
      <w:pPr>
        <w:widowControl w:val="0"/>
        <w:spacing w:after="0" w:line="240" w:lineRule="atLeast"/>
        <w:rPr>
          <w:rFonts w:ascii="Arial" w:hAnsi="Arial"/>
        </w:rPr>
      </w:pPr>
      <w:r>
        <w:rPr>
          <w:rFonts w:ascii="Arial" w:hAnsi="Arial"/>
        </w:rPr>
        <w:t xml:space="preserve">15. </w:t>
      </w:r>
      <w:r>
        <w:rPr>
          <w:rFonts w:ascii="Arial" w:hAnsi="Arial"/>
        </w:rPr>
        <w:t>Describe the process of building a risk table.</w:t>
      </w:r>
    </w:p>
    <w:p w:rsidR="001D641C" w:rsidRDefault="001D641C" w:rsidP="001D641C">
      <w:pPr>
        <w:widowControl w:val="0"/>
        <w:spacing w:after="0" w:line="240" w:lineRule="atLeast"/>
        <w:rPr>
          <w:rFonts w:ascii="Arial" w:hAnsi="Arial"/>
        </w:rPr>
      </w:pPr>
    </w:p>
    <w:p w:rsidR="001D641C" w:rsidRDefault="001D641C" w:rsidP="001D641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35.4.1):</w:t>
      </w:r>
    </w:p>
    <w:p w:rsidR="001D641C" w:rsidRDefault="001D641C" w:rsidP="001D641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Project teams begin by listing all risks. Each risk is categorized by type and its probability is estimated. The impact value of each risk is assessed. Risk probability and impact are used to sort the table. Risks are then classified as high impact or low impact by defining a "cutoff" line. High impact risks (those above the line</w:t>
      </w:r>
      <w:r>
        <w:rPr>
          <w:rFonts w:ascii="Arial" w:hAnsi="Arial"/>
        </w:rPr>
        <w:t>) receive management attention.</w:t>
      </w:r>
    </w:p>
    <w:p w:rsidR="001D641C" w:rsidRDefault="001D641C" w:rsidP="001D641C">
      <w:pPr>
        <w:widowControl w:val="0"/>
        <w:spacing w:after="0" w:line="240" w:lineRule="atLeast"/>
        <w:rPr>
          <w:rFonts w:ascii="Arial" w:hAnsi="Arial"/>
        </w:rPr>
      </w:pPr>
      <w:r>
        <w:rPr>
          <w:rFonts w:ascii="Arial" w:hAnsi="Arial"/>
        </w:rPr>
        <w:t xml:space="preserve">16. </w:t>
      </w:r>
      <w:r>
        <w:rPr>
          <w:rFonts w:ascii="Arial" w:hAnsi="Arial"/>
        </w:rPr>
        <w:t>List three issues that must be dealt with in an effective strategy for dealing with risk.</w:t>
      </w:r>
    </w:p>
    <w:p w:rsidR="001D641C" w:rsidRDefault="001D641C" w:rsidP="001D641C">
      <w:pPr>
        <w:widowControl w:val="0"/>
        <w:spacing w:after="0" w:line="240" w:lineRule="atLeast"/>
        <w:rPr>
          <w:rFonts w:ascii="Arial" w:hAnsi="Arial"/>
        </w:rPr>
      </w:pPr>
    </w:p>
    <w:p w:rsidR="001D641C" w:rsidRDefault="001D641C" w:rsidP="001D641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35.6):</w:t>
      </w:r>
    </w:p>
    <w:p w:rsidR="001D641C" w:rsidRDefault="001D641C" w:rsidP="001D641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Risk avoidance, risk monitoring, risk management &amp; contingency planning</w:t>
      </w:r>
    </w:p>
    <w:p w:rsidR="001D641C" w:rsidRDefault="001D641C" w:rsidP="001D641C">
      <w:pPr>
        <w:widowControl w:val="0"/>
        <w:spacing w:after="0" w:line="240" w:lineRule="atLeast"/>
        <w:rPr>
          <w:rFonts w:ascii="Arial" w:hAnsi="Arial"/>
        </w:rPr>
      </w:pPr>
      <w:r>
        <w:rPr>
          <w:rFonts w:ascii="Arial" w:hAnsi="Arial"/>
        </w:rPr>
        <w:t xml:space="preserve">17. </w:t>
      </w:r>
      <w:r>
        <w:rPr>
          <w:rFonts w:ascii="Arial" w:hAnsi="Arial"/>
        </w:rPr>
        <w:t>What is forward engineering?</w:t>
      </w:r>
    </w:p>
    <w:p w:rsidR="001D641C" w:rsidRDefault="001D641C" w:rsidP="001D641C">
      <w:pPr>
        <w:widowControl w:val="0"/>
        <w:spacing w:after="0" w:line="240" w:lineRule="atLeast"/>
        <w:rPr>
          <w:rFonts w:ascii="Arial" w:hAnsi="Arial"/>
        </w:rPr>
      </w:pPr>
    </w:p>
    <w:p w:rsidR="001D641C" w:rsidRDefault="001D641C" w:rsidP="001D641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36.5.2):</w:t>
      </w:r>
    </w:p>
    <w:p w:rsidR="001D641C" w:rsidRDefault="001D641C" w:rsidP="001D641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Forward engineering recovers design information from existing source code and uses this information to reconstitute the system and improve its quality and/or performance.</w:t>
      </w:r>
    </w:p>
    <w:p w:rsidR="001D641C" w:rsidRDefault="001D641C" w:rsidP="001D641C">
      <w:pPr>
        <w:widowControl w:val="0"/>
        <w:spacing w:after="0" w:line="240" w:lineRule="atLeast"/>
        <w:rPr>
          <w:rFonts w:ascii="Arial" w:hAnsi="Arial"/>
        </w:rPr>
      </w:pPr>
      <w:r>
        <w:rPr>
          <w:rFonts w:ascii="Arial" w:hAnsi="Arial"/>
        </w:rPr>
        <w:t xml:space="preserve">18. </w:t>
      </w:r>
      <w:r>
        <w:rPr>
          <w:rFonts w:ascii="Arial" w:hAnsi="Arial"/>
        </w:rPr>
        <w:t>What activities are associated with reverse engineering?</w:t>
      </w:r>
    </w:p>
    <w:p w:rsidR="001D641C" w:rsidRDefault="001D641C" w:rsidP="001D641C">
      <w:pPr>
        <w:widowControl w:val="0"/>
        <w:spacing w:after="0" w:line="240" w:lineRule="atLeast"/>
        <w:rPr>
          <w:rFonts w:ascii="Arial" w:hAnsi="Arial"/>
        </w:rPr>
      </w:pPr>
    </w:p>
    <w:p w:rsidR="001D641C" w:rsidRDefault="001D641C" w:rsidP="001D641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36.6):</w:t>
      </w:r>
    </w:p>
    <w:p w:rsidR="001D641C" w:rsidRDefault="001D641C" w:rsidP="001D641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 xml:space="preserve">Understanding process (source code analysis), understanding data internal structures and databases, reconstructing user models from user interface structure and behavior </w:t>
      </w:r>
    </w:p>
    <w:p w:rsidR="001D641C" w:rsidRDefault="001D641C" w:rsidP="001D641C">
      <w:pPr>
        <w:widowControl w:val="0"/>
        <w:spacing w:after="0" w:line="240" w:lineRule="atLeast"/>
        <w:rPr>
          <w:rFonts w:ascii="Arial" w:hAnsi="Arial"/>
        </w:rPr>
      </w:pPr>
      <w:r>
        <w:rPr>
          <w:rFonts w:ascii="Arial" w:hAnsi="Arial"/>
        </w:rPr>
        <w:t xml:space="preserve">19. </w:t>
      </w:r>
      <w:r>
        <w:rPr>
          <w:rFonts w:ascii="Arial" w:hAnsi="Arial"/>
        </w:rPr>
        <w:t>What are the benefits of software restructuring?</w:t>
      </w:r>
    </w:p>
    <w:p w:rsidR="001D641C" w:rsidRDefault="001D641C" w:rsidP="001D641C">
      <w:pPr>
        <w:widowControl w:val="0"/>
        <w:spacing w:after="0" w:line="240" w:lineRule="atLeast"/>
        <w:rPr>
          <w:rFonts w:ascii="Arial" w:hAnsi="Arial"/>
        </w:rPr>
      </w:pPr>
    </w:p>
    <w:p w:rsidR="001D641C" w:rsidRDefault="001D641C" w:rsidP="001D641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36.7):</w:t>
      </w:r>
    </w:p>
    <w:p w:rsidR="001D641C" w:rsidRDefault="001D641C" w:rsidP="001D641C">
      <w:pPr>
        <w:widowControl w:val="0"/>
        <w:numPr>
          <w:ilvl w:val="0"/>
          <w:numId w:val="17"/>
        </w:numPr>
        <w:tabs>
          <w:tab w:val="clear" w:pos="360"/>
          <w:tab w:val="num" w:pos="720"/>
        </w:tabs>
        <w:spacing w:after="0" w:line="240" w:lineRule="atLeast"/>
        <w:ind w:left="720"/>
        <w:rPr>
          <w:rFonts w:ascii="Arial" w:hAnsi="Arial"/>
        </w:rPr>
      </w:pPr>
      <w:bookmarkStart w:id="0" w:name="_GoBack"/>
      <w:bookmarkEnd w:id="0"/>
      <w:r>
        <w:rPr>
          <w:rFonts w:ascii="Arial" w:hAnsi="Arial"/>
        </w:rPr>
        <w:lastRenderedPageBreak/>
        <w:t>Improved program and documentation quality</w:t>
      </w:r>
    </w:p>
    <w:p w:rsidR="001D641C" w:rsidRDefault="001D641C" w:rsidP="001D641C">
      <w:pPr>
        <w:widowControl w:val="0"/>
        <w:numPr>
          <w:ilvl w:val="0"/>
          <w:numId w:val="17"/>
        </w:numPr>
        <w:tabs>
          <w:tab w:val="clear" w:pos="360"/>
          <w:tab w:val="num" w:pos="720"/>
        </w:tabs>
        <w:spacing w:after="0" w:line="240" w:lineRule="atLeast"/>
        <w:ind w:left="720"/>
        <w:rPr>
          <w:rFonts w:ascii="Arial" w:hAnsi="Arial"/>
        </w:rPr>
      </w:pPr>
      <w:r>
        <w:rPr>
          <w:rFonts w:ascii="Arial" w:hAnsi="Arial"/>
        </w:rPr>
        <w:t>Makes software easier to learn, reduces frustration, and improves productivity</w:t>
      </w:r>
    </w:p>
    <w:p w:rsidR="001D641C" w:rsidRDefault="001D641C" w:rsidP="001D641C">
      <w:pPr>
        <w:widowControl w:val="0"/>
        <w:numPr>
          <w:ilvl w:val="0"/>
          <w:numId w:val="17"/>
        </w:numPr>
        <w:tabs>
          <w:tab w:val="clear" w:pos="360"/>
          <w:tab w:val="num" w:pos="720"/>
        </w:tabs>
        <w:spacing w:after="0" w:line="240" w:lineRule="atLeast"/>
        <w:ind w:left="720"/>
        <w:rPr>
          <w:rFonts w:ascii="Arial" w:hAnsi="Arial"/>
        </w:rPr>
      </w:pPr>
      <w:r>
        <w:rPr>
          <w:rFonts w:ascii="Arial" w:hAnsi="Arial"/>
        </w:rPr>
        <w:t>Reduces effort required to maintain software</w:t>
      </w:r>
    </w:p>
    <w:p w:rsidR="001D641C" w:rsidRDefault="001D641C" w:rsidP="001D641C">
      <w:pPr>
        <w:widowControl w:val="0"/>
        <w:numPr>
          <w:ilvl w:val="0"/>
          <w:numId w:val="17"/>
        </w:numPr>
        <w:tabs>
          <w:tab w:val="clear" w:pos="360"/>
          <w:tab w:val="num" w:pos="720"/>
        </w:tabs>
        <w:spacing w:after="0" w:line="240" w:lineRule="atLeast"/>
        <w:ind w:left="720"/>
        <w:rPr>
          <w:rFonts w:ascii="Arial" w:hAnsi="Arial"/>
        </w:rPr>
      </w:pPr>
      <w:r>
        <w:rPr>
          <w:rFonts w:ascii="Arial" w:hAnsi="Arial"/>
        </w:rPr>
        <w:t>Software is easier to test and debug</w:t>
      </w:r>
    </w:p>
    <w:p w:rsidR="004D136E" w:rsidRPr="004D136E" w:rsidRDefault="004D136E" w:rsidP="004D136E">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sectPr w:rsidR="004D136E" w:rsidRPr="004D1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25E3"/>
    <w:multiLevelType w:val="singleLevel"/>
    <w:tmpl w:val="745209C8"/>
    <w:lvl w:ilvl="0">
      <w:start w:val="2"/>
      <w:numFmt w:val="decimal"/>
      <w:lvlText w:val="%1."/>
      <w:legacy w:legacy="1" w:legacySpace="0" w:legacyIndent="360"/>
      <w:lvlJc w:val="left"/>
      <w:pPr>
        <w:ind w:left="360" w:hanging="360"/>
      </w:pPr>
    </w:lvl>
  </w:abstractNum>
  <w:abstractNum w:abstractNumId="1">
    <w:nsid w:val="0562425D"/>
    <w:multiLevelType w:val="singleLevel"/>
    <w:tmpl w:val="7690EBD0"/>
    <w:lvl w:ilvl="0">
      <w:start w:val="1"/>
      <w:numFmt w:val="bullet"/>
      <w:lvlText w:val=""/>
      <w:lvlJc w:val="left"/>
      <w:pPr>
        <w:tabs>
          <w:tab w:val="num" w:pos="360"/>
        </w:tabs>
        <w:ind w:left="360" w:hanging="360"/>
      </w:pPr>
      <w:rPr>
        <w:rFonts w:ascii="Symbol" w:hAnsi="Symbol" w:hint="default"/>
        <w:sz w:val="28"/>
      </w:rPr>
    </w:lvl>
  </w:abstractNum>
  <w:abstractNum w:abstractNumId="2">
    <w:nsid w:val="078477C2"/>
    <w:multiLevelType w:val="singleLevel"/>
    <w:tmpl w:val="23AE48B8"/>
    <w:lvl w:ilvl="0">
      <w:start w:val="3"/>
      <w:numFmt w:val="decimal"/>
      <w:lvlText w:val="%1."/>
      <w:legacy w:legacy="1" w:legacySpace="0" w:legacyIndent="360"/>
      <w:lvlJc w:val="left"/>
      <w:pPr>
        <w:ind w:left="360" w:hanging="360"/>
      </w:pPr>
    </w:lvl>
  </w:abstractNum>
  <w:abstractNum w:abstractNumId="3">
    <w:nsid w:val="0DFB178E"/>
    <w:multiLevelType w:val="singleLevel"/>
    <w:tmpl w:val="0409000F"/>
    <w:lvl w:ilvl="0">
      <w:start w:val="1"/>
      <w:numFmt w:val="decimal"/>
      <w:lvlText w:val="%1."/>
      <w:lvlJc w:val="left"/>
      <w:pPr>
        <w:tabs>
          <w:tab w:val="num" w:pos="720"/>
        </w:tabs>
        <w:ind w:left="720" w:hanging="360"/>
      </w:pPr>
    </w:lvl>
  </w:abstractNum>
  <w:abstractNum w:abstractNumId="4">
    <w:nsid w:val="0F487717"/>
    <w:multiLevelType w:val="hybridMultilevel"/>
    <w:tmpl w:val="00ECB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7716EA"/>
    <w:multiLevelType w:val="singleLevel"/>
    <w:tmpl w:val="99CEE4FA"/>
    <w:lvl w:ilvl="0">
      <w:start w:val="1"/>
      <w:numFmt w:val="decimal"/>
      <w:lvlText w:val="%1."/>
      <w:legacy w:legacy="1" w:legacySpace="0" w:legacyIndent="360"/>
      <w:lvlJc w:val="left"/>
      <w:pPr>
        <w:ind w:left="360" w:hanging="360"/>
      </w:pPr>
    </w:lvl>
  </w:abstractNum>
  <w:abstractNum w:abstractNumId="6">
    <w:nsid w:val="1FCA385F"/>
    <w:multiLevelType w:val="singleLevel"/>
    <w:tmpl w:val="ACA82E70"/>
    <w:lvl w:ilvl="0">
      <w:start w:val="2"/>
      <w:numFmt w:val="decimal"/>
      <w:lvlText w:val="%1."/>
      <w:legacy w:legacy="1" w:legacySpace="0" w:legacyIndent="360"/>
      <w:lvlJc w:val="left"/>
      <w:pPr>
        <w:ind w:left="360" w:hanging="360"/>
      </w:pPr>
    </w:lvl>
  </w:abstractNum>
  <w:abstractNum w:abstractNumId="7">
    <w:nsid w:val="1FD90276"/>
    <w:multiLevelType w:val="hybridMultilevel"/>
    <w:tmpl w:val="3BFCA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8C00A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BEE0A7F"/>
    <w:multiLevelType w:val="singleLevel"/>
    <w:tmpl w:val="B3540C3E"/>
    <w:lvl w:ilvl="0">
      <w:start w:val="2"/>
      <w:numFmt w:val="decimal"/>
      <w:lvlText w:val="%1."/>
      <w:legacy w:legacy="1" w:legacySpace="0" w:legacyIndent="360"/>
      <w:lvlJc w:val="left"/>
      <w:pPr>
        <w:ind w:left="360" w:hanging="360"/>
      </w:pPr>
    </w:lvl>
  </w:abstractNum>
  <w:abstractNum w:abstractNumId="10">
    <w:nsid w:val="401C243A"/>
    <w:multiLevelType w:val="singleLevel"/>
    <w:tmpl w:val="F67EDFD0"/>
    <w:lvl w:ilvl="0">
      <w:start w:val="2"/>
      <w:numFmt w:val="decimal"/>
      <w:lvlText w:val="%1."/>
      <w:legacy w:legacy="1" w:legacySpace="0" w:legacyIndent="360"/>
      <w:lvlJc w:val="left"/>
      <w:pPr>
        <w:ind w:left="360" w:hanging="360"/>
      </w:pPr>
    </w:lvl>
  </w:abstractNum>
  <w:abstractNum w:abstractNumId="11">
    <w:nsid w:val="52EA2E68"/>
    <w:multiLevelType w:val="singleLevel"/>
    <w:tmpl w:val="1F2C3172"/>
    <w:lvl w:ilvl="0">
      <w:start w:val="1"/>
      <w:numFmt w:val="decimal"/>
      <w:lvlText w:val="%1."/>
      <w:legacy w:legacy="1" w:legacySpace="0" w:legacyIndent="360"/>
      <w:lvlJc w:val="left"/>
      <w:pPr>
        <w:ind w:left="360" w:hanging="360"/>
      </w:pPr>
    </w:lvl>
  </w:abstractNum>
  <w:abstractNum w:abstractNumId="12">
    <w:nsid w:val="535409EE"/>
    <w:multiLevelType w:val="singleLevel"/>
    <w:tmpl w:val="34480B24"/>
    <w:lvl w:ilvl="0">
      <w:start w:val="3"/>
      <w:numFmt w:val="decimal"/>
      <w:lvlText w:val="%1."/>
      <w:legacy w:legacy="1" w:legacySpace="0" w:legacyIndent="360"/>
      <w:lvlJc w:val="left"/>
      <w:pPr>
        <w:ind w:left="360" w:hanging="360"/>
      </w:pPr>
    </w:lvl>
  </w:abstractNum>
  <w:abstractNum w:abstractNumId="13">
    <w:nsid w:val="64B964E5"/>
    <w:multiLevelType w:val="singleLevel"/>
    <w:tmpl w:val="F468E352"/>
    <w:lvl w:ilvl="0">
      <w:start w:val="1"/>
      <w:numFmt w:val="decimal"/>
      <w:lvlText w:val="%1."/>
      <w:legacy w:legacy="1" w:legacySpace="0" w:legacyIndent="360"/>
      <w:lvlJc w:val="left"/>
      <w:pPr>
        <w:ind w:left="360" w:hanging="360"/>
      </w:pPr>
    </w:lvl>
  </w:abstractNum>
  <w:abstractNum w:abstractNumId="14">
    <w:nsid w:val="68BA0775"/>
    <w:multiLevelType w:val="singleLevel"/>
    <w:tmpl w:val="AC3AA3E2"/>
    <w:lvl w:ilvl="0">
      <w:start w:val="3"/>
      <w:numFmt w:val="decimal"/>
      <w:lvlText w:val="%1."/>
      <w:legacy w:legacy="1" w:legacySpace="0" w:legacyIndent="360"/>
      <w:lvlJc w:val="left"/>
      <w:pPr>
        <w:ind w:left="360" w:hanging="360"/>
      </w:pPr>
    </w:lvl>
  </w:abstractNum>
  <w:abstractNum w:abstractNumId="15">
    <w:nsid w:val="72D3643D"/>
    <w:multiLevelType w:val="singleLevel"/>
    <w:tmpl w:val="6FCA1504"/>
    <w:lvl w:ilvl="0">
      <w:start w:val="1"/>
      <w:numFmt w:val="decimal"/>
      <w:lvlText w:val="%1."/>
      <w:legacy w:legacy="1" w:legacySpace="0" w:legacyIndent="360"/>
      <w:lvlJc w:val="left"/>
      <w:pPr>
        <w:ind w:left="360" w:hanging="360"/>
      </w:pPr>
    </w:lvl>
  </w:abstractNum>
  <w:abstractNum w:abstractNumId="16">
    <w:nsid w:val="735967F7"/>
    <w:multiLevelType w:val="hybridMultilevel"/>
    <w:tmpl w:val="C8D40B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E7B7F8A"/>
    <w:multiLevelType w:val="singleLevel"/>
    <w:tmpl w:val="2A4268C8"/>
    <w:lvl w:ilvl="0">
      <w:start w:val="3"/>
      <w:numFmt w:val="decimal"/>
      <w:lvlText w:val="%1."/>
      <w:legacy w:legacy="1" w:legacySpace="0" w:legacyIndent="360"/>
      <w:lvlJc w:val="left"/>
      <w:pPr>
        <w:ind w:left="360" w:hanging="360"/>
      </w:pPr>
    </w:lvl>
  </w:abstractNum>
  <w:num w:numId="1">
    <w:abstractNumId w:val="13"/>
  </w:num>
  <w:num w:numId="2">
    <w:abstractNumId w:val="6"/>
  </w:num>
  <w:num w:numId="3">
    <w:abstractNumId w:val="2"/>
  </w:num>
  <w:num w:numId="4">
    <w:abstractNumId w:val="7"/>
  </w:num>
  <w:num w:numId="5">
    <w:abstractNumId w:val="4"/>
  </w:num>
  <w:num w:numId="6">
    <w:abstractNumId w:val="3"/>
  </w:num>
  <w:num w:numId="7">
    <w:abstractNumId w:val="8"/>
  </w:num>
  <w:num w:numId="8">
    <w:abstractNumId w:val="5"/>
  </w:num>
  <w:num w:numId="9">
    <w:abstractNumId w:val="0"/>
  </w:num>
  <w:num w:numId="10">
    <w:abstractNumId w:val="12"/>
  </w:num>
  <w:num w:numId="11">
    <w:abstractNumId w:val="15"/>
  </w:num>
  <w:num w:numId="12">
    <w:abstractNumId w:val="10"/>
  </w:num>
  <w:num w:numId="13">
    <w:abstractNumId w:val="14"/>
  </w:num>
  <w:num w:numId="14">
    <w:abstractNumId w:val="11"/>
  </w:num>
  <w:num w:numId="15">
    <w:abstractNumId w:val="9"/>
  </w:num>
  <w:num w:numId="16">
    <w:abstractNumId w:val="17"/>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116"/>
    <w:rsid w:val="001D641C"/>
    <w:rsid w:val="0045470B"/>
    <w:rsid w:val="004D136E"/>
    <w:rsid w:val="00B3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36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3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36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Michigan-Dearborn</Company>
  <LinksUpToDate>false</LinksUpToDate>
  <CharactersWithSpaces>5097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dc:creator>
  <cp:keywords/>
  <dc:description/>
  <cp:lastModifiedBy>CIS</cp:lastModifiedBy>
  <cp:revision>2</cp:revision>
  <dcterms:created xsi:type="dcterms:W3CDTF">2014-02-08T20:52:00Z</dcterms:created>
  <dcterms:modified xsi:type="dcterms:W3CDTF">2014-02-08T21:04:00Z</dcterms:modified>
</cp:coreProperties>
</file>