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学习辅助系统需求规格说明书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 引言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文档目的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旨在详细描述学习辅助系统的功能需求、非功能需求、数据需求等核心内容，为系统的设计、开发、测试、部署及维护提供明确的依据和标准。本文档的阅读对象包括项目管理人员、开发人员、测试人员、产品经理以及相关业务负责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项目背景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着信息技术与教育教学的深度融合，传统学习模式逐渐向个性化、智能化方向转型。当前学习者面临学习资源分散、学习计划缺乏针对性、学习效果难以精准评估等问题。为解决上述痛点，提升学习者的学习效率和体验，助力教育资源的高效利用，特规划开发本学习辅助系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定义与缩写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学习辅助系统（LAS）：Learning Aid System，本文档所描述的核心系统。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用户画像：通过收集用户的学习行为、偏好、成绩等数据，构建的用户特征模型。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个性化推荐：基于用户画像，为用户推送符合其学习需求和偏好的学习资源。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LMS：Learning Management System，学习管理系统，本文档系统的参考相关系统。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API：Application Programming Interface，应用程序编程接口。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1.4 参考资料</w:t>
      </w:r>
      <w:bookmarkEnd w:id="4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《计算机软件需求规格说明规范》（GB/T 9385-2008）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《教育信息化2.0行动计划》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相关学习管理系统（LMS）产品需求文档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项目前期调研报告及用户需求访谈记录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2 系统概述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2.1 系统目标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本学习辅助系统致力于为学习者提供一站式、个性化的学习支持服务，具体目标如下：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整合优质学习资源，实现资源的分类、检索与精准推送，方便学习者快速获取所需内容。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为学习者制定个性化学习计划，并根据学习进度和效果动态调整，提升学习的系统性和针对性。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提供多样化的学习互动功能，如在线答疑、学习社区交流等，增强学习的趣味性和参与度。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实现学习过程的全程追踪和数据统计分析，精准评估学习效果，为学习者提供个性化学习建议。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保障系统的稳定性、安全性和易用性，满足不同终端（PC端、移动端）用户的使用需求。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2.2 系统范围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2.2.1 功能范围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本系统的核心功能包括用户管理、资源管理、学习计划管理、学习互动、学习评估与分析、系统管理等模块，具体功能点详见“3 功能需求”章节。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2.2.2 非功能范围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涵盖系统的性能、安全性、可靠性、易用性、兼容性、可扩展性等非功能需求，具体要求详见“4 非功能需求”章节。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2.2.3 排除范围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本系统不包含以下功能：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线下学习活动的组织与管理功能。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专业的视频制作、课程开发工具功能（仅提供课程上传与展示功能）。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第三方支付相关功能。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2.3 运行环境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2.3.1 硬件环境</w:t>
      </w:r>
      <w:bookmarkEnd w:id="12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服务器：CPU ≥ Intel Xeon E5-2670 v3，内存 ≥ 32GB，硬盘 ≥ 1TB SSD，支持千兆网卡。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客户端：PC端需满足CPU ≥ Intel Core i3，内存 ≥ 8GB，硬盘 ≥ 500GB；移动端需为Android 8.0及以上或iOS 12.0及以上系统，内存 ≥ 4GB。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2.3.2 软件环境</w:t>
      </w:r>
      <w:bookmarkEnd w:id="13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服务器操作系统：Windows Server 2019 或 CentOS 7.6及以上。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数据库：MySQL 8.0 或 PostgreSQL 12.0及以上。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Web服务器：Nginx 1.18.0 或 Apache 2.4及以上。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开发框架：后端采用Spring Boot 2.6+，前端采用Vue 3.0+。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浏览器：Chrome 88.0+、Firefox 85.0+、Edge 88.0+、Safari 14.0+。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3 功能需求</w:t>
      </w:r>
      <w:bookmarkEnd w:id="1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3.1 用户管理模块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本模块主要实现用户的注册、登录、信息管理、角色权限控制等功能，支持管理员、教师、学生三种核心角色。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3.1.1 用户注册</w:t>
      </w:r>
      <w:bookmarkEnd w:id="16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支持学生用户通过手机号、邮箱进行注册，填写用户名、密码、所属院校/班级等基本信息。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支持教师用户通过学校工号+密码进行注册，需经过管理员审核通过后才能正常使用。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注册时需进行验证码验证（手机号/邮箱），确保信息的真实性；密码需满足复杂度要求（至少8位，包含大小写字母、数字及特殊符号）。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注册成功后，系统自动发送激活通知，用户激活账号后即可登录。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3.1.2 用户登录</w:t>
      </w:r>
      <w:bookmarkEnd w:id="17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支持用户通过用户名/手机号/邮箱+密码登录系统。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支持“记住密码”功能（有效期可配置，最长7天），支持“忘记密码”功能，通过手机号/邮箱验证码重置密码。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支持第三方登录（微信、QQ、支付宝），登录后需绑定系统账号或完善基本信息。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系统对登录失败次数进行限制，连续5次登录失败后，账号锁定15分钟；锁定期间可通过验证码解锁。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3.1.3 用户信息管理</w:t>
      </w:r>
      <w:bookmarkEnd w:id="18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用户可查看、编辑个人基本信息（姓名、头像、联系方式、所属院校/班级、个人简介等）。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用户可修改密码，修改时需验证原密码；支持绑定/解绑手机号、邮箱。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管理员可查看所有用户的信息，支持对用户进行启用/禁用、编辑、删除等操作；可批量导入/导出用户信息（Excel格式）。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教师用户可查看所教班级的学生信息，支持批量导入学生名单。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3.1.4 角色权限控制</w:t>
      </w:r>
      <w:bookmarkEnd w:id="19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系统预设三种角色：管理员、教师、学生，不同角色拥有不同的权限。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管理员权限：系统全局配置、用户管理、资源审核、角色权限配置、数据统计分析等。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教师权限：课程资源上传/管理、学习计划制定/发布、学生学习情况查看、在线答疑、作业批改等。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学生权限：学习资源查看/学习、学习计划查看/执行、作业提交、在线提问、社区交流等。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管理员可自定义角色，分配不同的功能权限，满足个性化的权限管理需求。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3.2 资源管理模块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本模块主要实现学习资源的上传、分类、检索、推荐、收藏、评论等功能，整合课程视频、课件、习题、电子书等多种类型的学习资源。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3.2.1 资源上传</w:t>
      </w:r>
      <w:bookmarkEnd w:id="21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教师用户可上传课程视频（支持MP4、AVI、MOV等格式，单个文件大小≤2GB）、课件（支持PPT、PDF、Word等格式）、习题（支持单选、多选、判断、填空、简答题型）、电子书（支持EPUB、PDF格式）等资源。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上传资源时需填写资源名称、所属学科/章节、资源类型、难度等级、简介等元信息；支持批量上传资源。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管理员用户可上传平台公共资源，所有用户均可查看；教师上传的资源需经过管理员审核通过后，才能对学生可见（紧急资源可设置快速审核通道）。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资源上传过程中支持断点续传；上传完成后系统自动生成资源缩略图（视频、课件类资源）。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3.2.2 资源分类与检索</w:t>
      </w:r>
      <w:bookmarkEnd w:id="22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系统支持按学科（如数学、语文、英语）、年级（如小学一年级、初中二年级）、资源类型（视频、课件、习题）、难度等级（基础、提高、冲刺）等维度对资源进行分类展示。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支持精准检索和模糊检索：用户可通过资源名称、关键词、上传者等信息检索资源；支持按相关度、浏览量、收藏量、更新时间等维度排序检索结果。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支持资源标签管理：上传资源时可添加标签（如“函数”“文言文”“实验题”），用户可通过标签快速筛选资源。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3.2.3 资源推荐</w:t>
      </w:r>
      <w:bookmarkEnd w:id="23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基于用户画像（学习历史、偏好、成绩），为用户个性化推荐相关学习资源（如用户近期学习“二次函数”，推荐相关的视频课程、习题）。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支持热门资源推荐：展示平台浏览量、收藏量排名靠前的资源；支持最新资源推荐：展示近期上传的优质资源。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支持教师推荐：教师可向所教班级学生推荐特定资源，学生登录后可在“推荐资源”专区查看。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3.2.4 资源互动</w:t>
      </w:r>
      <w:bookmarkEnd w:id="24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用户可对资源进行收藏、点赞、评论、分享（支持分享到微信、QQ、朋友圈、系统内好友）。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评论区支持回复、点赞功能；教师可对评论进行置顶、删除等管理操作；管理员可对违规评论（如广告、恶意言论）进行删除、屏蔽。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用户可下载非加密的资源（如课件、习题）；视频资源支持在线观看，支持倍速播放（0.5x-2.0x）、进度记忆、全屏播放、字幕切换等功能。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3.3 学习计划管理模块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本模块主要实现学习计划的制定、发布、执行、调整、跟踪等功能，帮助学习者有序开展学习。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3.3.1 计划制定</w:t>
      </w:r>
      <w:bookmarkEnd w:id="26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教师可针对特定班级、学科制定班级学习计划，明确学习目标、学习内容（关联资源）、学习进度（每日/每周学习任务）、完成时间、考核要求等。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学生可根据个人学习需求，制定个人学习计划；支持基于班级学习计划进行个性化调整（如增加额外学习任务、调整学习时间）。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系统提供学习计划模板（如考前冲刺计划、基础巩固计划），用户可直接选用模板并修改完善。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制定计划时，系统可根据学习内容的难度和体量，自动估算所需学习时间，辅助用户合理规划。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3.3.2 计划发布与执行</w:t>
      </w:r>
      <w:bookmarkEnd w:id="27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教师制定的班级学习计划发布后，班级内所有学生均可收到通知，查看计划详情。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学生需按照学习计划执行学习任务，完成任务后可标记为“已完成”；系统自动记录学习任务的完成情况（完成时间、完成质量）。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支持学习计划提醒功能：系统可通过站内消息、短信、邮件等方式，提醒用户即将开始的学习任务、即将截止的任务。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用户可查看学习计划的执行进度（如“已完成30%”），清晰了解自身学习情况。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3.3.3 计划调整与跟踪</w:t>
      </w:r>
      <w:bookmarkEnd w:id="28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教师可根据班级学习进度、学生反馈，修改已发布的班级学习计划；修改后系统自动通知班级内学生。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学生可根据个人实际情况，调整个人学习计划的任务安排、完成时间；班级学习计划调整后，个人计划可选择同步调整或保持不变。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教师可查看班级内每个学生的学习计划执行情况，包括任务完成率、平均完成时间、未完成任务等，生成班级学习进度报表。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管理员可查看全平台用户的学习计划整体执行情况，为教学优化提供数据支持。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3.4 学习互动模块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本模块主要实现在线答疑、学习社区、作业管理等互动功能，促进师生之间、学生之间的交流与协作。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3.4.1 在线答疑</w:t>
      </w:r>
      <w:bookmarkEnd w:id="30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学生可通过文字、图片、语音等方式提交问题，选择问题所属学科/章节、难度等级，可指定教师解答或公开提问。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教师可接收学生的提问通知，对问题进行解答（支持文字、图片、语音、公式编辑等方式）；支持批量回复相似问题。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支持问题分类检索：用户可查看其他用户的提问及解答，形成问答知识库；支持对优质问答进行收藏、点赞。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系统支持智能答疑功能：通过AI算法对常见问题进行自动解答；无法自动解答的问题，转人工解答。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3.4.2 学习社区</w:t>
      </w:r>
      <w:bookmarkEnd w:id="31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支持用户创建学习话题（如“数学错题分享”“英语作文技巧讨论”），发布帖子（支持文字、图片、附件）。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支持用户参与话题讨论，对帖子进行评论、点赞、收藏、分享；支持关注感兴趣的用户、话题。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支持社区板块分类（如学科板块、年级板块、兴趣板块）；管理员、版主可对社区内容进行管理（审核帖子、删除违规内容、置顶优质内容）。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支持社区搜索功能：用户可通过关键词检索话题、帖子。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3.4.3 作业管理</w:t>
      </w:r>
      <w:bookmarkEnd w:id="32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教师可创建作业（支持手动出题、从题库选题、上传作业文件），设置作业名称、所属学科/章节、提交截止时间、分值、作业说明等。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教师可将作业发布到指定班级，学生登录后可收到作业通知，查看作业详情并完成作业（客观题直接在线作答，主观题可上传文字、图片、文档等答案）。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支持作业提交截止前提醒功能；截止后未提交的学生，系统自动记录为“未提交”，教师可设置是否允许延迟提交（延迟提交需标注）。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教师可在线批改作业：客观题系统自动批改并统计正确率；主观题教师手动批改，支持批量批改、标注错误、添加评语。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作业批改完成后，学生可查看作业成绩、批改详情、教师评语；系统自动生成班级作业分析报表（如平均分、正确率、错题分布）。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3.5 学习评估与分析模块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本模块主要实现学习数据的收集、统计、分析，生成个性化学习报告，为学习者提供学习建议。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3.5.1 学习数据收集</w:t>
      </w:r>
      <w:bookmarkEnd w:id="34"/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系统自动收集用户的学习行为数据，包括资源学习时长、学习进度、习题作答情况（正确率、错题、作答时间）、作业完成情况、考试成绩、社区互动数据等。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数据收集过程符合隐私保护要求，明确告知用户数据收集范围及用途；用户可查看自身的学习数据记录。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3.5.2 学习分析</w:t>
      </w:r>
      <w:bookmarkEnd w:id="35"/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个人学习分析：对用户的学习时长、学习效率、知识点掌握情况（薄弱知识点、优势知识点）、学习计划完成率等进行分析。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班级学习分析：对班级整体的学习进度、平均成绩、知识点掌握情况、作业完成率等进行分析，对比个体与班级平均水平。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学科学习分析：对各学科的学习数据进行统计分析，识别学科内的薄弱环节；支持跨学科对比分析。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3.5.3 学习报告与建议</w:t>
      </w:r>
      <w:bookmarkEnd w:id="36"/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系统根据学习分析结果，自动生成个性化学习报告（日报、周报、月报、学期报告），展示学习成果、存在问题。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基于薄弱知识点，为用户推荐针对性的学习资源（如视频课程、习题）和学习建议（如增加练习量、调整学习计划）。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教师可查看班级内学生的个人学习报告，了解每个学生的学习情况，提供个性化指导；管理员可查看全平台的学习数据报表，为平台优化提供依据。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支持学习报告的导出（PDF、Excel格式）和分享功能。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3.6 系统管理模块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本模块主要实现系统的基础配置、数据管理、日志管理等功能，保障系统的稳定运行。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3.6.1 基础配置</w:t>
      </w:r>
      <w:bookmarkEnd w:id="38"/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管理员可配置系统基础信息，如平台名称、Logo、联系方式、公告通知等。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可配置系统参数，如用户登录失败锁定时间、资源审核流程、学习计划提醒时间、文件上传大小限制等。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可配置学科、年级、章节等基础数据，支持新增、编辑、删除。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3.6.2 数据管理</w:t>
      </w:r>
      <w:bookmarkEnd w:id="39"/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支持系统数据的备份与恢复：定期自动备份（可配置备份周期、备份路径），支持手动备份；备份数据可快速恢复。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支持冗余数据清理（如过期的临时文件、无效的用户数据），清理前需进行确认，确保数据安全。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支持用户数据的导出，满足数据统计、上报等需求。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3.6.3 日志管理</w:t>
      </w:r>
      <w:bookmarkEnd w:id="40"/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系统自动记录用户操作日志（登录、退出、资源上传/下载、计划制定/修改等）、系统运行日志（启动、关闭、异常信息等）、安全日志（登录失败、违规操作等）。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支持日志的查询、筛选（按时间、用户、操作类型、日志级别）、导出功能；日志保留时间可配置（至少保留6个月）。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管理员可查看日志详情，及时发现并处理系统异常、违规操作等问题。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1" w:id="41"/>
      <w:r>
        <w:rPr>
          <w:rFonts w:eastAsia="等线" w:ascii="Arial" w:cs="Arial" w:hAnsi="Arial"/>
          <w:b w:val="true"/>
          <w:sz w:val="36"/>
        </w:rPr>
        <w:t>4 非功能需求</w:t>
      </w:r>
      <w:bookmarkEnd w:id="4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4.1 性能需求</w:t>
      </w:r>
      <w:bookmarkEnd w:id="42"/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响应时间：页面加载时间≤3秒，接口响应时间≤1秒；视频播放、资源下载等操作响应时间≤5秒（网络正常情况下）。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并发能力：支持同时在线用户数≥10000；支持单接口并发请求数≥500（峰值），无明显延迟或报错。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吞吐量：系统每日可处理的资源上传量≥10000个，用户操作请求量≥100万次。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数据处理能力：支持对海量学习数据（如100万用户的学习记录）进行统计分析，分析结果生成时间≤10秒。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4.2 安全性需求</w:t>
      </w:r>
      <w:bookmarkEnd w:id="43"/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用户认证与授权：严格的角色权限控制，防止越权操作；用户密码采用加密存储（如SHA-256加密），传输过程中采用HTTPS加密。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数据安全：学习数据、用户信息等敏感数据需进行加密保护；定期数据备份，防止数据丢失；支持数据访问权限控制，防止数据泄露。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防攻击能力：具备防SQL注入、XSS跨站脚本、CSRF跨站请求伪造等常见网络攻击的能力；具备防恶意爬虫、刷接口的能力，可对异常请求进行拦截。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安全审计：完整记录用户操作日志和安全日志，便于安全事件的追溯与排查。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4.3 可靠性需求</w:t>
      </w:r>
      <w:bookmarkEnd w:id="44"/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系统可用性：系统全年可用性≥99.9%，即每年 downtime 不超过8.76小时；核心功能（如登录、学习资源查看、作业提交）可用性≥99.95%。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容错性：系统对用户的非法输入（如格式错误的信息、超出限制的文件）能给出明确的错误提示，不会导致系统崩溃；系统组件故障时，能快速切换到备用组件，保障核心功能正常运行。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恢复能力：系统出现故障后，恢复时间≤30分钟；数据丢失后，可通过备份快速恢复，数据恢复完整性≥99.9%。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4.4 易用性需求</w:t>
      </w:r>
      <w:bookmarkEnd w:id="45"/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界面设计：界面简洁、直观、美观，符合用户使用习惯；各模块布局合理，导航清晰，用户可快速找到所需功能。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操作便捷性：核心操作步骤≤3步；支持快捷键操作（如视频播放暂停、页面刷新）；提供操作引导（如新手教程、帮助文档）。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学习成本：普通用户通过新手教程，可在10分钟内掌握系统基本操作；复杂功能（如学习计划制定、作业批改）可通过帮助文档快速理解并使用。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反馈及时：系统对用户的操作（如提交成功、错误提示）能给出及时、明确的反馈；加载、处理数据时显示进度提示。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4.5 兼容性需求</w:t>
      </w:r>
      <w:bookmarkEnd w:id="46"/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浏览器兼容性：支持Chrome、Firefox、Edge、Safari等主流浏览器的最新两个版本，功能正常，界面显示一致。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终端兼容性：支持PC端（Windows、macOS系统）、移动端（Android、iOS系统）访问；移动端适配不同屏幕尺寸，功能完整，操作便捷。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文件格式兼容性：支持常见的文档、视频、音频格式的上传、下载与预览，无格式错乱或无法打开的情况。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4.6 可扩展性需求</w:t>
      </w:r>
      <w:bookmarkEnd w:id="47"/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架构可扩展：系统采用微服务架构，支持功能模块的新增、删除、升级，不影响其他模块的正常运行。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接口可扩展：系统提供标准化的API接口，支持与第三方系统（如学校教务系统、支付系统）的集成；接口版本管理清晰，便于后续扩展。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功能可扩展：预留功能扩展接口，如后续可新增直播教学、AI督学、虚拟仿真实验等功能。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数据可扩展：支持数据量的持续增长，通过数据库分库分表、缓存等技术，保障系统性能不受数据量增长的明显影响。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8" w:id="48"/>
      <w:r>
        <w:rPr>
          <w:rFonts w:eastAsia="等线" w:ascii="Arial" w:cs="Arial" w:hAnsi="Arial"/>
          <w:b w:val="true"/>
          <w:sz w:val="36"/>
        </w:rPr>
        <w:t>5 数据需求</w:t>
      </w:r>
      <w:bookmarkEnd w:id="4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5.1 数据实体及关系</w:t>
      </w:r>
      <w:bookmarkEnd w:id="4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5.1.1 核心数据实体</w:t>
      </w:r>
      <w:bookmarkEnd w:id="50"/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用户表（User）：存储用户ID、用户名、密码（加密）、手机号、邮箱、角色ID、所属院校、班级ID、头像、创建时间、状态等信息。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角色表（Role）：存储角色ID、角色名称、权限描述、创建时间等信息。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权限表（Permission）：存储权限ID、权限名称、权限描述、所属模块等信息。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资源表（Resource）：存储资源ID、资源名称、资源类型、所属学科、章节ID、难度等级、资源地址、上传者ID、审核状态、创建时间、浏览量、收藏量等信息。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学习计划表（StudyPlan）：存储计划ID、计划名称、制定者ID、所属班级、学习目标、开始时间、结束时间、状态等信息。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学习任务表（StudyTask）：存储任务ID、计划ID、任务名称、关联资源ID、任务类型、完成时间要求、完成状态、创建时间等信息。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作业表（Homework）：存储作业ID、作业名称、创建者ID、所属学科、章节ID、提交截止时间、分值、作业说明、创建时间等信息。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作业提交表（HomeworkSubmit）：存储提交ID、作业ID、提交者ID、提交时间、答案地址、成绩、批改状态、教师评语等信息。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学习记录表（StudyRecord）：存储记录ID、用户ID、资源ID、学习时长、学习进度、学习时间等信息。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问答表（QAA）：存储问答ID、提问者ID、解答者ID、问题内容、问题类型、解答内容、创建时间、点赞数等信息。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社区帖子表（Post）：存储帖子ID、标题、内容、发布者ID、所属板块、创建时间、点赞数、评论数等信息。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5.1.2 数据关系</w:t>
      </w:r>
      <w:bookmarkEnd w:id="51"/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用户与角色：多对一关系，一个用户对应一个角色，一个角色可对应多个用户。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角色与权限：多对多关系，一个角色可拥有多个权限，一个权限可分配给多个角色。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用户与学习计划：多对多关系，一个用户可拥有多个学习计划，一个学习计划可对应多个用户（班级计划）。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学习计划与学习任务：一对多关系，一个学习计划包含多个学习任务，一个学习任务对应一个学习计划。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教师与作业：一对多关系，一个教师可创建多个作业，一个作业对应一个创建者。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用户与作业提交：一对多关系，一个用户可提交多个作业，一个作业提交对应一个用户。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资源与学习记录：一对多关系，一个资源可对应多个用户的学习记录，一个学习记录对应一个资源。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5.2 数据字典</w:t>
      </w:r>
      <w:bookmarkEnd w:id="5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5.2.1 基础数据字典</w:t>
      </w:r>
      <w:bookmarkEnd w:id="53"/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学科字典：包含学科ID、学科名称（如1-数学、2-语文、3-英语）。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年级字典：包含年级ID、年级名称（如1-小学一年级、2-小学二年级、...、7-初中一年级）。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资源类型字典：包含类型ID、类型名称（如1-视频、2-课件、3-习题、4-电子书）。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难度等级字典：包含等级ID、等级名称（如1-基础、2-提高、3-冲刺）。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用户状态字典：包含状态ID、状态名称（如1-正常、2-禁用、3-未激活）。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5.2.2 数据格式要求</w:t>
      </w:r>
      <w:bookmarkEnd w:id="54"/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日期时间格式：统一采用“YYYY-MM-DD HH:MM:SS”格式。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手机号格式：11位数字，符合国内手机号规则。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邮箱格式：符合常规邮箱格式（如xxx@xxx.com）。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文件命名格式：资源文件命名规则为“资源类型_学科ID_资源名称_上传时间.扩展名”（如“视频_1_二次函数_202405201030.mp4”）。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sz w:val="32"/>
        </w:rPr>
        <w:t>5.3 数据安全与备份</w:t>
      </w:r>
      <w:bookmarkEnd w:id="55"/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数据安全：敏感数据（如用户密码、手机号、邮箱）需进行加密存储；数据传输采用HTTPS加密；定期进行安全审计，排查数据安全隐患。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数据备份：采用全量备份+增量备份的方式，全量备份每周一次，增量备份每天一次；备份数据存储在异地服务器，保留最近6个月的备份数据；支持备份数据的完整性校验和快速恢复。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6" w:id="56"/>
      <w:r>
        <w:rPr>
          <w:rFonts w:eastAsia="等线" w:ascii="Arial" w:cs="Arial" w:hAnsi="Arial"/>
          <w:b w:val="true"/>
          <w:sz w:val="36"/>
        </w:rPr>
        <w:t>6 接口需求</w:t>
      </w:r>
      <w:bookmarkEnd w:id="5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7" w:id="57"/>
      <w:r>
        <w:rPr>
          <w:rFonts w:eastAsia="等线" w:ascii="Arial" w:cs="Arial" w:hAnsi="Arial"/>
          <w:b w:val="true"/>
          <w:sz w:val="32"/>
        </w:rPr>
        <w:t>6.1 内部接口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系统内部各模块之间通过RESTful API接口进行数据交互，接口采用JSON格式传输数据，主要内部接口如下：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用户模块与资源模块接口：用于获取当前登录用户的资源访问权限、记录用户资源学习行为。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学习计划模块与资源模块接口：用于关联学习任务与学习资源、获取资源相关信息（如资源时长、难度）。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作业模块与学习评估模块接口：用于同步作业完成情况、成绩数据，为学习分析提供数据支持。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系统管理模块与其他模块接口：用于同步系统配置参数、收集各模块运行日志。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8" w:id="58"/>
      <w:r>
        <w:rPr>
          <w:rFonts w:eastAsia="等线" w:ascii="Arial" w:cs="Arial" w:hAnsi="Arial"/>
          <w:b w:val="true"/>
          <w:sz w:val="32"/>
        </w:rPr>
        <w:t>6.2 外部接口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系统需与第三方系统进行集成，提供标准化的外部接口，主要外部接口如下：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6.2.1 第三方登录接口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集成微信、QQ、支付宝第三方登录接口，实现用户快速登录。接口需遵循第三方平台的开发规范，获取用户唯一标识、昵称、头像等基础信息。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6.2.2 短信/邮箱服务接口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对接第三方短信服务提供商（如阿里云短信、腾讯云短信）和邮箱服务提供商接口，实现验证码发送、通知推送等功能。接口需支持批量发送、发送状态查询。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>6.2.3 学校教务系统接口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支持与学校教务系统对接，同步学生、教师、班级、课程等基础数据，避免重复录入。接口采用加密传输，确保数据安全。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6.2.4 存储服务接口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对接云存储服务（如阿里云OSS、腾讯云COS）接口，实现学习资源的存储与访问。接口需支持文件上传、下载、删除、预览等功能。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3" w:id="63"/>
      <w:r>
        <w:rPr>
          <w:rFonts w:eastAsia="等线" w:ascii="Arial" w:cs="Arial" w:hAnsi="Arial"/>
          <w:b w:val="true"/>
          <w:sz w:val="32"/>
        </w:rPr>
        <w:t>6.3 接口规范</w:t>
      </w:r>
      <w:bookmarkEnd w:id="63"/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接口协议：采用HTTP/HTTPS协议，优先使用HTTPS协议保障数据传输安全。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数据格式：请求参数和响应数据均采用JSON格式，编码为UTF-8。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接口命名：采用“模块名称/接口功能”的命名规则，如“user/login”“resource/upload”。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身份认证：外部接口需进行身份认证，采用API密钥、Token等方式验证请求合法性。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错误处理：接口调用失败时，返回统一的错误码和错误信息，便于问题排查；错误码需分类管理，含义清晰。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4" w:id="64"/>
      <w:r>
        <w:rPr>
          <w:rFonts w:eastAsia="等线" w:ascii="Arial" w:cs="Arial" w:hAnsi="Arial"/>
          <w:b w:val="true"/>
          <w:sz w:val="36"/>
        </w:rPr>
        <w:t>7 验收标准</w:t>
      </w:r>
      <w:bookmarkEnd w:id="6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5" w:id="65"/>
      <w:r>
        <w:rPr>
          <w:rFonts w:eastAsia="等线" w:ascii="Arial" w:cs="Arial" w:hAnsi="Arial"/>
          <w:b w:val="true"/>
          <w:sz w:val="32"/>
        </w:rPr>
        <w:t>7.1 功能验收标准</w:t>
      </w:r>
      <w:bookmarkEnd w:id="65"/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所有功能模块需按照“3 功能需求”章节的描述实现，无遗漏功能点。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功能操作流程清晰、顺畅，无逻辑错误；用户输入非法数据时，系统能给出准确的错误提示并阻止非法操作。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各模块之间的数据交互准确、及时，无数据不一致或丢失的情况。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核心功能（如登录、资源学习、作业提交、学习计划执行）需100%通过测试用例验证。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6" w:id="66"/>
      <w:r>
        <w:rPr>
          <w:rFonts w:eastAsia="等线" w:ascii="Arial" w:cs="Arial" w:hAnsi="Arial"/>
          <w:b w:val="true"/>
          <w:sz w:val="32"/>
        </w:rPr>
        <w:t>7.2 性能验收标准</w:t>
      </w:r>
      <w:bookmarkEnd w:id="66"/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页面加载时间≤3秒，接口响应时间≤1秒，视频播放、资源下载响应时间≤5秒（网络正常情况下）。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支持同时在线用户数≥10000，单接口并发请求数≥500（峰值），系统运行稳定，无卡顿、崩溃现象。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数据统计分析结果生成时间≤10秒，海量数据处理能力满足需求。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7" w:id="67"/>
      <w:r>
        <w:rPr>
          <w:rFonts w:eastAsia="等线" w:ascii="Arial" w:cs="Arial" w:hAnsi="Arial"/>
          <w:b w:val="true"/>
          <w:sz w:val="32"/>
        </w:rPr>
        <w:t>7.3 非功能验收标准</w:t>
      </w:r>
      <w:bookmarkEnd w:id="67"/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安全性：通过SQL注入、XSS跨站脚本、CSRF跨站请求伪造等安全测试；用户密码加密存储，数据传输加密；无数据泄露、越权访问等安全问题。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可靠性：系统可用性≥99.9%，故障恢复时间≤30分钟；数据备份完整，恢复后数据完整性≥99.9%。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易用性：通过用户体验测试，普通用户可在10分钟内掌握基本操作；界面布局合理，导航清晰，操作便捷。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兼容性：在主流浏览器、PC端和移动端均能正常运行，功能完整，界面显示一致。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8" w:id="68"/>
      <w:r>
        <w:rPr>
          <w:rFonts w:eastAsia="等线" w:ascii="Arial" w:cs="Arial" w:hAnsi="Arial"/>
          <w:b w:val="true"/>
          <w:sz w:val="36"/>
        </w:rPr>
        <w:t>8 其他需求</w:t>
      </w:r>
      <w:bookmarkEnd w:id="6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9" w:id="69"/>
      <w:r>
        <w:rPr>
          <w:rFonts w:eastAsia="等线" w:ascii="Arial" w:cs="Arial" w:hAnsi="Arial"/>
          <w:b w:val="true"/>
          <w:sz w:val="32"/>
        </w:rPr>
        <w:t>8.1 可维护性需求</w:t>
      </w:r>
      <w:bookmarkEnd w:id="69"/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系统代码需遵循统一的编码规范，注释完整（关键代码注释率≥80%），便于后续维护和迭代。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系统提供完善的日志管理功能，便于问题排查和系统优化。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支持系统组件的独立部署和升级，维护过程中不影响其他组件的正常运行。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0" w:id="70"/>
      <w:r>
        <w:rPr>
          <w:rFonts w:eastAsia="等线" w:ascii="Arial" w:cs="Arial" w:hAnsi="Arial"/>
          <w:b w:val="true"/>
          <w:sz w:val="32"/>
        </w:rPr>
        <w:t>8.2 可移植性需求</w:t>
      </w:r>
      <w:bookmarkEnd w:id="70"/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系统可在不同的操作系统（Windows Server、CentOS）和硬件环境中部署，部署过程简单、高效。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系统数据可在不同版本的数据库之间迁移，迁移过程中数据完整、无丢失。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1" w:id="71"/>
      <w:r>
        <w:rPr>
          <w:rFonts w:eastAsia="等线" w:ascii="Arial" w:cs="Arial" w:hAnsi="Arial"/>
          <w:b w:val="true"/>
          <w:sz w:val="32"/>
        </w:rPr>
        <w:t>8.3 法律法规符合性需求</w:t>
      </w:r>
      <w:bookmarkEnd w:id="7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开发、运行需符合《中华人民共和国网络安全法》《中华人民共和国个人信息保护法》等相关法律法规要求，保障用户的合法权益；用户数据收集、使用、存储需获得用户授权，明确告知用户数据用途和范围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2" w:id="72"/>
      <w:r>
        <w:rPr>
          <w:rFonts w:eastAsia="等线" w:ascii="Arial" w:cs="Arial" w:hAnsi="Arial"/>
          <w:b w:val="true"/>
          <w:sz w:val="36"/>
        </w:rPr>
        <w:t>9 附录</w:t>
      </w:r>
      <w:bookmarkEnd w:id="7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3" w:id="73"/>
      <w:r>
        <w:rPr>
          <w:rFonts w:eastAsia="等线" w:ascii="Arial" w:cs="Arial" w:hAnsi="Arial"/>
          <w:b w:val="true"/>
          <w:sz w:val="32"/>
        </w:rPr>
        <w:t>9.1 术语表</w:t>
      </w:r>
      <w:bookmarkEnd w:id="7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列出本文档中涉及的专业术语、缩写的详细解释（同1.3 定义与缩写，可补充新增术语）。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4" w:id="74"/>
      <w:r>
        <w:rPr>
          <w:rFonts w:eastAsia="等线" w:ascii="Arial" w:cs="Arial" w:hAnsi="Arial"/>
          <w:b w:val="true"/>
          <w:sz w:val="32"/>
        </w:rPr>
        <w:t>9.2 测试用例概要</w:t>
      </w:r>
      <w:bookmarkEnd w:id="7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简要说明系统测试的范围、测试类型（功能测试、性能测试、安全测试、兼容性测试等）、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37053">
    <w:lvl>
      <w:numFmt w:val="bullet"/>
      <w:suff w:val="tab"/>
      <w:lvlText w:val="•"/>
      <w:rPr>
        <w:color w:val="3370ff"/>
      </w:rPr>
    </w:lvl>
  </w:abstractNum>
  <w:abstractNum w:abstractNumId="337054">
    <w:lvl>
      <w:numFmt w:val="bullet"/>
      <w:suff w:val="tab"/>
      <w:lvlText w:val="•"/>
      <w:rPr>
        <w:color w:val="3370ff"/>
      </w:rPr>
    </w:lvl>
  </w:abstractNum>
  <w:abstractNum w:abstractNumId="337055">
    <w:lvl>
      <w:numFmt w:val="bullet"/>
      <w:suff w:val="tab"/>
      <w:lvlText w:val="•"/>
      <w:rPr>
        <w:color w:val="3370ff"/>
      </w:rPr>
    </w:lvl>
  </w:abstractNum>
  <w:abstractNum w:abstractNumId="337056">
    <w:lvl>
      <w:numFmt w:val="bullet"/>
      <w:suff w:val="tab"/>
      <w:lvlText w:val="•"/>
      <w:rPr>
        <w:color w:val="3370ff"/>
      </w:rPr>
    </w:lvl>
  </w:abstractNum>
  <w:abstractNum w:abstractNumId="337057">
    <w:lvl>
      <w:numFmt w:val="bullet"/>
      <w:suff w:val="tab"/>
      <w:lvlText w:val="•"/>
      <w:rPr>
        <w:color w:val="3370ff"/>
      </w:rPr>
    </w:lvl>
  </w:abstractNum>
  <w:abstractNum w:abstractNumId="337058">
    <w:lvl>
      <w:numFmt w:val="bullet"/>
      <w:suff w:val="tab"/>
      <w:lvlText w:val="•"/>
      <w:rPr>
        <w:color w:val="3370ff"/>
      </w:rPr>
    </w:lvl>
  </w:abstractNum>
  <w:abstractNum w:abstractNumId="337059">
    <w:lvl>
      <w:numFmt w:val="bullet"/>
      <w:suff w:val="tab"/>
      <w:lvlText w:val="•"/>
      <w:rPr>
        <w:color w:val="3370ff"/>
      </w:rPr>
    </w:lvl>
  </w:abstractNum>
  <w:abstractNum w:abstractNumId="337060">
    <w:lvl>
      <w:numFmt w:val="bullet"/>
      <w:suff w:val="tab"/>
      <w:lvlText w:val="•"/>
      <w:rPr>
        <w:color w:val="3370ff"/>
      </w:rPr>
    </w:lvl>
  </w:abstractNum>
  <w:abstractNum w:abstractNumId="337061">
    <w:lvl>
      <w:numFmt w:val="bullet"/>
      <w:suff w:val="tab"/>
      <w:lvlText w:val="•"/>
      <w:rPr>
        <w:color w:val="3370ff"/>
      </w:rPr>
    </w:lvl>
  </w:abstractNum>
  <w:abstractNum w:abstractNumId="337062">
    <w:lvl>
      <w:numFmt w:val="bullet"/>
      <w:suff w:val="tab"/>
      <w:lvlText w:val="•"/>
      <w:rPr>
        <w:color w:val="3370ff"/>
      </w:rPr>
    </w:lvl>
  </w:abstractNum>
  <w:abstractNum w:abstractNumId="337063">
    <w:lvl>
      <w:numFmt w:val="bullet"/>
      <w:suff w:val="tab"/>
      <w:lvlText w:val="•"/>
      <w:rPr>
        <w:color w:val="3370ff"/>
      </w:rPr>
    </w:lvl>
  </w:abstractNum>
  <w:abstractNum w:abstractNumId="337064">
    <w:lvl>
      <w:numFmt w:val="bullet"/>
      <w:suff w:val="tab"/>
      <w:lvlText w:val="•"/>
      <w:rPr>
        <w:color w:val="3370ff"/>
      </w:rPr>
    </w:lvl>
  </w:abstractNum>
  <w:abstractNum w:abstractNumId="337065">
    <w:lvl>
      <w:numFmt w:val="bullet"/>
      <w:suff w:val="tab"/>
      <w:lvlText w:val="•"/>
      <w:rPr>
        <w:color w:val="3370ff"/>
      </w:rPr>
    </w:lvl>
  </w:abstractNum>
  <w:abstractNum w:abstractNumId="337066">
    <w:lvl>
      <w:numFmt w:val="bullet"/>
      <w:suff w:val="tab"/>
      <w:lvlText w:val="•"/>
      <w:rPr>
        <w:color w:val="3370ff"/>
      </w:rPr>
    </w:lvl>
  </w:abstractNum>
  <w:abstractNum w:abstractNumId="337067">
    <w:lvl>
      <w:numFmt w:val="bullet"/>
      <w:suff w:val="tab"/>
      <w:lvlText w:val="•"/>
      <w:rPr>
        <w:color w:val="3370ff"/>
      </w:rPr>
    </w:lvl>
  </w:abstractNum>
  <w:abstractNum w:abstractNumId="337068">
    <w:lvl>
      <w:numFmt w:val="bullet"/>
      <w:suff w:val="tab"/>
      <w:lvlText w:val="•"/>
      <w:rPr>
        <w:color w:val="3370ff"/>
      </w:rPr>
    </w:lvl>
  </w:abstractNum>
  <w:abstractNum w:abstractNumId="337069">
    <w:lvl>
      <w:numFmt w:val="bullet"/>
      <w:suff w:val="tab"/>
      <w:lvlText w:val="•"/>
      <w:rPr>
        <w:color w:val="3370ff"/>
      </w:rPr>
    </w:lvl>
  </w:abstractNum>
  <w:abstractNum w:abstractNumId="337070">
    <w:lvl>
      <w:numFmt w:val="bullet"/>
      <w:suff w:val="tab"/>
      <w:lvlText w:val="•"/>
      <w:rPr>
        <w:color w:val="3370ff"/>
      </w:rPr>
    </w:lvl>
  </w:abstractNum>
  <w:abstractNum w:abstractNumId="337071">
    <w:lvl>
      <w:numFmt w:val="bullet"/>
      <w:suff w:val="tab"/>
      <w:lvlText w:val="•"/>
      <w:rPr>
        <w:color w:val="3370ff"/>
      </w:rPr>
    </w:lvl>
  </w:abstractNum>
  <w:abstractNum w:abstractNumId="337072">
    <w:lvl>
      <w:numFmt w:val="bullet"/>
      <w:suff w:val="tab"/>
      <w:lvlText w:val="•"/>
      <w:rPr>
        <w:color w:val="3370ff"/>
      </w:rPr>
    </w:lvl>
  </w:abstractNum>
  <w:abstractNum w:abstractNumId="337073">
    <w:lvl>
      <w:numFmt w:val="bullet"/>
      <w:suff w:val="tab"/>
      <w:lvlText w:val="•"/>
      <w:rPr>
        <w:color w:val="3370ff"/>
      </w:rPr>
    </w:lvl>
  </w:abstractNum>
  <w:abstractNum w:abstractNumId="337074">
    <w:lvl>
      <w:numFmt w:val="bullet"/>
      <w:suff w:val="tab"/>
      <w:lvlText w:val="•"/>
      <w:rPr>
        <w:color w:val="3370ff"/>
      </w:rPr>
    </w:lvl>
  </w:abstractNum>
  <w:abstractNum w:abstractNumId="337075">
    <w:lvl>
      <w:numFmt w:val="bullet"/>
      <w:suff w:val="tab"/>
      <w:lvlText w:val="•"/>
      <w:rPr>
        <w:color w:val="3370ff"/>
      </w:rPr>
    </w:lvl>
  </w:abstractNum>
  <w:abstractNum w:abstractNumId="337076">
    <w:lvl>
      <w:numFmt w:val="bullet"/>
      <w:suff w:val="tab"/>
      <w:lvlText w:val="•"/>
      <w:rPr>
        <w:color w:val="3370ff"/>
      </w:rPr>
    </w:lvl>
  </w:abstractNum>
  <w:abstractNum w:abstractNumId="337077">
    <w:lvl>
      <w:numFmt w:val="bullet"/>
      <w:suff w:val="tab"/>
      <w:lvlText w:val="•"/>
      <w:rPr>
        <w:color w:val="3370ff"/>
      </w:rPr>
    </w:lvl>
  </w:abstractNum>
  <w:abstractNum w:abstractNumId="337078">
    <w:lvl>
      <w:numFmt w:val="bullet"/>
      <w:suff w:val="tab"/>
      <w:lvlText w:val="•"/>
      <w:rPr>
        <w:color w:val="3370ff"/>
      </w:rPr>
    </w:lvl>
  </w:abstractNum>
  <w:abstractNum w:abstractNumId="337079">
    <w:lvl>
      <w:numFmt w:val="bullet"/>
      <w:suff w:val="tab"/>
      <w:lvlText w:val="•"/>
      <w:rPr>
        <w:color w:val="3370ff"/>
      </w:rPr>
    </w:lvl>
  </w:abstractNum>
  <w:abstractNum w:abstractNumId="337080">
    <w:lvl>
      <w:numFmt w:val="bullet"/>
      <w:suff w:val="tab"/>
      <w:lvlText w:val="•"/>
      <w:rPr>
        <w:color w:val="3370ff"/>
      </w:rPr>
    </w:lvl>
  </w:abstractNum>
  <w:abstractNum w:abstractNumId="337081">
    <w:lvl>
      <w:numFmt w:val="bullet"/>
      <w:suff w:val="tab"/>
      <w:lvlText w:val="•"/>
      <w:rPr>
        <w:color w:val="3370ff"/>
      </w:rPr>
    </w:lvl>
  </w:abstractNum>
  <w:abstractNum w:abstractNumId="337082">
    <w:lvl>
      <w:numFmt w:val="bullet"/>
      <w:suff w:val="tab"/>
      <w:lvlText w:val="•"/>
      <w:rPr>
        <w:color w:val="3370ff"/>
      </w:rPr>
    </w:lvl>
  </w:abstractNum>
  <w:abstractNum w:abstractNumId="337083">
    <w:lvl>
      <w:numFmt w:val="bullet"/>
      <w:suff w:val="tab"/>
      <w:lvlText w:val="•"/>
      <w:rPr>
        <w:color w:val="3370ff"/>
      </w:rPr>
    </w:lvl>
  </w:abstractNum>
  <w:abstractNum w:abstractNumId="337084">
    <w:lvl>
      <w:numFmt w:val="bullet"/>
      <w:suff w:val="tab"/>
      <w:lvlText w:val="•"/>
      <w:rPr>
        <w:color w:val="3370ff"/>
      </w:rPr>
    </w:lvl>
  </w:abstractNum>
  <w:abstractNum w:abstractNumId="337085">
    <w:lvl>
      <w:numFmt w:val="bullet"/>
      <w:suff w:val="tab"/>
      <w:lvlText w:val="•"/>
      <w:rPr>
        <w:color w:val="3370ff"/>
      </w:rPr>
    </w:lvl>
  </w:abstractNum>
  <w:abstractNum w:abstractNumId="337086">
    <w:lvl>
      <w:numFmt w:val="bullet"/>
      <w:suff w:val="tab"/>
      <w:lvlText w:val="•"/>
      <w:rPr>
        <w:color w:val="3370ff"/>
      </w:rPr>
    </w:lvl>
  </w:abstractNum>
  <w:abstractNum w:abstractNumId="337087">
    <w:lvl>
      <w:numFmt w:val="bullet"/>
      <w:suff w:val="tab"/>
      <w:lvlText w:val="•"/>
      <w:rPr>
        <w:color w:val="3370ff"/>
      </w:rPr>
    </w:lvl>
  </w:abstractNum>
  <w:abstractNum w:abstractNumId="337088">
    <w:lvl>
      <w:numFmt w:val="bullet"/>
      <w:suff w:val="tab"/>
      <w:lvlText w:val="•"/>
      <w:rPr>
        <w:color w:val="3370ff"/>
      </w:rPr>
    </w:lvl>
  </w:abstractNum>
  <w:abstractNum w:abstractNumId="337089">
    <w:lvl>
      <w:numFmt w:val="bullet"/>
      <w:suff w:val="tab"/>
      <w:lvlText w:val="•"/>
      <w:rPr>
        <w:color w:val="3370ff"/>
      </w:rPr>
    </w:lvl>
  </w:abstractNum>
  <w:abstractNum w:abstractNumId="337090">
    <w:lvl>
      <w:numFmt w:val="bullet"/>
      <w:suff w:val="tab"/>
      <w:lvlText w:val="•"/>
      <w:rPr>
        <w:color w:val="3370ff"/>
      </w:rPr>
    </w:lvl>
  </w:abstractNum>
  <w:abstractNum w:abstractNumId="337091">
    <w:lvl>
      <w:numFmt w:val="bullet"/>
      <w:suff w:val="tab"/>
      <w:lvlText w:val="•"/>
      <w:rPr>
        <w:color w:val="3370ff"/>
      </w:rPr>
    </w:lvl>
  </w:abstractNum>
  <w:abstractNum w:abstractNumId="337092">
    <w:lvl>
      <w:numFmt w:val="bullet"/>
      <w:suff w:val="tab"/>
      <w:lvlText w:val="•"/>
      <w:rPr>
        <w:color w:val="3370ff"/>
      </w:rPr>
    </w:lvl>
  </w:abstractNum>
  <w:abstractNum w:abstractNumId="337093">
    <w:lvl>
      <w:numFmt w:val="bullet"/>
      <w:suff w:val="tab"/>
      <w:lvlText w:val="•"/>
      <w:rPr>
        <w:color w:val="3370ff"/>
      </w:rPr>
    </w:lvl>
  </w:abstractNum>
  <w:abstractNum w:abstractNumId="337094">
    <w:lvl>
      <w:numFmt w:val="bullet"/>
      <w:suff w:val="tab"/>
      <w:lvlText w:val="•"/>
      <w:rPr>
        <w:color w:val="3370ff"/>
      </w:rPr>
    </w:lvl>
  </w:abstractNum>
  <w:abstractNum w:abstractNumId="337095">
    <w:lvl>
      <w:numFmt w:val="bullet"/>
      <w:suff w:val="tab"/>
      <w:lvlText w:val="•"/>
      <w:rPr>
        <w:color w:val="3370ff"/>
      </w:rPr>
    </w:lvl>
  </w:abstractNum>
  <w:abstractNum w:abstractNumId="337096">
    <w:lvl>
      <w:numFmt w:val="bullet"/>
      <w:suff w:val="tab"/>
      <w:lvlText w:val="•"/>
      <w:rPr>
        <w:color w:val="3370ff"/>
      </w:rPr>
    </w:lvl>
  </w:abstractNum>
  <w:abstractNum w:abstractNumId="337097">
    <w:lvl>
      <w:numFmt w:val="bullet"/>
      <w:suff w:val="tab"/>
      <w:lvlText w:val="•"/>
      <w:rPr>
        <w:color w:val="3370ff"/>
      </w:rPr>
    </w:lvl>
  </w:abstractNum>
  <w:abstractNum w:abstractNumId="337098">
    <w:lvl>
      <w:numFmt w:val="bullet"/>
      <w:suff w:val="tab"/>
      <w:lvlText w:val="•"/>
      <w:rPr>
        <w:color w:val="3370ff"/>
      </w:rPr>
    </w:lvl>
  </w:abstractNum>
  <w:abstractNum w:abstractNumId="337099">
    <w:lvl>
      <w:numFmt w:val="bullet"/>
      <w:suff w:val="tab"/>
      <w:lvlText w:val="•"/>
      <w:rPr>
        <w:color w:val="3370ff"/>
      </w:rPr>
    </w:lvl>
  </w:abstractNum>
  <w:abstractNum w:abstractNumId="337100">
    <w:lvl>
      <w:numFmt w:val="bullet"/>
      <w:suff w:val="tab"/>
      <w:lvlText w:val="•"/>
      <w:rPr>
        <w:color w:val="3370ff"/>
      </w:rPr>
    </w:lvl>
  </w:abstractNum>
  <w:abstractNum w:abstractNumId="337101">
    <w:lvl>
      <w:numFmt w:val="bullet"/>
      <w:suff w:val="tab"/>
      <w:lvlText w:val="•"/>
      <w:rPr>
        <w:color w:val="3370ff"/>
      </w:rPr>
    </w:lvl>
  </w:abstractNum>
  <w:abstractNum w:abstractNumId="337102">
    <w:lvl>
      <w:numFmt w:val="bullet"/>
      <w:suff w:val="tab"/>
      <w:lvlText w:val="•"/>
      <w:rPr>
        <w:color w:val="3370ff"/>
      </w:rPr>
    </w:lvl>
  </w:abstractNum>
  <w:abstractNum w:abstractNumId="337103">
    <w:lvl>
      <w:numFmt w:val="bullet"/>
      <w:suff w:val="tab"/>
      <w:lvlText w:val="•"/>
      <w:rPr>
        <w:color w:val="3370ff"/>
      </w:rPr>
    </w:lvl>
  </w:abstractNum>
  <w:abstractNum w:abstractNumId="337104">
    <w:lvl>
      <w:numFmt w:val="bullet"/>
      <w:suff w:val="tab"/>
      <w:lvlText w:val="•"/>
      <w:rPr>
        <w:color w:val="3370ff"/>
      </w:rPr>
    </w:lvl>
  </w:abstractNum>
  <w:abstractNum w:abstractNumId="337105">
    <w:lvl>
      <w:numFmt w:val="bullet"/>
      <w:suff w:val="tab"/>
      <w:lvlText w:val="•"/>
      <w:rPr>
        <w:color w:val="3370ff"/>
      </w:rPr>
    </w:lvl>
  </w:abstractNum>
  <w:abstractNum w:abstractNumId="337106">
    <w:lvl>
      <w:numFmt w:val="bullet"/>
      <w:suff w:val="tab"/>
      <w:lvlText w:val="•"/>
      <w:rPr>
        <w:color w:val="3370ff"/>
      </w:rPr>
    </w:lvl>
  </w:abstractNum>
  <w:abstractNum w:abstractNumId="337107">
    <w:lvl>
      <w:numFmt w:val="bullet"/>
      <w:suff w:val="tab"/>
      <w:lvlText w:val="•"/>
      <w:rPr>
        <w:color w:val="3370ff"/>
      </w:rPr>
    </w:lvl>
  </w:abstractNum>
  <w:abstractNum w:abstractNumId="337108">
    <w:lvl>
      <w:numFmt w:val="bullet"/>
      <w:suff w:val="tab"/>
      <w:lvlText w:val="•"/>
      <w:rPr>
        <w:color w:val="3370ff"/>
      </w:rPr>
    </w:lvl>
  </w:abstractNum>
  <w:abstractNum w:abstractNumId="337109">
    <w:lvl>
      <w:numFmt w:val="bullet"/>
      <w:suff w:val="tab"/>
      <w:lvlText w:val="•"/>
      <w:rPr>
        <w:color w:val="3370ff"/>
      </w:rPr>
    </w:lvl>
  </w:abstractNum>
  <w:abstractNum w:abstractNumId="337110">
    <w:lvl>
      <w:numFmt w:val="bullet"/>
      <w:suff w:val="tab"/>
      <w:lvlText w:val="•"/>
      <w:rPr>
        <w:color w:val="3370ff"/>
      </w:rPr>
    </w:lvl>
  </w:abstractNum>
  <w:abstractNum w:abstractNumId="337111">
    <w:lvl>
      <w:numFmt w:val="bullet"/>
      <w:suff w:val="tab"/>
      <w:lvlText w:val="•"/>
      <w:rPr>
        <w:color w:val="3370ff"/>
      </w:rPr>
    </w:lvl>
  </w:abstractNum>
  <w:abstractNum w:abstractNumId="337112">
    <w:lvl>
      <w:numFmt w:val="bullet"/>
      <w:suff w:val="tab"/>
      <w:lvlText w:val="•"/>
      <w:rPr>
        <w:color w:val="3370ff"/>
      </w:rPr>
    </w:lvl>
  </w:abstractNum>
  <w:abstractNum w:abstractNumId="337113">
    <w:lvl>
      <w:numFmt w:val="bullet"/>
      <w:suff w:val="tab"/>
      <w:lvlText w:val="•"/>
      <w:rPr>
        <w:color w:val="3370ff"/>
      </w:rPr>
    </w:lvl>
  </w:abstractNum>
  <w:abstractNum w:abstractNumId="337114">
    <w:lvl>
      <w:numFmt w:val="bullet"/>
      <w:suff w:val="tab"/>
      <w:lvlText w:val="•"/>
      <w:rPr>
        <w:color w:val="3370ff"/>
      </w:rPr>
    </w:lvl>
  </w:abstractNum>
  <w:abstractNum w:abstractNumId="337115">
    <w:lvl>
      <w:numFmt w:val="bullet"/>
      <w:suff w:val="tab"/>
      <w:lvlText w:val="•"/>
      <w:rPr>
        <w:color w:val="3370ff"/>
      </w:rPr>
    </w:lvl>
  </w:abstractNum>
  <w:abstractNum w:abstractNumId="337116">
    <w:lvl>
      <w:numFmt w:val="bullet"/>
      <w:suff w:val="tab"/>
      <w:lvlText w:val="•"/>
      <w:rPr>
        <w:color w:val="3370ff"/>
      </w:rPr>
    </w:lvl>
  </w:abstractNum>
  <w:abstractNum w:abstractNumId="337117">
    <w:lvl>
      <w:numFmt w:val="bullet"/>
      <w:suff w:val="tab"/>
      <w:lvlText w:val="•"/>
      <w:rPr>
        <w:color w:val="3370ff"/>
      </w:rPr>
    </w:lvl>
  </w:abstractNum>
  <w:abstractNum w:abstractNumId="337118">
    <w:lvl>
      <w:numFmt w:val="bullet"/>
      <w:suff w:val="tab"/>
      <w:lvlText w:val="•"/>
      <w:rPr>
        <w:color w:val="3370ff"/>
      </w:rPr>
    </w:lvl>
  </w:abstractNum>
  <w:abstractNum w:abstractNumId="337119">
    <w:lvl>
      <w:numFmt w:val="bullet"/>
      <w:suff w:val="tab"/>
      <w:lvlText w:val="•"/>
      <w:rPr>
        <w:color w:val="3370ff"/>
      </w:rPr>
    </w:lvl>
  </w:abstractNum>
  <w:abstractNum w:abstractNumId="337120">
    <w:lvl>
      <w:numFmt w:val="bullet"/>
      <w:suff w:val="tab"/>
      <w:lvlText w:val="•"/>
      <w:rPr>
        <w:color w:val="3370ff"/>
      </w:rPr>
    </w:lvl>
  </w:abstractNum>
  <w:abstractNum w:abstractNumId="337121">
    <w:lvl>
      <w:numFmt w:val="bullet"/>
      <w:suff w:val="tab"/>
      <w:lvlText w:val="•"/>
      <w:rPr>
        <w:color w:val="3370ff"/>
      </w:rPr>
    </w:lvl>
  </w:abstractNum>
  <w:abstractNum w:abstractNumId="337122">
    <w:lvl>
      <w:numFmt w:val="bullet"/>
      <w:suff w:val="tab"/>
      <w:lvlText w:val="•"/>
      <w:rPr>
        <w:color w:val="3370ff"/>
      </w:rPr>
    </w:lvl>
  </w:abstractNum>
  <w:abstractNum w:abstractNumId="337123">
    <w:lvl>
      <w:numFmt w:val="bullet"/>
      <w:suff w:val="tab"/>
      <w:lvlText w:val="•"/>
      <w:rPr>
        <w:color w:val="3370ff"/>
      </w:rPr>
    </w:lvl>
  </w:abstractNum>
  <w:abstractNum w:abstractNumId="337124">
    <w:lvl>
      <w:numFmt w:val="bullet"/>
      <w:suff w:val="tab"/>
      <w:lvlText w:val="•"/>
      <w:rPr>
        <w:color w:val="3370ff"/>
      </w:rPr>
    </w:lvl>
  </w:abstractNum>
  <w:abstractNum w:abstractNumId="337125">
    <w:lvl>
      <w:numFmt w:val="bullet"/>
      <w:suff w:val="tab"/>
      <w:lvlText w:val="•"/>
      <w:rPr>
        <w:color w:val="3370ff"/>
      </w:rPr>
    </w:lvl>
  </w:abstractNum>
  <w:abstractNum w:abstractNumId="337126">
    <w:lvl>
      <w:numFmt w:val="bullet"/>
      <w:suff w:val="tab"/>
      <w:lvlText w:val="•"/>
      <w:rPr>
        <w:color w:val="3370ff"/>
      </w:rPr>
    </w:lvl>
  </w:abstractNum>
  <w:abstractNum w:abstractNumId="337127">
    <w:lvl>
      <w:numFmt w:val="bullet"/>
      <w:suff w:val="tab"/>
      <w:lvlText w:val="•"/>
      <w:rPr>
        <w:color w:val="3370ff"/>
      </w:rPr>
    </w:lvl>
  </w:abstractNum>
  <w:abstractNum w:abstractNumId="337128">
    <w:lvl>
      <w:numFmt w:val="bullet"/>
      <w:suff w:val="tab"/>
      <w:lvlText w:val="•"/>
      <w:rPr>
        <w:color w:val="3370ff"/>
      </w:rPr>
    </w:lvl>
  </w:abstractNum>
  <w:abstractNum w:abstractNumId="337129">
    <w:lvl>
      <w:numFmt w:val="bullet"/>
      <w:suff w:val="tab"/>
      <w:lvlText w:val="•"/>
      <w:rPr>
        <w:color w:val="3370ff"/>
      </w:rPr>
    </w:lvl>
  </w:abstractNum>
  <w:abstractNum w:abstractNumId="337130">
    <w:lvl>
      <w:numFmt w:val="bullet"/>
      <w:suff w:val="tab"/>
      <w:lvlText w:val="•"/>
      <w:rPr>
        <w:color w:val="3370ff"/>
      </w:rPr>
    </w:lvl>
  </w:abstractNum>
  <w:abstractNum w:abstractNumId="337131">
    <w:lvl>
      <w:numFmt w:val="bullet"/>
      <w:suff w:val="tab"/>
      <w:lvlText w:val="•"/>
      <w:rPr>
        <w:color w:val="3370ff"/>
      </w:rPr>
    </w:lvl>
  </w:abstractNum>
  <w:abstractNum w:abstractNumId="337132">
    <w:lvl>
      <w:numFmt w:val="bullet"/>
      <w:suff w:val="tab"/>
      <w:lvlText w:val="•"/>
      <w:rPr>
        <w:color w:val="3370ff"/>
      </w:rPr>
    </w:lvl>
  </w:abstractNum>
  <w:abstractNum w:abstractNumId="337133">
    <w:lvl>
      <w:numFmt w:val="bullet"/>
      <w:suff w:val="tab"/>
      <w:lvlText w:val="•"/>
      <w:rPr>
        <w:color w:val="3370ff"/>
      </w:rPr>
    </w:lvl>
  </w:abstractNum>
  <w:abstractNum w:abstractNumId="337134">
    <w:lvl>
      <w:numFmt w:val="bullet"/>
      <w:suff w:val="tab"/>
      <w:lvlText w:val="•"/>
      <w:rPr>
        <w:color w:val="3370ff"/>
      </w:rPr>
    </w:lvl>
  </w:abstractNum>
  <w:abstractNum w:abstractNumId="337135">
    <w:lvl>
      <w:numFmt w:val="bullet"/>
      <w:suff w:val="tab"/>
      <w:lvlText w:val="•"/>
      <w:rPr>
        <w:color w:val="3370ff"/>
      </w:rPr>
    </w:lvl>
  </w:abstractNum>
  <w:abstractNum w:abstractNumId="337136">
    <w:lvl>
      <w:numFmt w:val="bullet"/>
      <w:suff w:val="tab"/>
      <w:lvlText w:val="•"/>
      <w:rPr>
        <w:color w:val="3370ff"/>
      </w:rPr>
    </w:lvl>
  </w:abstractNum>
  <w:abstractNum w:abstractNumId="337137">
    <w:lvl>
      <w:numFmt w:val="bullet"/>
      <w:suff w:val="tab"/>
      <w:lvlText w:val="•"/>
      <w:rPr>
        <w:color w:val="3370ff"/>
      </w:rPr>
    </w:lvl>
  </w:abstractNum>
  <w:abstractNum w:abstractNumId="337138">
    <w:lvl>
      <w:numFmt w:val="bullet"/>
      <w:suff w:val="tab"/>
      <w:lvlText w:val="•"/>
      <w:rPr>
        <w:color w:val="3370ff"/>
      </w:rPr>
    </w:lvl>
  </w:abstractNum>
  <w:abstractNum w:abstractNumId="337139">
    <w:lvl>
      <w:numFmt w:val="bullet"/>
      <w:suff w:val="tab"/>
      <w:lvlText w:val="•"/>
      <w:rPr>
        <w:color w:val="3370ff"/>
      </w:rPr>
    </w:lvl>
  </w:abstractNum>
  <w:abstractNum w:abstractNumId="337140">
    <w:lvl>
      <w:numFmt w:val="bullet"/>
      <w:suff w:val="tab"/>
      <w:lvlText w:val="•"/>
      <w:rPr>
        <w:color w:val="3370ff"/>
      </w:rPr>
    </w:lvl>
  </w:abstractNum>
  <w:abstractNum w:abstractNumId="337141">
    <w:lvl>
      <w:numFmt w:val="bullet"/>
      <w:suff w:val="tab"/>
      <w:lvlText w:val="•"/>
      <w:rPr>
        <w:color w:val="3370ff"/>
      </w:rPr>
    </w:lvl>
  </w:abstractNum>
  <w:abstractNum w:abstractNumId="337142">
    <w:lvl>
      <w:numFmt w:val="bullet"/>
      <w:suff w:val="tab"/>
      <w:lvlText w:val="•"/>
      <w:rPr>
        <w:color w:val="3370ff"/>
      </w:rPr>
    </w:lvl>
  </w:abstractNum>
  <w:abstractNum w:abstractNumId="337143">
    <w:lvl>
      <w:numFmt w:val="bullet"/>
      <w:suff w:val="tab"/>
      <w:lvlText w:val="•"/>
      <w:rPr>
        <w:color w:val="3370ff"/>
      </w:rPr>
    </w:lvl>
  </w:abstractNum>
  <w:abstractNum w:abstractNumId="337144">
    <w:lvl>
      <w:numFmt w:val="bullet"/>
      <w:suff w:val="tab"/>
      <w:lvlText w:val="•"/>
      <w:rPr>
        <w:color w:val="3370ff"/>
      </w:rPr>
    </w:lvl>
  </w:abstractNum>
  <w:abstractNum w:abstractNumId="337145">
    <w:lvl>
      <w:numFmt w:val="bullet"/>
      <w:suff w:val="tab"/>
      <w:lvlText w:val="•"/>
      <w:rPr>
        <w:color w:val="3370ff"/>
      </w:rPr>
    </w:lvl>
  </w:abstractNum>
  <w:abstractNum w:abstractNumId="337146">
    <w:lvl>
      <w:numFmt w:val="bullet"/>
      <w:suff w:val="tab"/>
      <w:lvlText w:val="•"/>
      <w:rPr>
        <w:color w:val="3370ff"/>
      </w:rPr>
    </w:lvl>
  </w:abstractNum>
  <w:abstractNum w:abstractNumId="337147">
    <w:lvl>
      <w:numFmt w:val="bullet"/>
      <w:suff w:val="tab"/>
      <w:lvlText w:val="•"/>
      <w:rPr>
        <w:color w:val="3370ff"/>
      </w:rPr>
    </w:lvl>
  </w:abstractNum>
  <w:abstractNum w:abstractNumId="337148">
    <w:lvl>
      <w:numFmt w:val="bullet"/>
      <w:suff w:val="tab"/>
      <w:lvlText w:val="•"/>
      <w:rPr>
        <w:color w:val="3370ff"/>
      </w:rPr>
    </w:lvl>
  </w:abstractNum>
  <w:abstractNum w:abstractNumId="337149">
    <w:lvl>
      <w:numFmt w:val="bullet"/>
      <w:suff w:val="tab"/>
      <w:lvlText w:val="•"/>
      <w:rPr>
        <w:color w:val="3370ff"/>
      </w:rPr>
    </w:lvl>
  </w:abstractNum>
  <w:abstractNum w:abstractNumId="337150">
    <w:lvl>
      <w:numFmt w:val="bullet"/>
      <w:suff w:val="tab"/>
      <w:lvlText w:val="•"/>
      <w:rPr>
        <w:color w:val="3370ff"/>
      </w:rPr>
    </w:lvl>
  </w:abstractNum>
  <w:abstractNum w:abstractNumId="337151">
    <w:lvl>
      <w:numFmt w:val="bullet"/>
      <w:suff w:val="tab"/>
      <w:lvlText w:val="•"/>
      <w:rPr>
        <w:color w:val="3370ff"/>
      </w:rPr>
    </w:lvl>
  </w:abstractNum>
  <w:abstractNum w:abstractNumId="337152">
    <w:lvl>
      <w:numFmt w:val="bullet"/>
      <w:suff w:val="tab"/>
      <w:lvlText w:val="•"/>
      <w:rPr>
        <w:color w:val="3370ff"/>
      </w:rPr>
    </w:lvl>
  </w:abstractNum>
  <w:abstractNum w:abstractNumId="337153">
    <w:lvl>
      <w:numFmt w:val="bullet"/>
      <w:suff w:val="tab"/>
      <w:lvlText w:val="•"/>
      <w:rPr>
        <w:color w:val="3370ff"/>
      </w:rPr>
    </w:lvl>
  </w:abstractNum>
  <w:abstractNum w:abstractNumId="337154">
    <w:lvl>
      <w:numFmt w:val="bullet"/>
      <w:suff w:val="tab"/>
      <w:lvlText w:val="•"/>
      <w:rPr>
        <w:color w:val="3370ff"/>
      </w:rPr>
    </w:lvl>
  </w:abstractNum>
  <w:abstractNum w:abstractNumId="337155">
    <w:lvl>
      <w:numFmt w:val="bullet"/>
      <w:suff w:val="tab"/>
      <w:lvlText w:val="•"/>
      <w:rPr>
        <w:color w:val="3370ff"/>
      </w:rPr>
    </w:lvl>
  </w:abstractNum>
  <w:abstractNum w:abstractNumId="337156">
    <w:lvl>
      <w:numFmt w:val="bullet"/>
      <w:suff w:val="tab"/>
      <w:lvlText w:val="•"/>
      <w:rPr>
        <w:color w:val="3370ff"/>
      </w:rPr>
    </w:lvl>
  </w:abstractNum>
  <w:abstractNum w:abstractNumId="337157">
    <w:lvl>
      <w:numFmt w:val="bullet"/>
      <w:suff w:val="tab"/>
      <w:lvlText w:val="•"/>
      <w:rPr>
        <w:color w:val="3370ff"/>
      </w:rPr>
    </w:lvl>
  </w:abstractNum>
  <w:abstractNum w:abstractNumId="337158">
    <w:lvl>
      <w:numFmt w:val="bullet"/>
      <w:suff w:val="tab"/>
      <w:lvlText w:val="•"/>
      <w:rPr>
        <w:color w:val="3370ff"/>
      </w:rPr>
    </w:lvl>
  </w:abstractNum>
  <w:abstractNum w:abstractNumId="337159">
    <w:lvl>
      <w:numFmt w:val="bullet"/>
      <w:suff w:val="tab"/>
      <w:lvlText w:val="•"/>
      <w:rPr>
        <w:color w:val="3370ff"/>
      </w:rPr>
    </w:lvl>
  </w:abstractNum>
  <w:abstractNum w:abstractNumId="337160">
    <w:lvl>
      <w:numFmt w:val="bullet"/>
      <w:suff w:val="tab"/>
      <w:lvlText w:val="•"/>
      <w:rPr>
        <w:color w:val="3370ff"/>
      </w:rPr>
    </w:lvl>
  </w:abstractNum>
  <w:abstractNum w:abstractNumId="337161">
    <w:lvl>
      <w:numFmt w:val="bullet"/>
      <w:suff w:val="tab"/>
      <w:lvlText w:val="•"/>
      <w:rPr>
        <w:color w:val="3370ff"/>
      </w:rPr>
    </w:lvl>
  </w:abstractNum>
  <w:abstractNum w:abstractNumId="337162">
    <w:lvl>
      <w:numFmt w:val="bullet"/>
      <w:suff w:val="tab"/>
      <w:lvlText w:val="•"/>
      <w:rPr>
        <w:color w:val="3370ff"/>
      </w:rPr>
    </w:lvl>
  </w:abstractNum>
  <w:abstractNum w:abstractNumId="337163">
    <w:lvl>
      <w:numFmt w:val="bullet"/>
      <w:suff w:val="tab"/>
      <w:lvlText w:val="•"/>
      <w:rPr>
        <w:color w:val="3370ff"/>
      </w:rPr>
    </w:lvl>
  </w:abstractNum>
  <w:abstractNum w:abstractNumId="337164">
    <w:lvl>
      <w:numFmt w:val="bullet"/>
      <w:suff w:val="tab"/>
      <w:lvlText w:val="•"/>
      <w:rPr>
        <w:color w:val="3370ff"/>
      </w:rPr>
    </w:lvl>
  </w:abstractNum>
  <w:abstractNum w:abstractNumId="337165">
    <w:lvl>
      <w:numFmt w:val="bullet"/>
      <w:suff w:val="tab"/>
      <w:lvlText w:val="•"/>
      <w:rPr>
        <w:color w:val="3370ff"/>
      </w:rPr>
    </w:lvl>
  </w:abstractNum>
  <w:abstractNum w:abstractNumId="337166">
    <w:lvl>
      <w:numFmt w:val="bullet"/>
      <w:suff w:val="tab"/>
      <w:lvlText w:val="•"/>
      <w:rPr>
        <w:color w:val="3370ff"/>
      </w:rPr>
    </w:lvl>
  </w:abstractNum>
  <w:abstractNum w:abstractNumId="337167">
    <w:lvl>
      <w:numFmt w:val="bullet"/>
      <w:suff w:val="tab"/>
      <w:lvlText w:val="•"/>
      <w:rPr>
        <w:color w:val="3370ff"/>
      </w:rPr>
    </w:lvl>
  </w:abstractNum>
  <w:abstractNum w:abstractNumId="337168">
    <w:lvl>
      <w:numFmt w:val="bullet"/>
      <w:suff w:val="tab"/>
      <w:lvlText w:val="•"/>
      <w:rPr>
        <w:color w:val="3370ff"/>
      </w:rPr>
    </w:lvl>
  </w:abstractNum>
  <w:abstractNum w:abstractNumId="337169">
    <w:lvl>
      <w:numFmt w:val="bullet"/>
      <w:suff w:val="tab"/>
      <w:lvlText w:val="•"/>
      <w:rPr>
        <w:color w:val="3370ff"/>
      </w:rPr>
    </w:lvl>
  </w:abstractNum>
  <w:abstractNum w:abstractNumId="337170">
    <w:lvl>
      <w:numFmt w:val="bullet"/>
      <w:suff w:val="tab"/>
      <w:lvlText w:val="•"/>
      <w:rPr>
        <w:color w:val="3370ff"/>
      </w:rPr>
    </w:lvl>
  </w:abstractNum>
  <w:abstractNum w:abstractNumId="337171">
    <w:lvl>
      <w:numFmt w:val="bullet"/>
      <w:suff w:val="tab"/>
      <w:lvlText w:val="•"/>
      <w:rPr>
        <w:color w:val="3370ff"/>
      </w:rPr>
    </w:lvl>
  </w:abstractNum>
  <w:abstractNum w:abstractNumId="337172">
    <w:lvl>
      <w:numFmt w:val="bullet"/>
      <w:suff w:val="tab"/>
      <w:lvlText w:val="•"/>
      <w:rPr>
        <w:color w:val="3370ff"/>
      </w:rPr>
    </w:lvl>
  </w:abstractNum>
  <w:abstractNum w:abstractNumId="337173">
    <w:lvl>
      <w:numFmt w:val="bullet"/>
      <w:suff w:val="tab"/>
      <w:lvlText w:val="•"/>
      <w:rPr>
        <w:color w:val="3370ff"/>
      </w:rPr>
    </w:lvl>
  </w:abstractNum>
  <w:abstractNum w:abstractNumId="337174">
    <w:lvl>
      <w:numFmt w:val="bullet"/>
      <w:suff w:val="tab"/>
      <w:lvlText w:val="•"/>
      <w:rPr>
        <w:color w:val="3370ff"/>
      </w:rPr>
    </w:lvl>
  </w:abstractNum>
  <w:abstractNum w:abstractNumId="337175">
    <w:lvl>
      <w:numFmt w:val="bullet"/>
      <w:suff w:val="tab"/>
      <w:lvlText w:val="•"/>
      <w:rPr>
        <w:color w:val="3370ff"/>
      </w:rPr>
    </w:lvl>
  </w:abstractNum>
  <w:abstractNum w:abstractNumId="337176">
    <w:lvl>
      <w:numFmt w:val="bullet"/>
      <w:suff w:val="tab"/>
      <w:lvlText w:val="•"/>
      <w:rPr>
        <w:color w:val="3370ff"/>
      </w:rPr>
    </w:lvl>
  </w:abstractNum>
  <w:abstractNum w:abstractNumId="337177">
    <w:lvl>
      <w:numFmt w:val="bullet"/>
      <w:suff w:val="tab"/>
      <w:lvlText w:val="•"/>
      <w:rPr>
        <w:color w:val="3370ff"/>
      </w:rPr>
    </w:lvl>
  </w:abstractNum>
  <w:abstractNum w:abstractNumId="337178">
    <w:lvl>
      <w:numFmt w:val="bullet"/>
      <w:suff w:val="tab"/>
      <w:lvlText w:val="•"/>
      <w:rPr>
        <w:color w:val="3370ff"/>
      </w:rPr>
    </w:lvl>
  </w:abstractNum>
  <w:abstractNum w:abstractNumId="337179">
    <w:lvl>
      <w:numFmt w:val="bullet"/>
      <w:suff w:val="tab"/>
      <w:lvlText w:val="•"/>
      <w:rPr>
        <w:color w:val="3370ff"/>
      </w:rPr>
    </w:lvl>
  </w:abstractNum>
  <w:abstractNum w:abstractNumId="337180">
    <w:lvl>
      <w:numFmt w:val="bullet"/>
      <w:suff w:val="tab"/>
      <w:lvlText w:val="•"/>
      <w:rPr>
        <w:color w:val="3370ff"/>
      </w:rPr>
    </w:lvl>
  </w:abstractNum>
  <w:abstractNum w:abstractNumId="337181">
    <w:lvl>
      <w:numFmt w:val="bullet"/>
      <w:suff w:val="tab"/>
      <w:lvlText w:val="•"/>
      <w:rPr>
        <w:color w:val="3370ff"/>
      </w:rPr>
    </w:lvl>
  </w:abstractNum>
  <w:abstractNum w:abstractNumId="337182">
    <w:lvl>
      <w:numFmt w:val="bullet"/>
      <w:suff w:val="tab"/>
      <w:lvlText w:val="•"/>
      <w:rPr>
        <w:color w:val="3370ff"/>
      </w:rPr>
    </w:lvl>
  </w:abstractNum>
  <w:abstractNum w:abstractNumId="337183">
    <w:lvl>
      <w:numFmt w:val="bullet"/>
      <w:suff w:val="tab"/>
      <w:lvlText w:val="•"/>
      <w:rPr>
        <w:color w:val="3370ff"/>
      </w:rPr>
    </w:lvl>
  </w:abstractNum>
  <w:abstractNum w:abstractNumId="337184">
    <w:lvl>
      <w:numFmt w:val="bullet"/>
      <w:suff w:val="tab"/>
      <w:lvlText w:val="•"/>
      <w:rPr>
        <w:color w:val="3370ff"/>
      </w:rPr>
    </w:lvl>
  </w:abstractNum>
  <w:abstractNum w:abstractNumId="337185">
    <w:lvl>
      <w:numFmt w:val="bullet"/>
      <w:suff w:val="tab"/>
      <w:lvlText w:val="•"/>
      <w:rPr>
        <w:color w:val="3370ff"/>
      </w:rPr>
    </w:lvl>
  </w:abstractNum>
  <w:abstractNum w:abstractNumId="337186">
    <w:lvl>
      <w:numFmt w:val="bullet"/>
      <w:suff w:val="tab"/>
      <w:lvlText w:val="•"/>
      <w:rPr>
        <w:color w:val="3370ff"/>
      </w:rPr>
    </w:lvl>
  </w:abstractNum>
  <w:abstractNum w:abstractNumId="337187">
    <w:lvl>
      <w:numFmt w:val="bullet"/>
      <w:suff w:val="tab"/>
      <w:lvlText w:val="•"/>
      <w:rPr>
        <w:color w:val="3370ff"/>
      </w:rPr>
    </w:lvl>
  </w:abstractNum>
  <w:abstractNum w:abstractNumId="337188">
    <w:lvl>
      <w:numFmt w:val="bullet"/>
      <w:suff w:val="tab"/>
      <w:lvlText w:val="•"/>
      <w:rPr>
        <w:color w:val="3370ff"/>
      </w:rPr>
    </w:lvl>
  </w:abstractNum>
  <w:abstractNum w:abstractNumId="337189">
    <w:lvl>
      <w:numFmt w:val="bullet"/>
      <w:suff w:val="tab"/>
      <w:lvlText w:val="•"/>
      <w:rPr>
        <w:color w:val="3370ff"/>
      </w:rPr>
    </w:lvl>
  </w:abstractNum>
  <w:abstractNum w:abstractNumId="337190">
    <w:lvl>
      <w:numFmt w:val="bullet"/>
      <w:suff w:val="tab"/>
      <w:lvlText w:val="•"/>
      <w:rPr>
        <w:color w:val="3370ff"/>
      </w:rPr>
    </w:lvl>
  </w:abstractNum>
  <w:abstractNum w:abstractNumId="337191">
    <w:lvl>
      <w:numFmt w:val="bullet"/>
      <w:suff w:val="tab"/>
      <w:lvlText w:val="•"/>
      <w:rPr>
        <w:color w:val="3370ff"/>
      </w:rPr>
    </w:lvl>
  </w:abstractNum>
  <w:abstractNum w:abstractNumId="337192">
    <w:lvl>
      <w:numFmt w:val="bullet"/>
      <w:suff w:val="tab"/>
      <w:lvlText w:val="•"/>
      <w:rPr>
        <w:color w:val="3370ff"/>
      </w:rPr>
    </w:lvl>
  </w:abstractNum>
  <w:abstractNum w:abstractNumId="337193">
    <w:lvl>
      <w:numFmt w:val="bullet"/>
      <w:suff w:val="tab"/>
      <w:lvlText w:val="•"/>
      <w:rPr>
        <w:color w:val="3370ff"/>
      </w:rPr>
    </w:lvl>
  </w:abstractNum>
  <w:abstractNum w:abstractNumId="337194">
    <w:lvl>
      <w:numFmt w:val="bullet"/>
      <w:suff w:val="tab"/>
      <w:lvlText w:val="•"/>
      <w:rPr>
        <w:color w:val="3370ff"/>
      </w:rPr>
    </w:lvl>
  </w:abstractNum>
  <w:abstractNum w:abstractNumId="337195">
    <w:lvl>
      <w:numFmt w:val="bullet"/>
      <w:suff w:val="tab"/>
      <w:lvlText w:val="•"/>
      <w:rPr>
        <w:color w:val="3370ff"/>
      </w:rPr>
    </w:lvl>
  </w:abstractNum>
  <w:abstractNum w:abstractNumId="337196">
    <w:lvl>
      <w:numFmt w:val="bullet"/>
      <w:suff w:val="tab"/>
      <w:lvlText w:val="•"/>
      <w:rPr>
        <w:color w:val="3370ff"/>
      </w:rPr>
    </w:lvl>
  </w:abstractNum>
  <w:abstractNum w:abstractNumId="337197">
    <w:lvl>
      <w:numFmt w:val="bullet"/>
      <w:suff w:val="tab"/>
      <w:lvlText w:val="•"/>
      <w:rPr>
        <w:color w:val="3370ff"/>
      </w:rPr>
    </w:lvl>
  </w:abstractNum>
  <w:abstractNum w:abstractNumId="337198">
    <w:lvl>
      <w:numFmt w:val="bullet"/>
      <w:suff w:val="tab"/>
      <w:lvlText w:val="•"/>
      <w:rPr>
        <w:color w:val="3370ff"/>
      </w:rPr>
    </w:lvl>
  </w:abstractNum>
  <w:abstractNum w:abstractNumId="337199">
    <w:lvl>
      <w:numFmt w:val="bullet"/>
      <w:suff w:val="tab"/>
      <w:lvlText w:val="•"/>
      <w:rPr>
        <w:color w:val="3370ff"/>
      </w:rPr>
    </w:lvl>
  </w:abstractNum>
  <w:abstractNum w:abstractNumId="337200">
    <w:lvl>
      <w:numFmt w:val="bullet"/>
      <w:suff w:val="tab"/>
      <w:lvlText w:val="•"/>
      <w:rPr>
        <w:color w:val="3370ff"/>
      </w:rPr>
    </w:lvl>
  </w:abstractNum>
  <w:abstractNum w:abstractNumId="337201">
    <w:lvl>
      <w:numFmt w:val="bullet"/>
      <w:suff w:val="tab"/>
      <w:lvlText w:val="•"/>
      <w:rPr>
        <w:color w:val="3370ff"/>
      </w:rPr>
    </w:lvl>
  </w:abstractNum>
  <w:abstractNum w:abstractNumId="337202">
    <w:lvl>
      <w:numFmt w:val="bullet"/>
      <w:suff w:val="tab"/>
      <w:lvlText w:val="•"/>
      <w:rPr>
        <w:color w:val="3370ff"/>
      </w:rPr>
    </w:lvl>
  </w:abstractNum>
  <w:abstractNum w:abstractNumId="337203">
    <w:lvl>
      <w:numFmt w:val="bullet"/>
      <w:suff w:val="tab"/>
      <w:lvlText w:val="•"/>
      <w:rPr>
        <w:color w:val="3370ff"/>
      </w:rPr>
    </w:lvl>
  </w:abstractNum>
  <w:abstractNum w:abstractNumId="337204">
    <w:lvl>
      <w:numFmt w:val="bullet"/>
      <w:suff w:val="tab"/>
      <w:lvlText w:val="•"/>
      <w:rPr>
        <w:color w:val="3370ff"/>
      </w:rPr>
    </w:lvl>
  </w:abstractNum>
  <w:abstractNum w:abstractNumId="337205">
    <w:lvl>
      <w:numFmt w:val="bullet"/>
      <w:suff w:val="tab"/>
      <w:lvlText w:val="•"/>
      <w:rPr>
        <w:color w:val="3370ff"/>
      </w:rPr>
    </w:lvl>
  </w:abstractNum>
  <w:abstractNum w:abstractNumId="337206">
    <w:lvl>
      <w:numFmt w:val="bullet"/>
      <w:suff w:val="tab"/>
      <w:lvlText w:val="•"/>
      <w:rPr>
        <w:color w:val="3370ff"/>
      </w:rPr>
    </w:lvl>
  </w:abstractNum>
  <w:abstractNum w:abstractNumId="337207">
    <w:lvl>
      <w:numFmt w:val="bullet"/>
      <w:suff w:val="tab"/>
      <w:lvlText w:val="•"/>
      <w:rPr>
        <w:color w:val="3370ff"/>
      </w:rPr>
    </w:lvl>
  </w:abstractNum>
  <w:abstractNum w:abstractNumId="337208">
    <w:lvl>
      <w:numFmt w:val="bullet"/>
      <w:suff w:val="tab"/>
      <w:lvlText w:val="•"/>
      <w:rPr>
        <w:color w:val="3370ff"/>
      </w:rPr>
    </w:lvl>
  </w:abstractNum>
  <w:abstractNum w:abstractNumId="337209">
    <w:lvl>
      <w:numFmt w:val="bullet"/>
      <w:suff w:val="tab"/>
      <w:lvlText w:val="•"/>
      <w:rPr>
        <w:color w:val="3370ff"/>
      </w:rPr>
    </w:lvl>
  </w:abstractNum>
  <w:abstractNum w:abstractNumId="337210">
    <w:lvl>
      <w:numFmt w:val="bullet"/>
      <w:suff w:val="tab"/>
      <w:lvlText w:val="•"/>
      <w:rPr>
        <w:color w:val="3370ff"/>
      </w:rPr>
    </w:lvl>
  </w:abstractNum>
  <w:abstractNum w:abstractNumId="337211">
    <w:lvl>
      <w:numFmt w:val="bullet"/>
      <w:suff w:val="tab"/>
      <w:lvlText w:val="•"/>
      <w:rPr>
        <w:color w:val="3370ff"/>
      </w:rPr>
    </w:lvl>
  </w:abstractNum>
  <w:abstractNum w:abstractNumId="337212">
    <w:lvl>
      <w:numFmt w:val="bullet"/>
      <w:suff w:val="tab"/>
      <w:lvlText w:val="•"/>
      <w:rPr>
        <w:color w:val="3370ff"/>
      </w:rPr>
    </w:lvl>
  </w:abstractNum>
  <w:abstractNum w:abstractNumId="337213">
    <w:lvl>
      <w:numFmt w:val="bullet"/>
      <w:suff w:val="tab"/>
      <w:lvlText w:val="•"/>
      <w:rPr>
        <w:color w:val="3370ff"/>
      </w:rPr>
    </w:lvl>
  </w:abstractNum>
  <w:abstractNum w:abstractNumId="337214">
    <w:lvl>
      <w:numFmt w:val="bullet"/>
      <w:suff w:val="tab"/>
      <w:lvlText w:val="•"/>
      <w:rPr>
        <w:color w:val="3370ff"/>
      </w:rPr>
    </w:lvl>
  </w:abstractNum>
  <w:abstractNum w:abstractNumId="337215">
    <w:lvl>
      <w:numFmt w:val="bullet"/>
      <w:suff w:val="tab"/>
      <w:lvlText w:val="•"/>
      <w:rPr>
        <w:color w:val="3370ff"/>
      </w:rPr>
    </w:lvl>
  </w:abstractNum>
  <w:abstractNum w:abstractNumId="337216">
    <w:lvl>
      <w:numFmt w:val="bullet"/>
      <w:suff w:val="tab"/>
      <w:lvlText w:val="•"/>
      <w:rPr>
        <w:color w:val="3370ff"/>
      </w:rPr>
    </w:lvl>
  </w:abstractNum>
  <w:abstractNum w:abstractNumId="337217">
    <w:lvl>
      <w:numFmt w:val="bullet"/>
      <w:suff w:val="tab"/>
      <w:lvlText w:val="•"/>
      <w:rPr>
        <w:color w:val="3370ff"/>
      </w:rPr>
    </w:lvl>
  </w:abstractNum>
  <w:abstractNum w:abstractNumId="337218">
    <w:lvl>
      <w:numFmt w:val="bullet"/>
      <w:suff w:val="tab"/>
      <w:lvlText w:val="•"/>
      <w:rPr>
        <w:color w:val="3370ff"/>
      </w:rPr>
    </w:lvl>
  </w:abstractNum>
  <w:abstractNum w:abstractNumId="337219">
    <w:lvl>
      <w:numFmt w:val="bullet"/>
      <w:suff w:val="tab"/>
      <w:lvlText w:val="•"/>
      <w:rPr>
        <w:color w:val="3370ff"/>
      </w:rPr>
    </w:lvl>
  </w:abstractNum>
  <w:abstractNum w:abstractNumId="337220">
    <w:lvl>
      <w:numFmt w:val="bullet"/>
      <w:suff w:val="tab"/>
      <w:lvlText w:val="•"/>
      <w:rPr>
        <w:color w:val="3370ff"/>
      </w:rPr>
    </w:lvl>
  </w:abstractNum>
  <w:abstractNum w:abstractNumId="337221">
    <w:lvl>
      <w:numFmt w:val="bullet"/>
      <w:suff w:val="tab"/>
      <w:lvlText w:val="•"/>
      <w:rPr>
        <w:color w:val="3370ff"/>
      </w:rPr>
    </w:lvl>
  </w:abstractNum>
  <w:abstractNum w:abstractNumId="337222">
    <w:lvl>
      <w:numFmt w:val="bullet"/>
      <w:suff w:val="tab"/>
      <w:lvlText w:val="•"/>
      <w:rPr>
        <w:color w:val="3370ff"/>
      </w:rPr>
    </w:lvl>
  </w:abstractNum>
  <w:abstractNum w:abstractNumId="337223">
    <w:lvl>
      <w:numFmt w:val="bullet"/>
      <w:suff w:val="tab"/>
      <w:lvlText w:val="•"/>
      <w:rPr>
        <w:color w:val="3370ff"/>
      </w:rPr>
    </w:lvl>
  </w:abstractNum>
  <w:abstractNum w:abstractNumId="337224">
    <w:lvl>
      <w:numFmt w:val="bullet"/>
      <w:suff w:val="tab"/>
      <w:lvlText w:val="•"/>
      <w:rPr>
        <w:color w:val="3370ff"/>
      </w:rPr>
    </w:lvl>
  </w:abstractNum>
  <w:abstractNum w:abstractNumId="337225">
    <w:lvl>
      <w:numFmt w:val="bullet"/>
      <w:suff w:val="tab"/>
      <w:lvlText w:val="•"/>
      <w:rPr>
        <w:color w:val="3370ff"/>
      </w:rPr>
    </w:lvl>
  </w:abstractNum>
  <w:num w:numId="1">
    <w:abstractNumId w:val="337053"/>
  </w:num>
  <w:num w:numId="2">
    <w:abstractNumId w:val="337054"/>
  </w:num>
  <w:num w:numId="3">
    <w:abstractNumId w:val="337055"/>
  </w:num>
  <w:num w:numId="4">
    <w:abstractNumId w:val="337056"/>
  </w:num>
  <w:num w:numId="5">
    <w:abstractNumId w:val="337057"/>
  </w:num>
  <w:num w:numId="6">
    <w:abstractNumId w:val="337058"/>
  </w:num>
  <w:num w:numId="7">
    <w:abstractNumId w:val="337059"/>
  </w:num>
  <w:num w:numId="8">
    <w:abstractNumId w:val="337060"/>
  </w:num>
  <w:num w:numId="9">
    <w:abstractNumId w:val="337061"/>
  </w:num>
  <w:num w:numId="10">
    <w:abstractNumId w:val="337062"/>
  </w:num>
  <w:num w:numId="11">
    <w:abstractNumId w:val="337063"/>
  </w:num>
  <w:num w:numId="12">
    <w:abstractNumId w:val="337064"/>
  </w:num>
  <w:num w:numId="13">
    <w:abstractNumId w:val="337065"/>
  </w:num>
  <w:num w:numId="14">
    <w:abstractNumId w:val="337066"/>
  </w:num>
  <w:num w:numId="15">
    <w:abstractNumId w:val="337067"/>
  </w:num>
  <w:num w:numId="16">
    <w:abstractNumId w:val="337068"/>
  </w:num>
  <w:num w:numId="17">
    <w:abstractNumId w:val="337069"/>
  </w:num>
  <w:num w:numId="18">
    <w:abstractNumId w:val="337070"/>
  </w:num>
  <w:num w:numId="19">
    <w:abstractNumId w:val="337071"/>
  </w:num>
  <w:num w:numId="20">
    <w:abstractNumId w:val="337072"/>
  </w:num>
  <w:num w:numId="21">
    <w:abstractNumId w:val="337073"/>
  </w:num>
  <w:num w:numId="22">
    <w:abstractNumId w:val="337074"/>
  </w:num>
  <w:num w:numId="23">
    <w:abstractNumId w:val="337075"/>
  </w:num>
  <w:num w:numId="24">
    <w:abstractNumId w:val="337076"/>
  </w:num>
  <w:num w:numId="25">
    <w:abstractNumId w:val="337077"/>
  </w:num>
  <w:num w:numId="26">
    <w:abstractNumId w:val="337078"/>
  </w:num>
  <w:num w:numId="27">
    <w:abstractNumId w:val="337079"/>
  </w:num>
  <w:num w:numId="28">
    <w:abstractNumId w:val="337080"/>
  </w:num>
  <w:num w:numId="29">
    <w:abstractNumId w:val="337081"/>
  </w:num>
  <w:num w:numId="30">
    <w:abstractNumId w:val="337082"/>
  </w:num>
  <w:num w:numId="31">
    <w:abstractNumId w:val="337083"/>
  </w:num>
  <w:num w:numId="32">
    <w:abstractNumId w:val="337084"/>
  </w:num>
  <w:num w:numId="33">
    <w:abstractNumId w:val="337085"/>
  </w:num>
  <w:num w:numId="34">
    <w:abstractNumId w:val="337086"/>
  </w:num>
  <w:num w:numId="35">
    <w:abstractNumId w:val="337087"/>
  </w:num>
  <w:num w:numId="36">
    <w:abstractNumId w:val="337088"/>
  </w:num>
  <w:num w:numId="37">
    <w:abstractNumId w:val="337089"/>
  </w:num>
  <w:num w:numId="38">
    <w:abstractNumId w:val="337090"/>
  </w:num>
  <w:num w:numId="39">
    <w:abstractNumId w:val="337091"/>
  </w:num>
  <w:num w:numId="40">
    <w:abstractNumId w:val="337092"/>
  </w:num>
  <w:num w:numId="41">
    <w:abstractNumId w:val="337093"/>
  </w:num>
  <w:num w:numId="42">
    <w:abstractNumId w:val="337094"/>
  </w:num>
  <w:num w:numId="43">
    <w:abstractNumId w:val="337095"/>
  </w:num>
  <w:num w:numId="44">
    <w:abstractNumId w:val="337096"/>
  </w:num>
  <w:num w:numId="45">
    <w:abstractNumId w:val="337097"/>
  </w:num>
  <w:num w:numId="46">
    <w:abstractNumId w:val="337098"/>
  </w:num>
  <w:num w:numId="47">
    <w:abstractNumId w:val="337099"/>
  </w:num>
  <w:num w:numId="48">
    <w:abstractNumId w:val="337100"/>
  </w:num>
  <w:num w:numId="49">
    <w:abstractNumId w:val="337101"/>
  </w:num>
  <w:num w:numId="50">
    <w:abstractNumId w:val="337102"/>
  </w:num>
  <w:num w:numId="51">
    <w:abstractNumId w:val="337103"/>
  </w:num>
  <w:num w:numId="52">
    <w:abstractNumId w:val="337104"/>
  </w:num>
  <w:num w:numId="53">
    <w:abstractNumId w:val="337105"/>
  </w:num>
  <w:num w:numId="54">
    <w:abstractNumId w:val="337106"/>
  </w:num>
  <w:num w:numId="55">
    <w:abstractNumId w:val="337107"/>
  </w:num>
  <w:num w:numId="56">
    <w:abstractNumId w:val="337108"/>
  </w:num>
  <w:num w:numId="57">
    <w:abstractNumId w:val="337109"/>
  </w:num>
  <w:num w:numId="58">
    <w:abstractNumId w:val="337110"/>
  </w:num>
  <w:num w:numId="59">
    <w:abstractNumId w:val="337111"/>
  </w:num>
  <w:num w:numId="60">
    <w:abstractNumId w:val="337112"/>
  </w:num>
  <w:num w:numId="61">
    <w:abstractNumId w:val="337113"/>
  </w:num>
  <w:num w:numId="62">
    <w:abstractNumId w:val="337114"/>
  </w:num>
  <w:num w:numId="63">
    <w:abstractNumId w:val="337115"/>
  </w:num>
  <w:num w:numId="64">
    <w:abstractNumId w:val="337116"/>
  </w:num>
  <w:num w:numId="65">
    <w:abstractNumId w:val="337117"/>
  </w:num>
  <w:num w:numId="66">
    <w:abstractNumId w:val="337118"/>
  </w:num>
  <w:num w:numId="67">
    <w:abstractNumId w:val="337119"/>
  </w:num>
  <w:num w:numId="68">
    <w:abstractNumId w:val="337120"/>
  </w:num>
  <w:num w:numId="69">
    <w:abstractNumId w:val="337121"/>
  </w:num>
  <w:num w:numId="70">
    <w:abstractNumId w:val="337122"/>
  </w:num>
  <w:num w:numId="71">
    <w:abstractNumId w:val="337123"/>
  </w:num>
  <w:num w:numId="72">
    <w:abstractNumId w:val="337124"/>
  </w:num>
  <w:num w:numId="73">
    <w:abstractNumId w:val="337125"/>
  </w:num>
  <w:num w:numId="74">
    <w:abstractNumId w:val="337126"/>
  </w:num>
  <w:num w:numId="75">
    <w:abstractNumId w:val="337127"/>
  </w:num>
  <w:num w:numId="76">
    <w:abstractNumId w:val="337128"/>
  </w:num>
  <w:num w:numId="77">
    <w:abstractNumId w:val="337129"/>
  </w:num>
  <w:num w:numId="78">
    <w:abstractNumId w:val="337130"/>
  </w:num>
  <w:num w:numId="79">
    <w:abstractNumId w:val="337131"/>
  </w:num>
  <w:num w:numId="80">
    <w:abstractNumId w:val="337132"/>
  </w:num>
  <w:num w:numId="81">
    <w:abstractNumId w:val="337133"/>
  </w:num>
  <w:num w:numId="82">
    <w:abstractNumId w:val="337134"/>
  </w:num>
  <w:num w:numId="83">
    <w:abstractNumId w:val="337135"/>
  </w:num>
  <w:num w:numId="84">
    <w:abstractNumId w:val="337136"/>
  </w:num>
  <w:num w:numId="85">
    <w:abstractNumId w:val="337137"/>
  </w:num>
  <w:num w:numId="86">
    <w:abstractNumId w:val="337138"/>
  </w:num>
  <w:num w:numId="87">
    <w:abstractNumId w:val="337139"/>
  </w:num>
  <w:num w:numId="88">
    <w:abstractNumId w:val="337140"/>
  </w:num>
  <w:num w:numId="89">
    <w:abstractNumId w:val="337141"/>
  </w:num>
  <w:num w:numId="90">
    <w:abstractNumId w:val="337142"/>
  </w:num>
  <w:num w:numId="91">
    <w:abstractNumId w:val="337143"/>
  </w:num>
  <w:num w:numId="92">
    <w:abstractNumId w:val="337144"/>
  </w:num>
  <w:num w:numId="93">
    <w:abstractNumId w:val="337145"/>
  </w:num>
  <w:num w:numId="94">
    <w:abstractNumId w:val="337146"/>
  </w:num>
  <w:num w:numId="95">
    <w:abstractNumId w:val="337147"/>
  </w:num>
  <w:num w:numId="96">
    <w:abstractNumId w:val="337148"/>
  </w:num>
  <w:num w:numId="97">
    <w:abstractNumId w:val="337149"/>
  </w:num>
  <w:num w:numId="98">
    <w:abstractNumId w:val="337150"/>
  </w:num>
  <w:num w:numId="99">
    <w:abstractNumId w:val="337151"/>
  </w:num>
  <w:num w:numId="100">
    <w:abstractNumId w:val="337152"/>
  </w:num>
  <w:num w:numId="101">
    <w:abstractNumId w:val="337153"/>
  </w:num>
  <w:num w:numId="102">
    <w:abstractNumId w:val="337154"/>
  </w:num>
  <w:num w:numId="103">
    <w:abstractNumId w:val="337155"/>
  </w:num>
  <w:num w:numId="104">
    <w:abstractNumId w:val="337156"/>
  </w:num>
  <w:num w:numId="105">
    <w:abstractNumId w:val="337157"/>
  </w:num>
  <w:num w:numId="106">
    <w:abstractNumId w:val="337158"/>
  </w:num>
  <w:num w:numId="107">
    <w:abstractNumId w:val="337159"/>
  </w:num>
  <w:num w:numId="108">
    <w:abstractNumId w:val="337160"/>
  </w:num>
  <w:num w:numId="109">
    <w:abstractNumId w:val="337161"/>
  </w:num>
  <w:num w:numId="110">
    <w:abstractNumId w:val="337162"/>
  </w:num>
  <w:num w:numId="111">
    <w:abstractNumId w:val="337163"/>
  </w:num>
  <w:num w:numId="112">
    <w:abstractNumId w:val="337164"/>
  </w:num>
  <w:num w:numId="113">
    <w:abstractNumId w:val="337165"/>
  </w:num>
  <w:num w:numId="114">
    <w:abstractNumId w:val="337166"/>
  </w:num>
  <w:num w:numId="115">
    <w:abstractNumId w:val="337167"/>
  </w:num>
  <w:num w:numId="116">
    <w:abstractNumId w:val="337168"/>
  </w:num>
  <w:num w:numId="117">
    <w:abstractNumId w:val="337169"/>
  </w:num>
  <w:num w:numId="118">
    <w:abstractNumId w:val="337170"/>
  </w:num>
  <w:num w:numId="119">
    <w:abstractNumId w:val="337171"/>
  </w:num>
  <w:num w:numId="120">
    <w:abstractNumId w:val="337172"/>
  </w:num>
  <w:num w:numId="121">
    <w:abstractNumId w:val="337173"/>
  </w:num>
  <w:num w:numId="122">
    <w:abstractNumId w:val="337174"/>
  </w:num>
  <w:num w:numId="123">
    <w:abstractNumId w:val="337175"/>
  </w:num>
  <w:num w:numId="124">
    <w:abstractNumId w:val="337176"/>
  </w:num>
  <w:num w:numId="125">
    <w:abstractNumId w:val="337177"/>
  </w:num>
  <w:num w:numId="126">
    <w:abstractNumId w:val="337178"/>
  </w:num>
  <w:num w:numId="127">
    <w:abstractNumId w:val="337179"/>
  </w:num>
  <w:num w:numId="128">
    <w:abstractNumId w:val="337180"/>
  </w:num>
  <w:num w:numId="129">
    <w:abstractNumId w:val="337181"/>
  </w:num>
  <w:num w:numId="130">
    <w:abstractNumId w:val="337182"/>
  </w:num>
  <w:num w:numId="131">
    <w:abstractNumId w:val="337183"/>
  </w:num>
  <w:num w:numId="132">
    <w:abstractNumId w:val="337184"/>
  </w:num>
  <w:num w:numId="133">
    <w:abstractNumId w:val="337185"/>
  </w:num>
  <w:num w:numId="134">
    <w:abstractNumId w:val="337186"/>
  </w:num>
  <w:num w:numId="135">
    <w:abstractNumId w:val="337187"/>
  </w:num>
  <w:num w:numId="136">
    <w:abstractNumId w:val="337188"/>
  </w:num>
  <w:num w:numId="137">
    <w:abstractNumId w:val="337189"/>
  </w:num>
  <w:num w:numId="138">
    <w:abstractNumId w:val="337190"/>
  </w:num>
  <w:num w:numId="139">
    <w:abstractNumId w:val="337191"/>
  </w:num>
  <w:num w:numId="140">
    <w:abstractNumId w:val="337192"/>
  </w:num>
  <w:num w:numId="141">
    <w:abstractNumId w:val="337193"/>
  </w:num>
  <w:num w:numId="142">
    <w:abstractNumId w:val="337194"/>
  </w:num>
  <w:num w:numId="143">
    <w:abstractNumId w:val="337195"/>
  </w:num>
  <w:num w:numId="144">
    <w:abstractNumId w:val="337196"/>
  </w:num>
  <w:num w:numId="145">
    <w:abstractNumId w:val="337197"/>
  </w:num>
  <w:num w:numId="146">
    <w:abstractNumId w:val="337198"/>
  </w:num>
  <w:num w:numId="147">
    <w:abstractNumId w:val="337199"/>
  </w:num>
  <w:num w:numId="148">
    <w:abstractNumId w:val="337200"/>
  </w:num>
  <w:num w:numId="149">
    <w:abstractNumId w:val="337201"/>
  </w:num>
  <w:num w:numId="150">
    <w:abstractNumId w:val="337202"/>
  </w:num>
  <w:num w:numId="151">
    <w:abstractNumId w:val="337203"/>
  </w:num>
  <w:num w:numId="152">
    <w:abstractNumId w:val="337204"/>
  </w:num>
  <w:num w:numId="153">
    <w:abstractNumId w:val="337205"/>
  </w:num>
  <w:num w:numId="154">
    <w:abstractNumId w:val="337206"/>
  </w:num>
  <w:num w:numId="155">
    <w:abstractNumId w:val="337207"/>
  </w:num>
  <w:num w:numId="156">
    <w:abstractNumId w:val="337208"/>
  </w:num>
  <w:num w:numId="157">
    <w:abstractNumId w:val="337209"/>
  </w:num>
  <w:num w:numId="158">
    <w:abstractNumId w:val="337210"/>
  </w:num>
  <w:num w:numId="159">
    <w:abstractNumId w:val="337211"/>
  </w:num>
  <w:num w:numId="160">
    <w:abstractNumId w:val="337212"/>
  </w:num>
  <w:num w:numId="161">
    <w:abstractNumId w:val="337213"/>
  </w:num>
  <w:num w:numId="162">
    <w:abstractNumId w:val="337214"/>
  </w:num>
  <w:num w:numId="163">
    <w:abstractNumId w:val="337215"/>
  </w:num>
  <w:num w:numId="164">
    <w:abstractNumId w:val="337216"/>
  </w:num>
  <w:num w:numId="165">
    <w:abstractNumId w:val="337217"/>
  </w:num>
  <w:num w:numId="166">
    <w:abstractNumId w:val="337218"/>
  </w:num>
  <w:num w:numId="167">
    <w:abstractNumId w:val="337219"/>
  </w:num>
  <w:num w:numId="168">
    <w:abstractNumId w:val="337220"/>
  </w:num>
  <w:num w:numId="169">
    <w:abstractNumId w:val="337221"/>
  </w:num>
  <w:num w:numId="170">
    <w:abstractNumId w:val="337222"/>
  </w:num>
  <w:num w:numId="171">
    <w:abstractNumId w:val="337223"/>
  </w:num>
  <w:num w:numId="172">
    <w:abstractNumId w:val="337224"/>
  </w:num>
  <w:num w:numId="173">
    <w:abstractNumId w:val="33722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2025-12-24T11:58:02Z</dcterms:created>
  <dc:creator>Apache POI</dc:creator>
</cp:coreProperties>
</file>