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tantia" w:cs="Constantia" w:eastAsia="Constantia" w:hAnsi="Constantia"/>
          <w:b/>
          <w:bCs/>
          <w:color w:val="9C6F3D"/>
          <w:spacing w:val="80"/>
          <w:sz w:val="16"/>
          <w:szCs w:val="16"/>
        </w:rPr>
        <w:t xml:space="preserve">IGREJA PRESBITERIANA ESPERANÇA</w:t>
      </w:r>
    </w:p>
    <w:p>
      <w:pPr>
        <w:pBdr>
          <w:bottom w:val="single" w:color="C8955B" w:sz="12" w:space="6"/>
        </w:pBdr>
        <w:spacing w:after="20"/>
      </w:pPr>
      <w:r>
        <w:rPr>
          <w:rFonts w:ascii="Constantia" w:cs="Constantia" w:eastAsia="Constantia" w:hAnsi="Constantia"/>
          <w:b/>
          <w:bCs/>
          <w:color w:val="252544"/>
          <w:sz w:val="38"/>
          <w:szCs w:val="38"/>
        </w:rPr>
        <w:t xml:space="preserve">Ficha semanal do Pequeno Grupo</w:t>
      </w:r>
    </w:p>
    <w:p>
      <w:pPr>
        <w:spacing w:after="180" w:before="120"/>
      </w:pPr>
      <w:r>
        <w:rPr>
          <w:rFonts w:ascii="Cambria" w:cs="Cambria" w:eastAsia="Cambria" w:hAnsi="Cambria"/>
          <w:i/>
          <w:iCs/>
          <w:color w:val="2B2B33"/>
          <w:sz w:val="20"/>
          <w:szCs w:val="20"/>
        </w:rPr>
        <w:t xml:space="preserve">Preencha na segunda ou na terça, em trinta minutos, com a passagem aberta — não com as anotações do sermão.</w:t>
      </w: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6"/>
        <w:gridCol w:w="1907"/>
        <w:gridCol w:w="3813"/>
      </w:tblGrid>
      <w:tr>
        <w:tc>
          <w:tcPr>
            <w:tcW w:type="dxa" w:w="2946"/>
            <w:tcBorders>
              <w:top w:val="none" w:color="FFFFFF" w:sz="0"/>
              <w:left w:val="none" w:color="FFFFFF" w:sz="0"/>
              <w:bottom w:val="single" w:color="E6DFD2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5"/>
                <w:szCs w:val="15"/>
              </w:rPr>
              <w:t xml:space="preserve">PG</w:t>
            </w:r>
          </w:p>
          <w:p>
            <w:pPr>
              <w:spacing w:after="220"/>
            </w:pPr>
          </w:p>
        </w:tc>
        <w:tc>
          <w:tcPr>
            <w:tcW w:type="dxa" w:w="1907"/>
            <w:tcBorders>
              <w:top w:val="none" w:color="FFFFFF" w:sz="0"/>
              <w:left w:val="none" w:color="FFFFFF" w:sz="0"/>
              <w:bottom w:val="single" w:color="E6DFD2" w:sz="6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5"/>
                <w:szCs w:val="15"/>
              </w:rPr>
              <w:t xml:space="preserve">DATA</w:t>
            </w:r>
          </w:p>
          <w:p>
            <w:pPr>
              <w:spacing w:after="220"/>
            </w:pPr>
          </w:p>
        </w:tc>
        <w:tc>
          <w:tcPr>
            <w:tcW w:type="dxa" w:w="3813"/>
            <w:tcBorders>
              <w:top w:val="none" w:color="FFFFFF" w:sz="0"/>
              <w:left w:val="none" w:color="FFFFFF" w:sz="0"/>
              <w:bottom w:val="single" w:color="E6DFD2" w:sz="6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5"/>
                <w:szCs w:val="15"/>
              </w:rPr>
              <w:t xml:space="preserve">TEXTO-BASE</w:t>
            </w:r>
          </w:p>
          <w:p>
            <w:pPr>
              <w:spacing w:after="220"/>
            </w:pPr>
          </w:p>
        </w:tc>
      </w:tr>
    </w:tbl>
    <w:p>
      <w:pPr>
        <w:spacing w:after="2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FFFFFF" w:sz="0"/>
              <w:left w:val="none" w:color="FFFFFF" w:sz="0"/>
              <w:bottom w:val="single" w:color="E6DFD2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60"/>
            </w:tcMar>
          </w:tcPr>
          <w:p>
            <w:pPr>
              <w:spacing w:after="6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5"/>
                <w:szCs w:val="15"/>
              </w:rPr>
              <w:t xml:space="preserve">TÍTULO DO SERMÃO</w:t>
            </w:r>
          </w:p>
          <w:p>
            <w:pPr>
              <w:spacing w:after="220"/>
            </w:pPr>
          </w:p>
        </w:tc>
      </w:tr>
    </w:tbl>
    <w:p>
      <w:pPr>
        <w:spacing w:after="2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252544" w:sz="0"/>
              <w:left w:val="single" w:color="C8955B" w:sz="22"/>
              <w:bottom w:val="none" w:color="252544" w:sz="0"/>
              <w:right w:val="none" w:color="252544" w:sz="0"/>
            </w:tcBorders>
            <w:shd w:fill="252544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tabs>
                <w:tab w:val="right" w:pos="8306"/>
              </w:tabs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z w:val="22"/>
                <w:szCs w:val="22"/>
              </w:rPr>
              <w:t xml:space="preserve">1  </w:t>
            </w:r>
            <w:r>
              <w:rPr>
                <w:rFonts w:ascii="Constantia" w:cs="Constantia" w:eastAsia="Constantia" w:hAnsi="Constantia"/>
                <w:b/>
                <w:bCs/>
                <w:color w:val="FFFFFF"/>
                <w:sz w:val="22"/>
                <w:szCs w:val="22"/>
              </w:rPr>
              <w:t xml:space="preserve">O telos, em uma frase</w:t>
            </w:r>
          </w:p>
        </w:tc>
      </w:tr>
    </w:tbl>
    <w:p>
      <w:pPr>
        <w:spacing w:after="130" w:before="110"/>
      </w:pPr>
      <w:r>
        <w:rPr>
          <w:rFonts w:ascii="Cambria" w:cs="Cambria" w:eastAsia="Cambria" w:hAnsi="Cambria"/>
          <w:i/>
          <w:iCs/>
          <w:color w:val="9C6F3D"/>
          <w:sz w:val="19"/>
          <w:szCs w:val="19"/>
        </w:rPr>
        <w:t xml:space="preserve">Por que o Espírito Santo pôs este texto na Escritura? Se não cabe em uma frase, você ainda não sabe — pergunte ao pastor antes de terça.</w:t>
      </w:r>
    </w:p>
    <w:p>
      <w:pPr>
        <w:tabs>
          <w:tab w:val="right" w:pos="8666" w:leader="underscore"/>
        </w:tabs>
        <w:spacing w:after="200" w:before="0" w:line="240" w:lineRule="auto"/>
      </w:pPr>
      <w:r>
        <w:rPr>
          <w:rFonts w:ascii="Cambria" w:cs="Cambria" w:eastAsia="Cambria" w:hAnsi="Cambria"/>
          <w:color w:val="E6DFD2"/>
          <w:sz w:val="22"/>
          <w:szCs w:val="22"/>
        </w:rPr>
        <w:t xml:space="preserve">	</w:t>
      </w:r>
    </w:p>
    <w:p>
      <w:pPr>
        <w:tabs>
          <w:tab w:val="right" w:pos="8666" w:leader="underscore"/>
        </w:tabs>
        <w:spacing w:after="200" w:before="0" w:line="240" w:lineRule="auto"/>
      </w:pPr>
      <w:r>
        <w:rPr>
          <w:rFonts w:ascii="Cambria" w:cs="Cambria" w:eastAsia="Cambria" w:hAnsi="Cambria"/>
          <w:color w:val="E6DFD2"/>
          <w:sz w:val="22"/>
          <w:szCs w:val="22"/>
        </w:rPr>
        <w:t xml:space="preserve">	</w:t>
      </w:r>
    </w:p>
    <w:p>
      <w:pPr>
        <w:spacing w:after="1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252544" w:sz="0"/>
              <w:left w:val="single" w:color="C8955B" w:sz="22"/>
              <w:bottom w:val="none" w:color="252544" w:sz="0"/>
              <w:right w:val="none" w:color="252544" w:sz="0"/>
            </w:tcBorders>
            <w:shd w:fill="252544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tabs>
                <w:tab w:val="right" w:pos="8306"/>
              </w:tabs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z w:val="22"/>
                <w:szCs w:val="22"/>
              </w:rPr>
              <w:t xml:space="preserve">2  </w:t>
            </w:r>
            <w:r>
              <w:rPr>
                <w:rFonts w:ascii="Constantia" w:cs="Constantia" w:eastAsia="Constantia" w:hAnsi="Constantia"/>
                <w:b/>
                <w:bCs/>
                <w:color w:val="FFFFFF"/>
                <w:sz w:val="22"/>
                <w:szCs w:val="22"/>
              </w:rPr>
              <w:t xml:space="preserve">Relembrar — três perguntas, só</w:t>
            </w:r>
            <w:r>
              <w:rPr>
                <w:rFonts w:ascii="Cambria" w:cs="Cambria" w:eastAsia="Cambria" w:hAnsi="Cambria"/>
                <w:i/>
                <w:iCs/>
                <w:color w:val="C8955B"/>
                <w:sz w:val="17"/>
                <w:szCs w:val="17"/>
              </w:rPr>
              <w:t xml:space="preserve">	movimento 3 · 15 min</w:t>
            </w:r>
          </w:p>
        </w:tc>
      </w:tr>
    </w:tbl>
    <w:p>
      <w:pPr>
        <w:spacing w:after="130" w:before="110"/>
      </w:pPr>
      <w:r>
        <w:rPr>
          <w:rFonts w:ascii="Cambria" w:cs="Cambria" w:eastAsia="Cambria" w:hAnsi="Cambria"/>
          <w:i/>
          <w:iCs/>
          <w:color w:val="9C6F3D"/>
          <w:sz w:val="19"/>
          <w:szCs w:val="19"/>
        </w:rPr>
        <w:t xml:space="preserve">Você fala no máximo um quarto deste bloco.</w:t>
      </w:r>
    </w:p>
    <w:p>
      <w:pPr>
        <w:tabs>
          <w:tab w:val="right" w:pos="8666" w:leader="underscore"/>
        </w:tabs>
        <w:spacing w:after="200" w:before="0" w:line="240" w:lineRule="auto"/>
      </w:pPr>
      <w:r>
        <w:rPr>
          <w:rFonts w:ascii="Cambria" w:cs="Cambria" w:eastAsia="Cambria" w:hAnsi="Cambria"/>
          <w:color w:val="E6DFD2"/>
          <w:sz w:val="22"/>
          <w:szCs w:val="22"/>
        </w:rPr>
        <w:t xml:space="preserve">	</w:t>
      </w:r>
    </w:p>
    <w:p>
      <w:pPr>
        <w:tabs>
          <w:tab w:val="right" w:pos="8666" w:leader="underscore"/>
        </w:tabs>
        <w:spacing w:after="200" w:before="0" w:line="240" w:lineRule="auto"/>
      </w:pPr>
      <w:r>
        <w:rPr>
          <w:rFonts w:ascii="Cambria" w:cs="Cambria" w:eastAsia="Cambria" w:hAnsi="Cambria"/>
          <w:color w:val="E6DFD2"/>
          <w:sz w:val="22"/>
          <w:szCs w:val="22"/>
        </w:rPr>
        <w:t xml:space="preserve">	</w:t>
      </w:r>
    </w:p>
    <w:p>
      <w:pPr>
        <w:tabs>
          <w:tab w:val="right" w:pos="8666" w:leader="underscore"/>
        </w:tabs>
        <w:spacing w:after="200" w:before="0" w:line="240" w:lineRule="auto"/>
      </w:pPr>
      <w:r>
        <w:rPr>
          <w:rFonts w:ascii="Cambria" w:cs="Cambria" w:eastAsia="Cambria" w:hAnsi="Cambria"/>
          <w:color w:val="E6DFD2"/>
          <w:sz w:val="22"/>
          <w:szCs w:val="22"/>
        </w:rPr>
        <w:t xml:space="preserve">	</w:t>
      </w:r>
    </w:p>
    <w:p>
      <w:pPr>
        <w:spacing w:after="1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252544" w:sz="0"/>
              <w:left w:val="single" w:color="C8955B" w:sz="22"/>
              <w:bottom w:val="none" w:color="252544" w:sz="0"/>
              <w:right w:val="none" w:color="252544" w:sz="0"/>
            </w:tcBorders>
            <w:shd w:fill="252544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tabs>
                <w:tab w:val="right" w:pos="8306"/>
              </w:tabs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z w:val="22"/>
                <w:szCs w:val="22"/>
              </w:rPr>
              <w:t xml:space="preserve">3  </w:t>
            </w:r>
            <w:r>
              <w:rPr>
                <w:rFonts w:ascii="Constantia" w:cs="Constantia" w:eastAsia="Constantia" w:hAnsi="Constantia"/>
                <w:b/>
                <w:bCs/>
                <w:color w:val="FFFFFF"/>
                <w:sz w:val="22"/>
                <w:szCs w:val="22"/>
              </w:rPr>
              <w:t xml:space="preserve">Existencial — a pergunta de duas portas</w:t>
            </w:r>
            <w:r>
              <w:rPr>
                <w:rFonts w:ascii="Cambria" w:cs="Cambria" w:eastAsia="Cambria" w:hAnsi="Cambria"/>
                <w:i/>
                <w:iCs/>
                <w:color w:val="C8955B"/>
                <w:sz w:val="17"/>
                <w:szCs w:val="17"/>
              </w:rPr>
              <w:t xml:space="preserve">	movimento 4a · 25 min</w:t>
            </w:r>
          </w:p>
        </w:tc>
      </w:tr>
    </w:tbl>
    <w:p>
      <w:pPr>
        <w:spacing w:after="130" w:before="110"/>
      </w:pPr>
      <w:r>
        <w:rPr>
          <w:rFonts w:ascii="Cambria" w:cs="Cambria" w:eastAsia="Cambria" w:hAnsi="Cambria"/>
          <w:i/>
          <w:iCs/>
          <w:color w:val="9C6F3D"/>
          <w:sz w:val="19"/>
          <w:szCs w:val="19"/>
        </w:rPr>
        <w:t xml:space="preserve">Uma pergunta que o cristão e quem ainda não crê conseguem responder com honestidade. Sem jargão. Sem resposta certa.</w:t>
      </w:r>
    </w:p>
    <w:p>
      <w:pPr>
        <w:tabs>
          <w:tab w:val="right" w:pos="8666" w:leader="underscore"/>
        </w:tabs>
        <w:spacing w:after="200" w:before="0" w:line="240" w:lineRule="auto"/>
      </w:pPr>
      <w:r>
        <w:rPr>
          <w:rFonts w:ascii="Cambria" w:cs="Cambria" w:eastAsia="Cambria" w:hAnsi="Cambria"/>
          <w:color w:val="E6DFD2"/>
          <w:sz w:val="22"/>
          <w:szCs w:val="22"/>
        </w:rPr>
        <w:t xml:space="preserve">	</w:t>
      </w:r>
    </w:p>
    <w:p>
      <w:pPr>
        <w:tabs>
          <w:tab w:val="right" w:pos="8666" w:leader="underscore"/>
        </w:tabs>
        <w:spacing w:after="200" w:before="0" w:line="240" w:lineRule="auto"/>
      </w:pPr>
      <w:r>
        <w:rPr>
          <w:rFonts w:ascii="Cambria" w:cs="Cambria" w:eastAsia="Cambria" w:hAnsi="Cambria"/>
          <w:color w:val="E6DFD2"/>
          <w:sz w:val="22"/>
          <w:szCs w:val="22"/>
        </w:rPr>
        <w:t xml:space="preserve">	</w:t>
      </w:r>
    </w:p>
    <w:p>
      <w:pPr>
        <w:spacing w:after="120"/>
      </w:pPr>
    </w:p>
    <w:p>
      <w:pPr>
        <w:spacing w:after="70"/>
      </w:pPr>
      <w:r>
        <w:rPr>
          <w:rFonts w:ascii="Constantia" w:cs="Constantia" w:eastAsia="Constantia" w:hAnsi="Constantia"/>
          <w:b/>
          <w:bCs/>
          <w:color w:val="9C6F3D"/>
          <w:spacing w:val="40"/>
          <w:sz w:val="16"/>
          <w:szCs w:val="16"/>
        </w:rPr>
        <w:t xml:space="preserve">QUEM É A PESSOA QUE O TEXTO CONFRONTA OU CONSOLA?</w:t>
      </w:r>
    </w:p>
    <w:p>
      <w:pPr>
        <w:tabs>
          <w:tab w:val="right" w:pos="8666" w:leader="underscore"/>
        </w:tabs>
        <w:spacing w:after="260" w:before="0" w:line="240" w:lineRule="auto"/>
      </w:pPr>
      <w:r>
        <w:rPr>
          <w:rFonts w:ascii="Cambria" w:cs="Cambria" w:eastAsia="Cambria" w:hAnsi="Cambria"/>
          <w:color w:val="E6DFD2"/>
          <w:sz w:val="22"/>
          <w:szCs w:val="22"/>
        </w:rPr>
        <w:t xml:space="preserve">	</w:t>
      </w:r>
    </w:p>
    <w:p>
      <w:pPr>
        <w:spacing w:after="100"/>
      </w:pPr>
    </w:p>
    <w:p>
      <w:pPr>
        <w:spacing w:after="70"/>
      </w:pPr>
      <w:r>
        <w:rPr>
          <w:rFonts w:ascii="Constantia" w:cs="Constantia" w:eastAsia="Constantia" w:hAnsi="Constantia"/>
          <w:b/>
          <w:bCs/>
          <w:color w:val="9C6F3D"/>
          <w:spacing w:val="40"/>
          <w:sz w:val="16"/>
          <w:szCs w:val="16"/>
        </w:rPr>
        <w:t xml:space="preserve">O ÍDOLO / SALVADOR FUNCIONAL QUE O TEXTO EXPÕE</w:t>
      </w:r>
    </w:p>
    <w:p>
      <w:pPr>
        <w:tabs>
          <w:tab w:val="right" w:pos="8666" w:leader="underscore"/>
        </w:tabs>
        <w:spacing w:after="260" w:before="0" w:line="240" w:lineRule="auto"/>
      </w:pPr>
      <w:r>
        <w:rPr>
          <w:rFonts w:ascii="Cambria" w:cs="Cambria" w:eastAsia="Cambria" w:hAnsi="Cambria"/>
          <w:color w:val="E6DFD2"/>
          <w:sz w:val="22"/>
          <w:szCs w:val="22"/>
        </w:rPr>
        <w:t xml:space="preserve">	</w:t>
      </w:r>
    </w:p>
    <w:p>
      <w:pPr>
        <w:pageBreakBefore/>
        <w:spacing w:after="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252544" w:sz="0"/>
              <w:left w:val="single" w:color="C8955B" w:sz="22"/>
              <w:bottom w:val="none" w:color="252544" w:sz="0"/>
              <w:right w:val="none" w:color="252544" w:sz="0"/>
            </w:tcBorders>
            <w:shd w:fill="252544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tabs>
                <w:tab w:val="right" w:pos="8306"/>
              </w:tabs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z w:val="22"/>
                <w:szCs w:val="22"/>
              </w:rPr>
              <w:t xml:space="preserve">4  </w:t>
            </w:r>
            <w:r>
              <w:rPr>
                <w:rFonts w:ascii="Constantia" w:cs="Constantia" w:eastAsia="Constantia" w:hAnsi="Constantia"/>
                <w:b/>
                <w:bCs/>
                <w:color w:val="FFFFFF"/>
                <w:sz w:val="22"/>
                <w:szCs w:val="22"/>
              </w:rPr>
              <w:t xml:space="preserve">Evangelho — antes de qualquer passo prático</w:t>
            </w:r>
            <w:r>
              <w:rPr>
                <w:rFonts w:ascii="Cambria" w:cs="Cambria" w:eastAsia="Cambria" w:hAnsi="Cambria"/>
                <w:i/>
                <w:iCs/>
                <w:color w:val="C8955B"/>
                <w:sz w:val="17"/>
                <w:szCs w:val="17"/>
              </w:rPr>
              <w:t xml:space="preserve">	movimento 4b</w:t>
            </w:r>
          </w:p>
        </w:tc>
      </w:tr>
    </w:tbl>
    <w:p>
      <w:pPr>
        <w:spacing w:after="130" w:before="110"/>
      </w:pPr>
      <w:r>
        <w:rPr>
          <w:rFonts w:ascii="Cambria" w:cs="Cambria" w:eastAsia="Cambria" w:hAnsi="Cambria"/>
          <w:i/>
          <w:iCs/>
          <w:color w:val="9C6F3D"/>
          <w:sz w:val="19"/>
          <w:szCs w:val="19"/>
        </w:rPr>
        <w:t xml:space="preserve">Toda semana. Com ou sem visitante.</w:t>
      </w:r>
    </w:p>
    <w:p>
      <w:pPr>
        <w:spacing w:after="70"/>
      </w:pPr>
      <w:r>
        <w:rPr>
          <w:rFonts w:ascii="Constantia" w:cs="Constantia" w:eastAsia="Constantia" w:hAnsi="Constantia"/>
          <w:b/>
          <w:bCs/>
          <w:color w:val="9C6F3D"/>
          <w:spacing w:val="40"/>
          <w:sz w:val="16"/>
          <w:szCs w:val="16"/>
        </w:rPr>
        <w:t xml:space="preserve">O QUE ESTE TEXTO EXIGE QUE NENHUM DE NÓS CUMPRIU?</w:t>
      </w:r>
    </w:p>
    <w:p>
      <w:pPr>
        <w:tabs>
          <w:tab w:val="right" w:pos="8666" w:leader="underscore"/>
        </w:tabs>
        <w:spacing w:after="260" w:before="0" w:line="240" w:lineRule="auto"/>
      </w:pPr>
      <w:r>
        <w:rPr>
          <w:rFonts w:ascii="Cambria" w:cs="Cambria" w:eastAsia="Cambria" w:hAnsi="Cambria"/>
          <w:color w:val="E6DFD2"/>
          <w:sz w:val="22"/>
          <w:szCs w:val="22"/>
        </w:rPr>
        <w:t xml:space="preserve">	</w:t>
      </w:r>
    </w:p>
    <w:p>
      <w:pPr>
        <w:tabs>
          <w:tab w:val="right" w:pos="8666" w:leader="underscore"/>
        </w:tabs>
        <w:spacing w:after="260" w:before="0" w:line="240" w:lineRule="auto"/>
      </w:pPr>
      <w:r>
        <w:rPr>
          <w:rFonts w:ascii="Cambria" w:cs="Cambria" w:eastAsia="Cambria" w:hAnsi="Cambria"/>
          <w:color w:val="E6DFD2"/>
          <w:sz w:val="22"/>
          <w:szCs w:val="22"/>
        </w:rPr>
        <w:t xml:space="preserve">	</w:t>
      </w:r>
    </w:p>
    <w:p>
      <w:pPr>
        <w:spacing w:after="100"/>
      </w:pPr>
    </w:p>
    <w:p>
      <w:pPr>
        <w:spacing w:after="70"/>
      </w:pPr>
      <w:r>
        <w:rPr>
          <w:rFonts w:ascii="Constantia" w:cs="Constantia" w:eastAsia="Constantia" w:hAnsi="Constantia"/>
          <w:b/>
          <w:bCs/>
          <w:color w:val="9C6F3D"/>
          <w:spacing w:val="40"/>
          <w:sz w:val="16"/>
          <w:szCs w:val="16"/>
        </w:rPr>
        <w:t xml:space="preserve">ONDE JESUS CUMPRIU ISSO EM NOSSO LUGAR?</w:t>
      </w:r>
    </w:p>
    <w:p>
      <w:pPr>
        <w:tabs>
          <w:tab w:val="right" w:pos="8666" w:leader="underscore"/>
        </w:tabs>
        <w:spacing w:after="260" w:before="0" w:line="240" w:lineRule="auto"/>
      </w:pPr>
      <w:r>
        <w:rPr>
          <w:rFonts w:ascii="Cambria" w:cs="Cambria" w:eastAsia="Cambria" w:hAnsi="Cambria"/>
          <w:color w:val="E6DFD2"/>
          <w:sz w:val="22"/>
          <w:szCs w:val="22"/>
        </w:rPr>
        <w:t xml:space="preserve">	</w:t>
      </w:r>
    </w:p>
    <w:p>
      <w:pPr>
        <w:tabs>
          <w:tab w:val="right" w:pos="8666" w:leader="underscore"/>
        </w:tabs>
        <w:spacing w:after="260" w:before="0" w:line="240" w:lineRule="auto"/>
      </w:pPr>
      <w:r>
        <w:rPr>
          <w:rFonts w:ascii="Cambria" w:cs="Cambria" w:eastAsia="Cambria" w:hAnsi="Cambria"/>
          <w:color w:val="E6DFD2"/>
          <w:sz w:val="22"/>
          <w:szCs w:val="22"/>
        </w:rPr>
        <w:t xml:space="preserve">	</w:t>
      </w:r>
    </w:p>
    <w:p>
      <w:pPr>
        <w:spacing w:after="1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252544" w:sz="0"/>
              <w:left w:val="single" w:color="C8955B" w:sz="22"/>
              <w:bottom w:val="none" w:color="252544" w:sz="0"/>
              <w:right w:val="none" w:color="252544" w:sz="0"/>
            </w:tcBorders>
            <w:shd w:fill="252544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tabs>
                <w:tab w:val="right" w:pos="8306"/>
              </w:tabs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z w:val="22"/>
                <w:szCs w:val="22"/>
              </w:rPr>
              <w:t xml:space="preserve">5  </w:t>
            </w:r>
            <w:r>
              <w:rPr>
                <w:rFonts w:ascii="Constantia" w:cs="Constantia" w:eastAsia="Constantia" w:hAnsi="Constantia"/>
                <w:b/>
                <w:bCs/>
                <w:color w:val="FFFFFF"/>
                <w:sz w:val="22"/>
                <w:szCs w:val="22"/>
              </w:rPr>
              <w:t xml:space="preserve">Andar — um passo concreto</w:t>
            </w:r>
            <w:r>
              <w:rPr>
                <w:rFonts w:ascii="Cambria" w:cs="Cambria" w:eastAsia="Cambria" w:hAnsi="Cambria"/>
                <w:i/>
                <w:iCs/>
                <w:color w:val="C8955B"/>
                <w:sz w:val="17"/>
                <w:szCs w:val="17"/>
              </w:rPr>
              <w:t xml:space="preserve">	movimento 5 · 10 min</w:t>
            </w:r>
          </w:p>
        </w:tc>
      </w:tr>
    </w:tbl>
    <w:p>
      <w:pPr>
        <w:spacing w:after="130" w:before="110"/>
      </w:pPr>
      <w:r>
        <w:rPr>
          <w:rFonts w:ascii="Cambria" w:cs="Cambria" w:eastAsia="Cambria" w:hAnsi="Cambria"/>
          <w:i/>
          <w:iCs/>
          <w:color w:val="9C6F3D"/>
          <w:sz w:val="19"/>
          <w:szCs w:val="19"/>
        </w:rPr>
        <w:t xml:space="preserve">Quem, quando, onde. “Vou ser mais paciente” não é passo.</w:t>
      </w:r>
    </w:p>
    <w:p>
      <w:pPr>
        <w:tabs>
          <w:tab w:val="right" w:pos="8666" w:leader="underscore"/>
        </w:tabs>
        <w:spacing w:after="200" w:before="0" w:line="240" w:lineRule="auto"/>
      </w:pPr>
      <w:r>
        <w:rPr>
          <w:rFonts w:ascii="Cambria" w:cs="Cambria" w:eastAsia="Cambria" w:hAnsi="Cambria"/>
          <w:color w:val="E6DFD2"/>
          <w:sz w:val="22"/>
          <w:szCs w:val="22"/>
        </w:rPr>
        <w:t xml:space="preserve">	</w:t>
      </w:r>
    </w:p>
    <w:p>
      <w:pPr>
        <w:tabs>
          <w:tab w:val="right" w:pos="8666" w:leader="underscore"/>
        </w:tabs>
        <w:spacing w:after="200" w:before="0" w:line="240" w:lineRule="auto"/>
      </w:pPr>
      <w:r>
        <w:rPr>
          <w:rFonts w:ascii="Cambria" w:cs="Cambria" w:eastAsia="Cambria" w:hAnsi="Cambria"/>
          <w:color w:val="E6DFD2"/>
          <w:sz w:val="22"/>
          <w:szCs w:val="22"/>
        </w:rPr>
        <w:t xml:space="preserve">	</w:t>
      </w:r>
    </w:p>
    <w:p>
      <w:pPr>
        <w:spacing w:after="18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252544" w:sz="0"/>
              <w:left w:val="single" w:color="C8955B" w:sz="22"/>
              <w:bottom w:val="none" w:color="252544" w:sz="0"/>
              <w:right w:val="none" w:color="252544" w:sz="0"/>
            </w:tcBorders>
            <w:shd w:fill="252544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tabs>
                <w:tab w:val="right" w:pos="8306"/>
              </w:tabs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z w:val="22"/>
                <w:szCs w:val="22"/>
              </w:rPr>
              <w:t xml:space="preserve">6  </w:t>
            </w:r>
            <w:r>
              <w:rPr>
                <w:rFonts w:ascii="Constantia" w:cs="Constantia" w:eastAsia="Constantia" w:hAnsi="Constantia"/>
                <w:b/>
                <w:bCs/>
                <w:color w:val="FFFFFF"/>
                <w:sz w:val="22"/>
                <w:szCs w:val="22"/>
              </w:rPr>
              <w:t xml:space="preserve">Orar — pelo nome</w:t>
            </w:r>
            <w:r>
              <w:rPr>
                <w:rFonts w:ascii="Cambria" w:cs="Cambria" w:eastAsia="Cambria" w:hAnsi="Cambria"/>
                <w:i/>
                <w:iCs/>
                <w:color w:val="C8955B"/>
                <w:sz w:val="17"/>
                <w:szCs w:val="17"/>
              </w:rPr>
              <w:t xml:space="preserve">	movimento 6 · 10 min</w:t>
            </w:r>
          </w:p>
        </w:tc>
      </w:tr>
    </w:tbl>
    <w:p>
      <w:pPr>
        <w:spacing w:after="130" w:before="110"/>
      </w:pPr>
      <w:r>
        <w:rPr>
          <w:rFonts w:ascii="Cambria" w:cs="Cambria" w:eastAsia="Cambria" w:hAnsi="Cambria"/>
          <w:i/>
          <w:iCs/>
          <w:color w:val="9C6F3D"/>
          <w:sz w:val="19"/>
          <w:szCs w:val="19"/>
        </w:rPr>
        <w:t xml:space="preserve">Ligue cada pedido a uma promessa ou mandamento da Escritura.</w:t>
      </w:r>
    </w:p>
    <w:p>
      <w:pPr>
        <w:spacing w:after="6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3"/>
        <w:gridCol w:w="3813"/>
        <w:gridCol w:w="2600"/>
      </w:tblGrid>
      <w:tr>
        <w:trPr>
          <w:tblHeader/>
        </w:trPr>
        <w:tc>
          <w:tcPr>
            <w:tcW w:type="dxa" w:w="2253"/>
            <w:tcBorders>
              <w:top w:val="single" w:color="E6DFD2" w:sz="4"/>
              <w:left w:val="single" w:color="E6DFD2" w:sz="4"/>
              <w:bottom w:val="single" w:color="C8955B" w:sz="8"/>
              <w:right w:val="single" w:color="E6DFD2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5"/>
                <w:szCs w:val="15"/>
              </w:rPr>
              <w:t xml:space="preserve">NOME</w:t>
            </w:r>
          </w:p>
        </w:tc>
        <w:tc>
          <w:tcPr>
            <w:tcW w:type="dxa" w:w="3813"/>
            <w:tcBorders>
              <w:top w:val="single" w:color="E6DFD2" w:sz="4"/>
              <w:left w:val="single" w:color="E6DFD2" w:sz="4"/>
              <w:bottom w:val="single" w:color="C8955B" w:sz="8"/>
              <w:right w:val="single" w:color="E6DFD2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5"/>
                <w:szCs w:val="15"/>
              </w:rPr>
              <w:t xml:space="preserve">O QUE OUVI</w:t>
            </w:r>
          </w:p>
        </w:tc>
        <w:tc>
          <w:tcPr>
            <w:tcW w:type="dxa" w:w="2600"/>
            <w:tcBorders>
              <w:top w:val="single" w:color="E6DFD2" w:sz="4"/>
              <w:left w:val="single" w:color="E6DFD2" w:sz="4"/>
              <w:bottom w:val="single" w:color="C8955B" w:sz="8"/>
              <w:right w:val="single" w:color="E6DFD2" w:sz="4"/>
            </w:tcBorders>
            <w:shd w:fill="F4F1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9C6F3D"/>
                <w:spacing w:val="40"/>
                <w:sz w:val="15"/>
                <w:szCs w:val="15"/>
              </w:rPr>
              <w:t xml:space="preserve">TEXTO PARA ORAR</w:t>
            </w:r>
          </w:p>
        </w:tc>
      </w:tr>
      <w:tr>
        <w:trPr>
          <w:trHeight w:val="460" w:hRule="atLeast"/>
        </w:trPr>
        <w:tc>
          <w:tcPr>
            <w:tcW w:type="dxa" w:w="225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  <w:tc>
          <w:tcPr>
            <w:tcW w:type="dxa" w:w="381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225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  <w:tc>
          <w:tcPr>
            <w:tcW w:type="dxa" w:w="381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225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  <w:tc>
          <w:tcPr>
            <w:tcW w:type="dxa" w:w="381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225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  <w:tc>
          <w:tcPr>
            <w:tcW w:type="dxa" w:w="381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225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  <w:tc>
          <w:tcPr>
            <w:tcW w:type="dxa" w:w="381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225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  <w:tc>
          <w:tcPr>
            <w:tcW w:type="dxa" w:w="381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</w:tr>
      <w:tr>
        <w:trPr>
          <w:trHeight w:val="460" w:hRule="atLeast"/>
        </w:trPr>
        <w:tc>
          <w:tcPr>
            <w:tcW w:type="dxa" w:w="225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  <w:tc>
          <w:tcPr>
            <w:tcW w:type="dxa" w:w="3813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E6DFD2" w:sz="4"/>
              <w:left w:val="single" w:color="E6DFD2" w:sz="4"/>
              <w:bottom w:val="single" w:color="E6DFD2" w:sz="4"/>
              <w:right w:val="single" w:color="E6DFD2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</w:p>
        </w:tc>
      </w:tr>
    </w:tbl>
    <w:p>
      <w:pPr>
        <w:pageBreakBefore/>
        <w:spacing w:after="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252544" w:sz="0"/>
              <w:left w:val="single" w:color="C8955B" w:sz="22"/>
              <w:bottom w:val="none" w:color="252544" w:sz="0"/>
              <w:right w:val="none" w:color="252544" w:sz="0"/>
            </w:tcBorders>
            <w:shd w:fill="252544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tabs>
                <w:tab w:val="right" w:pos="8306"/>
              </w:tabs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z w:val="22"/>
                <w:szCs w:val="22"/>
              </w:rPr>
              <w:t xml:space="preserve">✓  </w:t>
            </w:r>
            <w:r>
              <w:rPr>
                <w:rFonts w:ascii="Constantia" w:cs="Constantia" w:eastAsia="Constantia" w:hAnsi="Constantia"/>
                <w:b/>
                <w:bCs/>
                <w:color w:val="FFFFFF"/>
                <w:sz w:val="22"/>
                <w:szCs w:val="22"/>
              </w:rPr>
              <w:t xml:space="preserve">Antes de sair de casa</w:t>
            </w:r>
          </w:p>
        </w:tc>
      </w:tr>
    </w:tbl>
    <w:p>
      <w:pPr>
        <w:spacing w:after="140"/>
      </w:pPr>
    </w:p>
    <w:p>
      <w:pPr>
        <w:spacing w:after="130" w:line="276" w:lineRule="auto"/>
      </w:pPr>
      <w:r>
        <w:rPr>
          <w:rFonts w:ascii="Cambria" w:cs="Cambria" w:eastAsia="Cambria" w:hAnsi="Cambria"/>
          <w:color w:val="C8955B"/>
          <w:sz w:val="24"/>
          <w:szCs w:val="24"/>
        </w:rPr>
        <w:t xml:space="preserve">☐  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Quem eu vou buscar hoje? ______________________________________</w:t>
      </w:r>
    </w:p>
    <w:p>
      <w:pPr>
        <w:spacing w:after="130" w:line="276" w:lineRule="auto"/>
      </w:pPr>
      <w:r>
        <w:rPr>
          <w:rFonts w:ascii="Cambria" w:cs="Cambria" w:eastAsia="Cambria" w:hAnsi="Cambria"/>
          <w:color w:val="C8955B"/>
          <w:sz w:val="24"/>
          <w:szCs w:val="24"/>
        </w:rPr>
        <w:t xml:space="preserve">☐  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Quem faltou na semana passada? ________________________________</w:t>
      </w:r>
    </w:p>
    <w:p>
      <w:pPr>
        <w:spacing w:after="130" w:line="276" w:lineRule="auto"/>
      </w:pPr>
      <w:r>
        <w:rPr>
          <w:rFonts w:ascii="Cambria" w:cs="Cambria" w:eastAsia="Cambria" w:hAnsi="Cambria"/>
          <w:color w:val="C8955B"/>
          <w:sz w:val="24"/>
          <w:szCs w:val="24"/>
        </w:rPr>
        <w:t xml:space="preserve">☐  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Há visitante esperado? Avisar, em voz alta, que ninguém é obrigado a ler ou orar.</w:t>
      </w:r>
    </w:p>
    <w:p>
      <w:pPr>
        <w:spacing w:after="130" w:line="276" w:lineRule="auto"/>
      </w:pPr>
      <w:r>
        <w:rPr>
          <w:rFonts w:ascii="Cambria" w:cs="Cambria" w:eastAsia="Cambria" w:hAnsi="Cambria"/>
          <w:color w:val="C8955B"/>
          <w:sz w:val="24"/>
          <w:szCs w:val="24"/>
        </w:rPr>
        <w:t xml:space="preserve">☐  </w:t>
      </w:r>
      <w:r>
        <w:rPr>
          <w:rFonts w:ascii="Cambria" w:cs="Cambria" w:eastAsia="Cambria" w:hAnsi="Cambria"/>
          <w:color w:val="2B2B33"/>
          <w:sz w:val="21"/>
          <w:szCs w:val="21"/>
        </w:rPr>
        <w:t xml:space="preserve">Orei pelos nomes do meu grupo, um por um.</w:t>
      </w:r>
    </w:p>
    <w:p>
      <w:pPr>
        <w:spacing w:after="24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252544" w:sz="0"/>
              <w:left w:val="single" w:color="C8955B" w:sz="22"/>
              <w:bottom w:val="none" w:color="252544" w:sz="0"/>
              <w:right w:val="none" w:color="252544" w:sz="0"/>
            </w:tcBorders>
            <w:shd w:fill="252544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pPr>
              <w:tabs>
                <w:tab w:val="right" w:pos="8306"/>
              </w:tabs>
              <w:spacing w:after="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z w:val="22"/>
                <w:szCs w:val="22"/>
              </w:rPr>
              <w:t xml:space="preserve">✓  </w:t>
            </w:r>
            <w:r>
              <w:rPr>
                <w:rFonts w:ascii="Constantia" w:cs="Constantia" w:eastAsia="Constantia" w:hAnsi="Constantia"/>
                <w:b/>
                <w:bCs/>
                <w:color w:val="FFFFFF"/>
                <w:sz w:val="22"/>
                <w:szCs w:val="22"/>
              </w:rPr>
              <w:t xml:space="preserve">Depois do encontro</w:t>
            </w:r>
          </w:p>
        </w:tc>
      </w:tr>
    </w:tbl>
    <w:p>
      <w:pPr>
        <w:spacing w:after="140"/>
      </w:pPr>
    </w:p>
    <w:p>
      <w:pPr>
        <w:spacing w:after="70"/>
      </w:pPr>
      <w:r>
        <w:rPr>
          <w:rFonts w:ascii="Constantia" w:cs="Constantia" w:eastAsia="Constantia" w:hAnsi="Constantia"/>
          <w:b/>
          <w:bCs/>
          <w:color w:val="9C6F3D"/>
          <w:spacing w:val="40"/>
          <w:sz w:val="16"/>
          <w:szCs w:val="16"/>
        </w:rPr>
        <w:t xml:space="preserve">DÚVIDA PARA LEVAR AO PASTOR</w:t>
      </w:r>
    </w:p>
    <w:p>
      <w:pPr>
        <w:tabs>
          <w:tab w:val="right" w:pos="8666" w:leader="underscore"/>
        </w:tabs>
        <w:spacing w:after="260" w:before="0" w:line="240" w:lineRule="auto"/>
      </w:pPr>
      <w:r>
        <w:rPr>
          <w:rFonts w:ascii="Cambria" w:cs="Cambria" w:eastAsia="Cambria" w:hAnsi="Cambria"/>
          <w:color w:val="E6DFD2"/>
          <w:sz w:val="22"/>
          <w:szCs w:val="22"/>
        </w:rPr>
        <w:t xml:space="preserve">	</w:t>
      </w:r>
    </w:p>
    <w:p>
      <w:pPr>
        <w:tabs>
          <w:tab w:val="right" w:pos="8666" w:leader="underscore"/>
        </w:tabs>
        <w:spacing w:after="260" w:before="0" w:line="240" w:lineRule="auto"/>
      </w:pPr>
      <w:r>
        <w:rPr>
          <w:rFonts w:ascii="Cambria" w:cs="Cambria" w:eastAsia="Cambria" w:hAnsi="Cambria"/>
          <w:color w:val="E6DFD2"/>
          <w:sz w:val="22"/>
          <w:szCs w:val="22"/>
        </w:rPr>
        <w:t xml:space="preserve">	</w:t>
      </w:r>
    </w:p>
    <w:p>
      <w:pPr>
        <w:spacing w:after="120"/>
      </w:pPr>
    </w:p>
    <w:p>
      <w:pPr>
        <w:spacing w:after="70"/>
      </w:pPr>
      <w:r>
        <w:rPr>
          <w:rFonts w:ascii="Constantia" w:cs="Constantia" w:eastAsia="Constantia" w:hAnsi="Constantia"/>
          <w:b/>
          <w:bCs/>
          <w:color w:val="9C6F3D"/>
          <w:spacing w:val="40"/>
          <w:sz w:val="16"/>
          <w:szCs w:val="16"/>
        </w:rPr>
        <w:t xml:space="preserve">ALGUÉM QUE PRECISO PROCURAR DURANTE A SEMANA</w:t>
      </w:r>
    </w:p>
    <w:p>
      <w:pPr>
        <w:tabs>
          <w:tab w:val="right" w:pos="8666" w:leader="underscore"/>
        </w:tabs>
        <w:spacing w:after="260" w:before="0" w:line="240" w:lineRule="auto"/>
      </w:pPr>
      <w:r>
        <w:rPr>
          <w:rFonts w:ascii="Cambria" w:cs="Cambria" w:eastAsia="Cambria" w:hAnsi="Cambria"/>
          <w:color w:val="E6DFD2"/>
          <w:sz w:val="22"/>
          <w:szCs w:val="22"/>
        </w:rPr>
        <w:t xml:space="preserve">	</w:t>
      </w:r>
    </w:p>
    <w:p>
      <w:pPr>
        <w:tabs>
          <w:tab w:val="right" w:pos="8666" w:leader="underscore"/>
        </w:tabs>
        <w:spacing w:after="260" w:before="0" w:line="240" w:lineRule="auto"/>
      </w:pPr>
      <w:r>
        <w:rPr>
          <w:rFonts w:ascii="Cambria" w:cs="Cambria" w:eastAsia="Cambria" w:hAnsi="Cambria"/>
          <w:color w:val="E6DFD2"/>
          <w:sz w:val="22"/>
          <w:szCs w:val="22"/>
        </w:rPr>
        <w:t xml:space="preserve">	</w:t>
      </w:r>
    </w:p>
    <w:p>
      <w:pPr>
        <w:spacing w:after="200"/>
      </w:pPr>
    </w:p>
    <w:tbl>
      <w:tblPr>
        <w:tblW w:type="dxa" w:w="8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6"/>
      </w:tblGrid>
      <w:tr>
        <w:tc>
          <w:tcPr>
            <w:tcW w:type="dxa" w:w="8666"/>
            <w:tcBorders>
              <w:top w:val="none" w:color="252544" w:sz="0"/>
              <w:left w:val="single" w:color="C8955B" w:sz="28"/>
              <w:bottom w:val="none" w:color="252544" w:sz="0"/>
              <w:right w:val="none" w:color="252544" w:sz="0"/>
            </w:tcBorders>
            <w:shd w:fill="252544" w:val="clear"/>
            <w:tcMar>
              <w:top w:type="dxa" w:w="170"/>
              <w:left w:type="dxa" w:w="230"/>
              <w:bottom w:type="dxa" w:w="170"/>
              <w:right w:type="dxa" w:w="230"/>
            </w:tcMar>
          </w:tcPr>
          <w:p>
            <w:pPr>
              <w:spacing w:after="90"/>
            </w:pPr>
            <w:r>
              <w:rPr>
                <w:rFonts w:ascii="Constantia" w:cs="Constantia" w:eastAsia="Constantia" w:hAnsi="Constantia"/>
                <w:b/>
                <w:bCs/>
                <w:color w:val="C8955B"/>
                <w:spacing w:val="60"/>
                <w:sz w:val="18"/>
                <w:szCs w:val="18"/>
              </w:rPr>
              <w:t xml:space="preserve">SOBE AO PASTOR HOJE?</w:t>
            </w:r>
          </w:p>
          <w:p>
            <w:pPr>
              <w:spacing w:after="110" w:line="288" w:lineRule="auto"/>
            </w:pPr>
            <w:r>
              <w:rPr>
                <w:rFonts w:ascii="Cambria" w:cs="Cambria" w:eastAsia="Cambria" w:hAnsi="Cambria"/>
                <w:color w:val="FFFFFF"/>
                <w:sz w:val="20"/>
                <w:szCs w:val="20"/>
              </w:rPr>
              <w:t xml:space="preserve">violência doméstica · abuso sexual · menção a querer morrer · adultério ou separação em curso · vício sem controle · envolvimento com crime</w:t>
            </w:r>
          </w:p>
          <w:p>
            <w:pPr>
              <w:spacing w:after="110"/>
            </w:pPr>
            <w:r>
              <w:rPr>
                <w:rFonts w:ascii="Cambria" w:cs="Cambria" w:eastAsia="Cambria" w:hAnsi="Cambria"/>
                <w:color w:val="FFFFFF"/>
                <w:sz w:val="22"/>
                <w:szCs w:val="22"/>
              </w:rPr>
              <w:t xml:space="preserve">☐  Não          ☐  Sim — avisar hoje</w:t>
            </w:r>
          </w:p>
          <w:p>
            <w:pPr>
              <w:spacing w:after="0" w:line="288" w:lineRule="auto"/>
            </w:pPr>
            <w:r>
              <w:rPr>
                <w:rFonts w:ascii="Constantia" w:cs="Constantia" w:eastAsia="Constantia" w:hAnsi="Constantia"/>
                <w:i/>
                <w:iCs/>
                <w:color w:val="FFFFFF"/>
                <w:sz w:val="21"/>
                <w:szCs w:val="21"/>
              </w:rPr>
              <w:t xml:space="preserve">“Eu vou te ouvir e não vou contar por aí. Se for algo que precisa de mais ajuda do que eu posso dar, eu te ajudo a levar isso ao pastor — mas eu não vou fazer isso pelas suas costas.”</w:t>
            </w:r>
          </w:p>
        </w:tc>
      </w:tr>
    </w:tbl>
    <w:p>
      <w:pPr>
        <w:spacing w:after="300"/>
      </w:pPr>
    </w:p>
    <w:p>
      <w:pPr>
        <w:pBdr>
          <w:top w:val="single" w:color="C8955B" w:sz="8" w:space="10"/>
        </w:pBdr>
        <w:spacing w:after="30"/>
        <w:jc w:val="center"/>
      </w:pPr>
    </w:p>
    <w:p>
      <w:pPr>
        <w:spacing w:after="0" w:before="80"/>
        <w:jc w:val="center"/>
      </w:pPr>
      <w:r>
        <w:rPr>
          <w:rFonts w:ascii="Constantia" w:cs="Constantia" w:eastAsia="Constantia" w:hAnsi="Constantia"/>
          <w:i/>
          <w:iCs/>
          <w:color w:val="9C6F3D"/>
          <w:sz w:val="18"/>
          <w:szCs w:val="18"/>
        </w:rPr>
        <w:t xml:space="preserve">Igreja Presbiteriana Esperança · Soli Deo Gloria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620" w:bottom="1440" w:left="162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DFD2" w:sz="4" w:space="4"/>
      </w:pBdr>
      <w:tabs>
        <w:tab w:val="center" w:pos="4333"/>
        <w:tab w:val="right" w:pos="8666"/>
      </w:tabs>
      <w:spacing w:before="0"/>
    </w:pPr>
    <w:r>
      <w:rPr>
        <w:rFonts w:ascii="Cambria" w:cs="Cambria" w:eastAsia="Cambria" w:hAnsi="Cambria"/>
        <w:color w:val="2B2B33"/>
        <w:sz w:val="16"/>
        <w:szCs w:val="16"/>
      </w:rPr>
      <w:t xml:space="preserve">Igreja Presbiteriana Esperança</w:t>
    </w:r>
    <w:r>
      <w:rPr>
        <w:rFonts w:ascii="Constantia" w:cs="Constantia" w:eastAsia="Constantia" w:hAnsi="Constantia"/>
        <w:i/>
        <w:iCs/>
        <w:color w:val="9C6F3D"/>
        <w:sz w:val="15"/>
        <w:szCs w:val="15"/>
      </w:rPr>
      <w:t xml:space="preserve">	Soli Deo Gloria	</w:t>
    </w:r>
    <w:r>
      <w:rPr>
        <w:rFonts w:ascii="Cambria" w:cs="Cambria" w:eastAsia="Cambria" w:hAnsi="Cambria"/>
        <w:color w:val="2B2B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DFD2" w:sz="4" w:space="4"/>
      </w:pBdr>
      <w:spacing w:after="0"/>
      <w:jc w:val="right"/>
    </w:pPr>
    <w:r>
      <w:rPr>
        <w:rFonts w:ascii="Constantia" w:cs="Constantia" w:eastAsia="Constantia" w:hAnsi="Constantia"/>
        <w:color w:val="9C6F3D"/>
        <w:spacing w:val="30"/>
        <w:sz w:val="14"/>
        <w:szCs w:val="14"/>
      </w:rPr>
      <w:t xml:space="preserve">FICHA SEMANAL DO PEQUENO GRUPO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80"/>
      </w:pPr>
      <w:rPr>
        <w:color w:val="C8955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80"/>
      </w:pPr>
      <w:rPr>
        <w:color w:val="C8955B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80"/>
      </w:pPr>
      <w:rPr>
        <w:color w:val="C8955B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9C6F3D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9C6F3D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9C6F3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B2B33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semanal do Pequeno Grupo</dc:title>
  <dc:creator>Igreja Presbiteriana Esperança</dc:creator>
  <cp:lastModifiedBy>Un-named</cp:lastModifiedBy>
  <cp:revision>1</cp:revision>
  <dcterms:created xsi:type="dcterms:W3CDTF">2026-09-22T03:32:57.331Z</dcterms:created>
  <dcterms:modified xsi:type="dcterms:W3CDTF">2026-09-22T03:32:57.331Z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