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ECC5" w14:textId="0D3B4E6F" w:rsidR="003C4768" w:rsidRPr="003C4768" w:rsidRDefault="003C4768" w:rsidP="003C4768">
      <w:pPr>
        <w:jc w:val="center"/>
        <w:rPr>
          <w:b/>
          <w:bCs/>
        </w:rPr>
      </w:pPr>
      <w:r w:rsidRPr="003C4768">
        <w:rPr>
          <w:b/>
          <w:bCs/>
        </w:rPr>
        <w:t>Componentes necessários para desenvolver projeto IOT</w:t>
      </w:r>
    </w:p>
    <w:p w14:paraId="3A5CE1AB" w14:textId="77777777" w:rsidR="003C4768" w:rsidRDefault="003C4768" w:rsidP="003C4768">
      <w:pPr>
        <w:rPr>
          <w:b/>
          <w:bCs/>
        </w:rPr>
      </w:pPr>
    </w:p>
    <w:p w14:paraId="58D45B02" w14:textId="36CB8FEA" w:rsidR="003C4768" w:rsidRPr="003C4768" w:rsidRDefault="003C4768" w:rsidP="003C4768">
      <w:pPr>
        <w:rPr>
          <w:b/>
          <w:bCs/>
        </w:rPr>
      </w:pPr>
      <w:r w:rsidRPr="003C4768">
        <w:rPr>
          <w:b/>
          <w:bCs/>
        </w:rPr>
        <w:t xml:space="preserve">Grupo </w:t>
      </w:r>
      <w:proofErr w:type="spellStart"/>
      <w:r w:rsidRPr="003C4768">
        <w:rPr>
          <w:b/>
          <w:bCs/>
        </w:rPr>
        <w:t>SensorCheck</w:t>
      </w:r>
      <w:proofErr w:type="spellEnd"/>
      <w:r w:rsidRPr="003C4768">
        <w:rPr>
          <w:b/>
          <w:bCs/>
        </w:rPr>
        <w:t xml:space="preserve"> </w:t>
      </w:r>
      <w:proofErr w:type="spellStart"/>
      <w:r w:rsidRPr="003C4768">
        <w:rPr>
          <w:b/>
          <w:bCs/>
        </w:rPr>
        <w:t>Solutions</w:t>
      </w:r>
      <w:proofErr w:type="spellEnd"/>
    </w:p>
    <w:p w14:paraId="4977461C" w14:textId="77777777" w:rsidR="003C4768" w:rsidRDefault="003C4768"/>
    <w:p w14:paraId="7234B5E9" w14:textId="73043AE0" w:rsidR="003C4768" w:rsidRDefault="003C4768" w:rsidP="003C4768">
      <w:pPr>
        <w:ind w:firstLine="708"/>
      </w:pPr>
      <w:r>
        <w:t>O sistema será composto por um microcontrolador para fazer a comunicação com os sensores e o banco de dados, enviando informações para o aplicativo mostrar a temperatura e umidade ao usuário.</w:t>
      </w:r>
    </w:p>
    <w:p w14:paraId="16138966" w14:textId="7E09F4EF" w:rsidR="003C4768" w:rsidRDefault="003C4768">
      <w:r>
        <w:t>Componentes necessários:</w:t>
      </w:r>
    </w:p>
    <w:p w14:paraId="092728FD" w14:textId="2220926A" w:rsidR="003C4768" w:rsidRDefault="003C4768" w:rsidP="003C4768">
      <w:pPr>
        <w:pStyle w:val="PargrafodaLista"/>
        <w:numPr>
          <w:ilvl w:val="0"/>
          <w:numId w:val="1"/>
        </w:numPr>
      </w:pPr>
      <w:r>
        <w:t xml:space="preserve">Placa </w:t>
      </w:r>
      <w:proofErr w:type="spellStart"/>
      <w:r>
        <w:t>Raspberry</w:t>
      </w:r>
      <w:proofErr w:type="spellEnd"/>
      <w:r>
        <w:t xml:space="preserve"> Pico W – Fonte de Alimentação</w:t>
      </w:r>
    </w:p>
    <w:p w14:paraId="7C2EBCE8" w14:textId="50F7776D" w:rsidR="003C4768" w:rsidRDefault="003C4768" w:rsidP="003C4768">
      <w:pPr>
        <w:pStyle w:val="PargrafodaLista"/>
        <w:numPr>
          <w:ilvl w:val="0"/>
          <w:numId w:val="1"/>
        </w:numPr>
      </w:pPr>
      <w:r>
        <w:t>Placa Esp8266 – Alimentação duas pilhas</w:t>
      </w:r>
    </w:p>
    <w:p w14:paraId="46FE1992" w14:textId="77BF84E3" w:rsidR="003C4768" w:rsidRDefault="003C4768" w:rsidP="003C4768">
      <w:pPr>
        <w:pStyle w:val="PargrafodaLista"/>
        <w:numPr>
          <w:ilvl w:val="0"/>
          <w:numId w:val="1"/>
        </w:numPr>
      </w:pPr>
      <w:r>
        <w:t>Sensor de Temperatura e umidade</w:t>
      </w:r>
    </w:p>
    <w:p w14:paraId="5C29C3EB" w14:textId="77777777" w:rsidR="003C4768" w:rsidRDefault="003C4768"/>
    <w:p w14:paraId="4E228228" w14:textId="4C7F95C2" w:rsidR="003C4768" w:rsidRDefault="003C4768" w:rsidP="003C4768">
      <w:pPr>
        <w:ind w:firstLine="708"/>
      </w:pPr>
      <w:r>
        <w:t>A placa Esp8266 irá coletar as medições de temperatura e umidade para enviar para o banco de dados via internet, de modo que cada sensor terá uma placa exclusiva. Com isso o sensor será alimentado por duas pilhas e poderá ser instalado em qualquer local desejado pelo cliente.</w:t>
      </w:r>
    </w:p>
    <w:p w14:paraId="3E8356EB" w14:textId="7CAF543F" w:rsidR="007235B5" w:rsidRDefault="007235B5" w:rsidP="003C4768">
      <w:pPr>
        <w:ind w:firstLine="708"/>
      </w:pPr>
      <w:r>
        <w:t>Os itens descritos acima irão se interligar através da internet para trabalhar em conjunto de modo que todas as informações necessárias serão processadas e fornecidas por eles. Para fins comerciais serão necessários confecção de caixa para acoplar as placas e os sensores.</w:t>
      </w:r>
    </w:p>
    <w:sectPr w:rsidR="0072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511"/>
    <w:multiLevelType w:val="hybridMultilevel"/>
    <w:tmpl w:val="CE40E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68"/>
    <w:rsid w:val="003C4768"/>
    <w:rsid w:val="007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8965"/>
  <w15:chartTrackingRefBased/>
  <w15:docId w15:val="{6CACEE71-7E6A-4779-A049-D6ED8BF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4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4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4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4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4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4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4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47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7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7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4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4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4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4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47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47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47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4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47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4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Bezerra</dc:creator>
  <cp:keywords/>
  <dc:description/>
  <cp:lastModifiedBy>Allan Bezerra</cp:lastModifiedBy>
  <cp:revision>1</cp:revision>
  <dcterms:created xsi:type="dcterms:W3CDTF">2024-03-25T22:26:00Z</dcterms:created>
  <dcterms:modified xsi:type="dcterms:W3CDTF">2024-03-25T22:35:00Z</dcterms:modified>
</cp:coreProperties>
</file>