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smdcp" ContentType="application/vnd.openxmlformats-package.core-propertie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Id1" /><Relationship Type="http://schemas.openxmlformats.org/officeDocument/2006/relationships/extended-properties" Target="/docProps/app.xml" Id="Rbe08a127d8a34fb2" /><Relationship Type="http://schemas.openxmlformats.org/package/2006/relationships/metadata/core-properties" Target="/package/services/metadata/core-properties/c4aeff0b1334425586a3bb36c48df78b.psmdcp" Id="R2d986ec186f54370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p14="http://schemas.microsoft.com/office/word/2010/wordprocessingDrawing" xmlns:a14="http://schemas.microsoft.com/office/drawing/2010/main">
  <w:body>
    <w:p w:rsidRPr="00000000" w:rsidR="00000000" w:rsidDel="00000000" w:rsidP="00000000" w:rsidRDefault="00000000" w14:paraId="00000001">
      <w:pPr>
        <w:numPr>
          <w:ilvl w:val="0"/>
          <w:numId w:val="1"/>
        </w:numPr>
        <w:pBdr>
          <w:top w:val="none" w:color="auto" w:sz="0" w:space="0"/>
        </w:pBdr>
        <w:spacing w:before="20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00000000" w:rsidDel="00000000" w:rsidR="00000000">
        <w:rPr>
          <w:color w:val="212121"/>
          <w:rtl w:val="0"/>
        </w:rPr>
        <w:t xml:space="preserve">As partes em </w:t>
      </w:r>
      <w:r w:rsidRPr="00000000" w:rsidDel="00000000" w:rsidR="00000000">
        <w:rPr>
          <w:b w:val="1"/>
          <w:color w:val="212121"/>
          <w:rtl w:val="0"/>
        </w:rPr>
        <w:t xml:space="preserve">negrito </w:t>
      </w:r>
      <w:r w:rsidRPr="00000000" w:rsidDel="00000000" w:rsidR="00000000">
        <w:rPr>
          <w:color w:val="212121"/>
          <w:rtl w:val="0"/>
        </w:rPr>
        <w:t xml:space="preserve">devem constar no relatório</w:t>
      </w:r>
    </w:p>
    <w:p w:rsidRPr="00000000" w:rsidR="00000000" w:rsidDel="00000000" w:rsidP="00000000" w:rsidRDefault="00000000" w14:paraId="00000002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00000000" w:rsidDel="00000000" w:rsidR="00000000">
        <w:rPr>
          <w:color w:val="212121"/>
          <w:rtl w:val="0"/>
        </w:rPr>
        <w:t xml:space="preserve">Faça </w:t>
      </w:r>
      <w:r w:rsidRPr="00000000" w:rsidDel="00000000" w:rsidR="00000000">
        <w:rPr>
          <w:i w:val="1"/>
          <w:color w:val="212121"/>
          <w:rtl w:val="0"/>
        </w:rPr>
        <w:t xml:space="preserve">download </w:t>
      </w:r>
      <w:r w:rsidRPr="00000000" w:rsidDel="00000000" w:rsidR="00000000">
        <w:rPr>
          <w:color w:val="212121"/>
          <w:rtl w:val="0"/>
        </w:rPr>
        <w:t xml:space="preserve">do</w:t>
      </w:r>
      <w:hyperlink r:id="rId6">
        <w:r w:rsidRPr="00000000" w:rsidDel="00000000" w:rsidR="00000000">
          <w:rPr>
            <w:color w:val="212121"/>
            <w:rtl w:val="0"/>
          </w:rPr>
          <w:t xml:space="preserve"> </w:t>
        </w:r>
      </w:hyperlink>
      <w:hyperlink r:id="rId7">
        <w:r w:rsidRPr="00000000" w:rsidDel="00000000" w:rsidR="00000000">
          <w:rPr>
            <w:color w:val="006580"/>
            <w:u w:val="single"/>
            <w:rtl w:val="0"/>
          </w:rPr>
          <w:t xml:space="preserve">arquivo</w:t>
        </w:r>
      </w:hyperlink>
      <w:r w:rsidRPr="00000000" w:rsidDel="00000000" w:rsidR="00000000">
        <w:rPr>
          <w:color w:val="006580"/>
          <w:u w:val="single"/>
          <w:rtl w:val="0"/>
        </w:rPr>
        <w:t xml:space="preserve"> </w:t>
      </w:r>
      <w:r w:rsidRPr="00000000" w:rsidDel="00000000" w:rsidR="00000000">
        <w:rPr>
          <w:color w:val="212121"/>
          <w:rtl w:val="0"/>
        </w:rPr>
        <w:t xml:space="preserve">para a prática</w:t>
      </w:r>
    </w:p>
    <w:p w:rsidRPr="00000000" w:rsidR="00000000" w:rsidDel="00000000" w:rsidP="00000000" w:rsidRDefault="00000000" w14:paraId="00000003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00000000" w:rsidDel="00000000" w:rsidR="00000000">
        <w:rPr>
          <w:color w:val="212121"/>
          <w:rtl w:val="0"/>
        </w:rPr>
        <w:t xml:space="preserve">Descompacte o arquivo</w:t>
      </w:r>
    </w:p>
    <w:p w:rsidRPr="00000000" w:rsidR="00000000" w:rsidDel="00000000" w:rsidP="00000000" w:rsidRDefault="00000000" w14:paraId="00000004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00000000" w:rsidDel="00000000" w:rsidR="00000000">
        <w:rPr>
          <w:color w:val="212121"/>
          <w:rtl w:val="0"/>
        </w:rPr>
        <w:t xml:space="preserve">Observe o programa joinEx.c. Para entender o que ele faz, procure na documentação</w:t>
      </w:r>
      <w:hyperlink r:id="rId8">
        <w:r w:rsidRPr="00000000" w:rsidDel="00000000" w:rsidR="00000000">
          <w:rPr>
            <w:color w:val="212121"/>
            <w:rtl w:val="0"/>
          </w:rPr>
          <w:t xml:space="preserve"> </w:t>
        </w:r>
      </w:hyperlink>
      <w:hyperlink r:id="rId9">
        <w:r w:rsidRPr="00000000" w:rsidDel="00000000" w:rsidR="00000000">
          <w:rPr>
            <w:color w:val="006580"/>
            <w:u w:val="single"/>
            <w:rtl w:val="0"/>
          </w:rPr>
          <w:t xml:space="preserve">API da biblioteca pthreads</w:t>
        </w:r>
      </w:hyperlink>
      <w:r w:rsidRPr="00000000" w:rsidDel="00000000" w:rsidR="00000000">
        <w:rPr>
          <w:color w:val="212121"/>
          <w:rtl w:val="0"/>
        </w:rPr>
        <w:t xml:space="preserve"> os tipos e as funções que você não conhece:</w:t>
      </w:r>
    </w:p>
    <w:p w:rsidRPr="00000000" w:rsidR="00000000" w:rsidDel="00000000" w:rsidP="00000000" w:rsidRDefault="00000000" w14:paraId="00000005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pthread_t</w:t>
      </w:r>
    </w:p>
    <w:p w:rsidRPr="00000000" w:rsidR="00000000" w:rsidDel="00000000" w:rsidP="00000000" w:rsidRDefault="00000000" w14:paraId="00000006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pthread_attr_t</w:t>
      </w:r>
    </w:p>
    <w:p w:rsidRPr="00000000" w:rsidR="00000000" w:rsidDel="00000000" w:rsidP="00000000" w:rsidRDefault="00000000" w14:paraId="00000007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pthread_attr_init</w:t>
      </w:r>
    </w:p>
    <w:p w:rsidRPr="00000000" w:rsidR="00000000" w:rsidDel="00000000" w:rsidP="00000000" w:rsidRDefault="00000000" w14:paraId="00000008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pthread_attr_setdetachstate</w:t>
      </w:r>
    </w:p>
    <w:p w:rsidRPr="00000000" w:rsidR="00000000" w:rsidDel="00000000" w:rsidP="00000000" w:rsidRDefault="00000000" w14:paraId="00000009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pthread_create</w:t>
      </w:r>
    </w:p>
    <w:p w:rsidRPr="00000000" w:rsidR="00000000" w:rsidDel="00000000" w:rsidP="00000000" w:rsidRDefault="00000000" w14:paraId="0000000A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pthread_attr_destroy</w:t>
      </w:r>
    </w:p>
    <w:p w:rsidRPr="00000000" w:rsidR="00000000" w:rsidDel="00000000" w:rsidP="00000000" w:rsidRDefault="00000000" w14:paraId="0000000B">
      <w:pPr>
        <w:numPr>
          <w:ilvl w:val="1"/>
          <w:numId w:val="1"/>
        </w:numPr>
        <w:pBdr>
          <w:top w:val="none" w:color="auto" w:sz="0" w:space="0"/>
          <w:bottom w:val="none" w:color="auto" w:sz="0" w:space="0"/>
        </w:pBdr>
        <w:spacing w:before="0" w:beforeAutospacing="0" w:after="0" w:afterAutospacing="0" w:line="400.008" w:lineRule="auto"/>
        <w:ind w:left="1440" w:hanging="360"/>
      </w:pPr>
      <w:r w:rsidRPr="00000000" w:rsidDel="00000000" w:rsidR="00000000">
        <w:rPr>
          <w:color w:val="212121"/>
          <w:rtl w:val="0"/>
        </w:rPr>
        <w:t xml:space="preserve">pthread_join</w:t>
      </w:r>
    </w:p>
    <w:p w:rsidRPr="00000000" w:rsidR="00000000" w:rsidDel="00000000" w:rsidP="00000000" w:rsidRDefault="00000000" w14:paraId="0000000C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59C6D2A1" w:rsidR="59C6D2A1">
        <w:rPr>
          <w:b w:val="1"/>
          <w:bCs w:val="1"/>
          <w:color w:val="212121"/>
        </w:rPr>
        <w:t>Dê uma descrição do que faz cada um desses tipos ou funções.</w:t>
      </w:r>
    </w:p>
    <w:p w:rsidR="59C6D2A1" w:rsidP="59C6D2A1" w:rsidRDefault="59C6D2A1" w14:paraId="50B700FF" w14:textId="42E7809D">
      <w:pPr>
        <w:pStyle w:val="Normal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  <w:rtl w:val="0"/>
        </w:rPr>
      </w:pPr>
      <w:r w:rsidRPr="2F751028" w:rsidR="2F751028">
        <w:rPr>
          <w:color w:val="212121"/>
        </w:rPr>
        <w:t xml:space="preserve">pthread_t: </w:t>
      </w:r>
      <w:r w:rsidRPr="2F751028" w:rsidR="2F751028">
        <w:rPr>
          <w:color w:val="FF0000"/>
        </w:rPr>
        <w:t>é o tipo que a variavel do thread é declarado.</w:t>
      </w:r>
    </w:p>
    <w:p w:rsidR="59C6D2A1" w:rsidP="59C6D2A1" w:rsidRDefault="59C6D2A1" w14:paraId="70B67450" w14:textId="1618941B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2F751028" w:rsidR="2F751028">
        <w:rPr>
          <w:color w:val="212121"/>
        </w:rPr>
        <w:t xml:space="preserve">pthread_attr_t: </w:t>
      </w:r>
      <w:r w:rsidRPr="2F751028" w:rsidR="2F751028">
        <w:rPr>
          <w:color w:val="FF0000"/>
        </w:rPr>
        <w:t>é o tipo que a variavel thread objeto deve ser declarada</w:t>
      </w:r>
    </w:p>
    <w:p w:rsidR="59C6D2A1" w:rsidP="59C6D2A1" w:rsidRDefault="59C6D2A1" w14:paraId="666A1EC7" w14:textId="207228F8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59C6D2A1" w:rsidR="59C6D2A1">
        <w:rPr>
          <w:color w:val="212121"/>
        </w:rPr>
        <w:t xml:space="preserve">pthread_attr_init: </w:t>
      </w:r>
      <w:r w:rsidRPr="59C6D2A1" w:rsidR="59C6D2A1">
        <w:rPr>
          <w:color w:val="FF0000"/>
        </w:rPr>
        <w:t>Inicia os atributos do thread       objeto attr com o valor padrão para todos os atributos individuais       usado por uma determinada implementação.</w:t>
      </w:r>
    </w:p>
    <w:p w:rsidR="59C6D2A1" w:rsidP="59C6D2A1" w:rsidRDefault="59C6D2A1" w14:paraId="46E1581A" w14:textId="4707A1A6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59C6D2A1" w:rsidR="59C6D2A1">
        <w:rPr>
          <w:color w:val="212121"/>
        </w:rPr>
        <w:t xml:space="preserve">pthread_attr_setdetachstate: </w:t>
      </w:r>
      <w:r w:rsidRPr="59C6D2A1" w:rsidR="59C6D2A1">
        <w:rPr>
          <w:color w:val="FF0000"/>
        </w:rPr>
        <w:t>Ela controla se a thread deve ser criada em um estado separado a chamada ptherad_attr_setdetachstate contra o estado de uma thread ja criada se for separado ou juntavel.</w:t>
      </w:r>
    </w:p>
    <w:p w:rsidR="59C6D2A1" w:rsidP="59C6D2A1" w:rsidRDefault="59C6D2A1" w14:paraId="5A4E31E7" w14:textId="46DE0A6F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59C6D2A1" w:rsidR="59C6D2A1">
        <w:rPr>
          <w:color w:val="212121"/>
        </w:rPr>
        <w:t xml:space="preserve">pthread_create: </w:t>
      </w:r>
      <w:r w:rsidRPr="59C6D2A1" w:rsidR="59C6D2A1">
        <w:rPr>
          <w:color w:val="FF0000"/>
        </w:rPr>
        <w:t>Cria uma nova thread e o torna executavel.</w:t>
      </w:r>
    </w:p>
    <w:p w:rsidR="59C6D2A1" w:rsidP="59C6D2A1" w:rsidRDefault="59C6D2A1" w14:paraId="64742C19" w14:textId="2C077AC5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  <w:rtl w:val="0"/>
        </w:rPr>
      </w:pPr>
      <w:r w:rsidRPr="59C6D2A1" w:rsidR="59C6D2A1">
        <w:rPr>
          <w:color w:val="212121"/>
        </w:rPr>
        <w:t xml:space="preserve">pthread_attr_destroy: </w:t>
      </w:r>
      <w:r w:rsidRPr="59C6D2A1" w:rsidR="59C6D2A1">
        <w:rPr>
          <w:color w:val="FF0000"/>
        </w:rPr>
        <w:t>Esse comando destroi os atributos de uma thread objeto.</w:t>
      </w:r>
    </w:p>
    <w:p w:rsidR="59C6D2A1" w:rsidP="59C6D2A1" w:rsidRDefault="59C6D2A1" w14:paraId="70D85042" w14:textId="0C79A4B1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59C6D2A1" w:rsidR="59C6D2A1">
        <w:rPr>
          <w:color w:val="212121"/>
        </w:rPr>
        <w:t xml:space="preserve">pthread_join: </w:t>
      </w:r>
      <w:r w:rsidRPr="59C6D2A1" w:rsidR="59C6D2A1">
        <w:rPr>
          <w:color w:val="FF0000"/>
        </w:rPr>
        <w:t>Ela suspende a execução da chamada thread ate que o thread de destino Termine, a menos que  o thread de destino ja tenha sido encerrado.</w:t>
      </w:r>
    </w:p>
    <w:p w:rsidR="59C6D2A1" w:rsidP="59C6D2A1" w:rsidRDefault="59C6D2A1" w14:paraId="3C0658FD" w14:textId="63CE3BB9">
      <w:pPr>
        <w:pStyle w:val="Normal"/>
        <w:spacing w:before="0" w:beforeAutospacing="off" w:after="0" w:afterAutospacing="off" w:line="400" w:lineRule="auto"/>
        <w:ind w:left="360" w:hanging="360"/>
        <w:rPr>
          <w:b w:val="1"/>
          <w:bCs w:val="1"/>
          <w:color w:val="212121"/>
          <w:rtl w:val="0"/>
        </w:rPr>
      </w:pPr>
    </w:p>
    <w:p w:rsidRPr="00000000" w:rsidR="00000000" w:rsidDel="00000000" w:rsidP="00000000" w:rsidRDefault="00000000" w14:paraId="0000000D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2F751028" w:rsidR="2F751028">
        <w:rPr>
          <w:b w:val="1"/>
          <w:bCs w:val="1"/>
          <w:color w:val="212121"/>
        </w:rPr>
        <w:t>Compile (gcc -o joinEx -pthread joinEx.c) e rode o programa. O que ele faz? Explique cada linha do resultado da saída do programa.</w:t>
      </w:r>
    </w:p>
    <w:p w:rsidR="2F751028" w:rsidP="2F751028" w:rsidRDefault="2F751028" w14:paraId="2E3070CB" w14:textId="326D3CC2">
      <w:pPr>
        <w:pStyle w:val="Normal"/>
        <w:spacing w:before="0" w:beforeAutospacing="off" w:after="0" w:afterAutospacing="off" w:line="400" w:lineRule="auto"/>
        <w:ind w:left="360" w:hanging="360"/>
      </w:pPr>
      <w:r w:rsidR="78A65685">
        <w:rPr/>
        <w:t xml:space="preserve">            </w:t>
      </w:r>
      <w:r>
        <w:drawing>
          <wp:inline wp14:editId="78A65685" wp14:anchorId="042F848E">
            <wp:extent cx="4229100" cy="1685925"/>
            <wp:effectExtent l="0" t="0" r="0" b="0"/>
            <wp:docPr id="19105231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fb86fc3b5941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2910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751028" w:rsidP="2F751028" w:rsidRDefault="2F751028" w14:paraId="5858771F" w14:textId="61DEC03C">
      <w:pPr>
        <w:pStyle w:val="Normal"/>
        <w:spacing w:before="0" w:beforeAutospacing="off" w:after="0" w:afterAutospacing="off" w:line="400" w:lineRule="auto"/>
        <w:ind w:left="0" w:hanging="0"/>
      </w:pPr>
      <w:r w:rsidRPr="2F751028" w:rsidR="2F751028">
        <w:rPr>
          <w:color w:val="FF0000"/>
        </w:rPr>
        <w:t>Nas primeiras 3 linhas ele cria os threads 0, 1 e 2, da 4 até a 6 ele da o resultado da função theWork de cada thread, na linha 7, 8 ela mostra a chamada da função para suspender a thread de destino e seus status, na ultima linha ela mostra que tenta chamar para a thread 1 mas retorna com erro pois  o thread de detino ja terminou .</w:t>
      </w:r>
    </w:p>
    <w:p w:rsidRPr="00000000" w:rsidR="00000000" w:rsidDel="00000000" w:rsidP="00000000" w:rsidRDefault="00000000" w14:paraId="0000000E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2F751028" w:rsidR="2F751028">
        <w:rPr>
          <w:color w:val="212121"/>
        </w:rPr>
        <w:t>Observe o programa simpleMutex.c. Para entender o que ele faz, procure na documentação</w:t>
      </w:r>
      <w:hyperlink w:anchor="CreatingThreads" r:id="R9fbb0ccb9aaf47ee">
        <w:r w:rsidRPr="2F751028" w:rsidR="2F751028">
          <w:rPr>
            <w:color w:val="212121"/>
          </w:rPr>
          <w:t xml:space="preserve"> </w:t>
        </w:r>
      </w:hyperlink>
      <w:hyperlink w:anchor="CreatingThreads" r:id="R05170232e4564f60">
        <w:r w:rsidRPr="2F751028" w:rsidR="2F751028">
          <w:rPr>
            <w:color w:val="006580"/>
            <w:u w:val="single"/>
          </w:rPr>
          <w:t>API da biblioteca pthreads</w:t>
        </w:r>
      </w:hyperlink>
      <w:r w:rsidRPr="2F751028" w:rsidR="2F751028">
        <w:rPr>
          <w:color w:val="212121"/>
        </w:rPr>
        <w:t xml:space="preserve"> os tipos e as funções que você não conhece:</w:t>
      </w:r>
    </w:p>
    <w:p w:rsidRPr="00000000" w:rsidR="00000000" w:rsidDel="00000000" w:rsidP="00000000" w:rsidRDefault="00000000" w14:paraId="0000000F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2F751028" w:rsidR="2F751028">
        <w:rPr>
          <w:color w:val="212121"/>
        </w:rPr>
        <w:t>pthread_mutex_t</w:t>
      </w:r>
    </w:p>
    <w:p w:rsidRPr="00000000" w:rsidR="00000000" w:rsidDel="00000000" w:rsidP="00000000" w:rsidRDefault="00000000" w14:paraId="00000010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2F751028" w:rsidR="2F751028">
        <w:rPr>
          <w:color w:val="212121"/>
        </w:rPr>
        <w:t>pthread_mutex_lock</w:t>
      </w:r>
    </w:p>
    <w:p w:rsidRPr="00000000" w:rsidR="00000000" w:rsidDel="00000000" w:rsidP="00000000" w:rsidRDefault="00000000" w14:paraId="00000011">
      <w:pPr>
        <w:numPr>
          <w:ilvl w:val="1"/>
          <w:numId w:val="1"/>
        </w:numPr>
        <w:pBdr>
          <w:top w:val="none" w:color="auto" w:sz="0" w:space="0"/>
          <w:bottom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2F751028" w:rsidR="2F751028">
        <w:rPr>
          <w:color w:val="212121"/>
        </w:rPr>
        <w:t>pthread_mutex_unlock</w:t>
      </w:r>
    </w:p>
    <w:p w:rsidRPr="00000000" w:rsidR="00000000" w:rsidDel="00000000" w:rsidP="00000000" w:rsidRDefault="00000000" w14:paraId="00000012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2F751028" w:rsidR="2F751028">
        <w:rPr>
          <w:b w:val="1"/>
          <w:bCs w:val="1"/>
          <w:color w:val="212121"/>
        </w:rPr>
        <w:t>Dê uma descrição do que faz cada um desses tipos ou funções.</w:t>
      </w:r>
    </w:p>
    <w:p w:rsidR="2F751028" w:rsidP="2F751028" w:rsidRDefault="2F751028" w14:paraId="08DD877D" w14:textId="030D4053">
      <w:pPr>
        <w:pStyle w:val="Normal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2F751028" w:rsidR="2F751028">
        <w:rPr>
          <w:color w:val="212121"/>
        </w:rPr>
        <w:t>pthread_mutex_t :</w:t>
      </w:r>
      <w:r w:rsidRPr="2F751028" w:rsidR="2F751028">
        <w:rPr>
          <w:color w:val="FF0000"/>
        </w:rPr>
        <w:t>as variaveis mutex são declarados dessa forma, e deve ser inicializadas antes de serem usadas e inicilmente é desbloqueado.</w:t>
      </w:r>
    </w:p>
    <w:p w:rsidR="2F751028" w:rsidP="2F751028" w:rsidRDefault="2F751028" w14:paraId="5F20BF5D" w14:textId="2CFBED9F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2F751028" w:rsidR="2F751028">
        <w:rPr>
          <w:color w:val="212121"/>
        </w:rPr>
        <w:t xml:space="preserve">pthread_mutex_lock: </w:t>
      </w:r>
      <w:r w:rsidRPr="2F751028" w:rsidR="2F751028">
        <w:rPr>
          <w:color w:val="FF0000"/>
        </w:rPr>
        <w:t xml:space="preserve">é usado por um thread para adquirir um bloqueio exclusivo na variavel mutex especificada, se o multex ja estiver bloqueado por outro thread ele fica em espera até que o outro bloqueio termine </w:t>
      </w:r>
    </w:p>
    <w:p w:rsidR="2F751028" w:rsidP="2F751028" w:rsidRDefault="2F751028" w14:paraId="082FFAFA" w14:textId="6F027693">
      <w:pPr>
        <w:pStyle w:val="ListParagraph"/>
        <w:numPr>
          <w:ilvl w:val="1"/>
          <w:numId w:val="1"/>
        </w:numPr>
        <w:spacing w:before="0" w:beforeAutospacing="off" w:after="0" w:afterAutospacing="off" w:line="400" w:lineRule="auto"/>
        <w:rPr>
          <w:rFonts w:ascii="Arial" w:hAnsi="Arial" w:eastAsia="Arial" w:cs="Arial"/>
          <w:color w:val="212121"/>
          <w:sz w:val="22"/>
          <w:szCs w:val="22"/>
        </w:rPr>
      </w:pPr>
      <w:r w:rsidRPr="2F751028" w:rsidR="2F751028">
        <w:rPr>
          <w:color w:val="212121"/>
        </w:rPr>
        <w:t xml:space="preserve">pthread_mutex_unlock: </w:t>
      </w:r>
      <w:r w:rsidRPr="2F751028" w:rsidR="2F751028">
        <w:rPr>
          <w:color w:val="FF0000"/>
        </w:rPr>
        <w:t>ele obrigatoriamente deve liberar um mutex que esteja bloqueado somente se a thread que fez a chamada é propietario daquele mutex, caso o contrario sera exibido um erro e tambem se não estiver com bloqueio.</w:t>
      </w:r>
    </w:p>
    <w:p w:rsidRPr="00000000" w:rsidR="00000000" w:rsidDel="00000000" w:rsidP="00000000" w:rsidRDefault="00000000" w14:paraId="00000013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789B1E59" w:rsidR="789B1E59">
        <w:rPr>
          <w:b w:val="1"/>
          <w:bCs w:val="1"/>
          <w:color w:val="212121"/>
        </w:rPr>
        <w:t>Rode o programa. O que ele faz?</w:t>
      </w:r>
    </w:p>
    <w:p w:rsidR="789B1E59" w:rsidP="789B1E59" w:rsidRDefault="789B1E59" w14:paraId="1456ADAA" w14:textId="166FF2DD">
      <w:pPr>
        <w:pStyle w:val="Normal"/>
        <w:spacing w:before="0" w:beforeAutospacing="off" w:after="0" w:afterAutospacing="off" w:line="400" w:lineRule="auto"/>
        <w:ind w:left="360" w:hanging="360"/>
      </w:pPr>
      <w:r w:rsidR="78A65685">
        <w:rPr/>
        <w:t xml:space="preserve">          </w:t>
      </w:r>
      <w:r>
        <w:drawing>
          <wp:inline wp14:editId="49799359" wp14:anchorId="0BEA2FAE">
            <wp:extent cx="4648202" cy="1228725"/>
            <wp:effectExtent l="0" t="0" r="0" b="0"/>
            <wp:docPr id="18461448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532d03038a4a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8202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B1E59" w:rsidP="789B1E59" w:rsidRDefault="789B1E59" w14:paraId="43517100" w14:textId="6D8EFB14">
      <w:pPr>
        <w:pStyle w:val="Normal"/>
        <w:spacing w:before="0" w:beforeAutospacing="off" w:after="0" w:afterAutospacing="off" w:line="400" w:lineRule="auto"/>
        <w:ind w:left="360" w:hanging="0"/>
        <w:rPr>
          <w:b w:val="1"/>
          <w:bCs w:val="1"/>
          <w:color w:val="FF0000"/>
        </w:rPr>
      </w:pPr>
      <w:r w:rsidRPr="789B1E59" w:rsidR="789B1E59">
        <w:rPr>
          <w:b w:val="1"/>
          <w:bCs w:val="1"/>
          <w:color w:val="212121"/>
        </w:rPr>
        <w:t xml:space="preserve">R: </w:t>
      </w:r>
      <w:r w:rsidRPr="789B1E59" w:rsidR="789B1E59">
        <w:rPr>
          <w:b w:val="0"/>
          <w:bCs w:val="0"/>
          <w:color w:val="FF0000"/>
        </w:rPr>
        <w:t>cada thread execultada adiciona 1000 a variavel global e no final é exibido o resultado da variavel global.</w:t>
      </w:r>
    </w:p>
    <w:p w:rsidR="789B1E59" w:rsidP="789B1E59" w:rsidRDefault="789B1E59" w14:paraId="4ADD4DB2" w14:textId="32818C1E">
      <w:pPr>
        <w:pStyle w:val="Normal"/>
        <w:spacing w:before="0" w:beforeAutospacing="off" w:after="0" w:afterAutospacing="off" w:line="400" w:lineRule="auto"/>
        <w:ind w:left="360" w:hanging="0"/>
        <w:rPr>
          <w:b w:val="0"/>
          <w:bCs w:val="0"/>
          <w:color w:val="FF0000"/>
        </w:rPr>
      </w:pPr>
    </w:p>
    <w:p w:rsidRPr="00000000" w:rsidR="00000000" w:rsidDel="00000000" w:rsidP="00000000" w:rsidRDefault="00000000" w14:paraId="00000014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789B1E59" w:rsidR="789B1E59">
        <w:rPr>
          <w:b w:val="1"/>
          <w:bCs w:val="1"/>
          <w:color w:val="212121"/>
        </w:rPr>
        <w:t>Retire as diretivas de sincronização "lock" e "unlock". O que acontece com o programa? Você saberia explicar esse comportamento?</w:t>
      </w:r>
    </w:p>
    <w:p w:rsidR="789B1E59" w:rsidP="789B1E59" w:rsidRDefault="789B1E59" w14:paraId="5D5D2F74" w14:textId="67443528">
      <w:pPr>
        <w:pStyle w:val="Normal"/>
        <w:spacing w:before="0" w:beforeAutospacing="off" w:after="0" w:afterAutospacing="off" w:line="400" w:lineRule="auto"/>
        <w:ind w:left="360" w:hanging="360"/>
      </w:pPr>
      <w:r w:rsidR="78A65685">
        <w:rPr/>
        <w:t xml:space="preserve">         </w:t>
      </w:r>
      <w:r>
        <w:drawing>
          <wp:inline wp14:editId="40E758C6" wp14:anchorId="215AEDFC">
            <wp:extent cx="4638674" cy="1209675"/>
            <wp:effectExtent l="0" t="0" r="0" b="0"/>
            <wp:docPr id="390158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3f8917fa074c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38674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89B1E59" w:rsidP="789B1E59" w:rsidRDefault="789B1E59" w14:paraId="07B88DEA" w14:textId="57829C91">
      <w:pPr>
        <w:pStyle w:val="Normal"/>
        <w:spacing w:before="0" w:beforeAutospacing="off" w:after="0" w:afterAutospacing="off" w:line="400" w:lineRule="auto"/>
        <w:ind w:left="360" w:hanging="360"/>
        <w:rPr>
          <w:color w:val="FF0000"/>
        </w:rPr>
      </w:pPr>
      <w:r w:rsidR="789B1E59">
        <w:rPr/>
        <w:t xml:space="preserve">R:  </w:t>
      </w:r>
      <w:r w:rsidRPr="789B1E59" w:rsidR="789B1E59">
        <w:rPr>
          <w:color w:val="FF0000"/>
        </w:rPr>
        <w:t>o resultado da variavel global da incorreto, pois como o a thread não tinha acesso exclusivo à variavel global, quando era sua vez de mexer na variavel o seu tempo de CPU ja tinha esgotado guardando o seu ultimo estado, e quando voltava novamente para a sua vez ele adiciona o resultado dele, em cima do resultado de outra thread, assim criando esse resultado errado.</w:t>
      </w:r>
    </w:p>
    <w:p w:rsidRPr="00000000" w:rsidR="00000000" w:rsidDel="00000000" w:rsidP="00000000" w:rsidRDefault="00000000" w14:paraId="00000015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789B1E59" w:rsidR="789B1E59">
        <w:rPr>
          <w:color w:val="212121"/>
        </w:rPr>
        <w:t>Observe o programa prodconsUnsync.c, que é uma implementação do problema do produtor/consumidor. Procure entender o código. Ele se comporta de maneira adequada? Responda às seguintes perguntas para avaliar o seu entendimento a respeito do programa:</w:t>
      </w:r>
    </w:p>
    <w:p w:rsidR="789B1E59" w:rsidP="789B1E59" w:rsidRDefault="789B1E59" w14:paraId="4A86D2A7" w14:textId="57C6F06E">
      <w:pPr>
        <w:numPr>
          <w:ilvl w:val="1"/>
          <w:numId w:val="1"/>
        </w:numPr>
        <w:spacing w:before="0" w:beforeAutospacing="off" w:after="0" w:afterAutospacing="off" w:line="400" w:lineRule="auto"/>
        <w:ind w:left="1440" w:hanging="360"/>
        <w:rPr>
          <w:rFonts w:ascii="Arial" w:hAnsi="Arial" w:eastAsia="Arial" w:cs="Arial"/>
          <w:b w:val="1"/>
          <w:bCs w:val="1"/>
          <w:color w:val="FF0000"/>
          <w:sz w:val="22"/>
          <w:szCs w:val="22"/>
        </w:rPr>
      </w:pPr>
      <w:r w:rsidRPr="78A65685" w:rsidR="78A65685">
        <w:rPr>
          <w:b w:val="1"/>
          <w:bCs w:val="1"/>
          <w:color w:val="212121"/>
        </w:rPr>
        <w:t xml:space="preserve">Qual o tamanho do </w:t>
      </w:r>
      <w:r w:rsidRPr="78A65685" w:rsidR="78A65685">
        <w:rPr>
          <w:b w:val="1"/>
          <w:bCs w:val="1"/>
          <w:i w:val="1"/>
          <w:iCs w:val="1"/>
          <w:color w:val="212121"/>
        </w:rPr>
        <w:t>buffer</w:t>
      </w:r>
      <w:r w:rsidRPr="78A65685" w:rsidR="78A65685">
        <w:rPr>
          <w:b w:val="1"/>
          <w:bCs w:val="1"/>
          <w:color w:val="212121"/>
        </w:rPr>
        <w:t>?</w:t>
      </w:r>
      <w:r w:rsidRPr="78A65685" w:rsidR="78A65685">
        <w:rPr>
          <w:b w:val="1"/>
          <w:bCs w:val="1"/>
          <w:color w:val="FF0000"/>
        </w:rPr>
        <w:t xml:space="preserve"> 1</w:t>
      </w:r>
    </w:p>
    <w:p w:rsidRPr="00000000" w:rsidR="00000000" w:rsidDel="00000000" w:rsidP="789B1E59" w:rsidRDefault="00000000" w14:paraId="00000017" w14:textId="7474D826">
      <w:pPr>
        <w:numPr>
          <w:ilvl w:val="1"/>
          <w:numId w:val="1"/>
        </w:numPr>
        <w:pBdr>
          <w:top w:val="none" w:color="auto" w:sz="0" w:space="0"/>
        </w:pBdr>
        <w:spacing w:before="0" w:beforeAutospacing="off" w:after="0" w:afterAutospacing="off" w:line="400" w:lineRule="auto"/>
        <w:ind w:left="1440" w:hanging="360"/>
        <w:rPr/>
      </w:pPr>
      <w:r w:rsidRPr="78A65685" w:rsidR="78A65685">
        <w:rPr>
          <w:b w:val="1"/>
          <w:bCs w:val="1"/>
          <w:color w:val="212121"/>
        </w:rPr>
        <w:t xml:space="preserve">Pra que serve a variável </w:t>
      </w:r>
      <w:r w:rsidRPr="78A65685" w:rsidR="78A65685">
        <w:rPr>
          <w:b w:val="1"/>
          <w:bCs w:val="1"/>
          <w:i w:val="1"/>
          <w:iCs w:val="1"/>
          <w:color w:val="212121"/>
        </w:rPr>
        <w:t xml:space="preserve">writeable </w:t>
      </w:r>
      <w:r w:rsidRPr="78A65685" w:rsidR="78A65685">
        <w:rPr>
          <w:b w:val="1"/>
          <w:bCs w:val="1"/>
          <w:color w:val="212121"/>
        </w:rPr>
        <w:t>(dentro do buffer)?</w:t>
      </w:r>
      <w:r w:rsidRPr="78A65685" w:rsidR="78A65685">
        <w:rPr>
          <w:b w:val="1"/>
          <w:bCs w:val="1"/>
          <w:color w:val="FF0000"/>
        </w:rPr>
        <w:t xml:space="preserve"> Para dizer se o buffer esta disponivel para escrita, ou seja cheio.</w:t>
      </w:r>
    </w:p>
    <w:p w:rsidRPr="00000000" w:rsidR="00000000" w:rsidDel="00000000" w:rsidP="789B1E59" w:rsidRDefault="00000000" w14:paraId="00000018" w14:textId="27F749AF">
      <w:pPr>
        <w:numPr>
          <w:ilvl w:val="1"/>
          <w:numId w:val="1"/>
        </w:numPr>
        <w:pBdr>
          <w:top w:val="none" w:color="auto" w:sz="0" w:space="0"/>
          <w:bottom w:val="none" w:color="auto" w:sz="0" w:space="0"/>
        </w:pBdr>
        <w:spacing w:before="0" w:beforeAutospacing="off" w:after="0" w:afterAutospacing="off" w:line="400" w:lineRule="auto"/>
        <w:ind w:left="1440" w:hanging="360"/>
        <w:rPr/>
      </w:pPr>
      <w:r w:rsidRPr="789B1E59" w:rsidR="789B1E59">
        <w:rPr>
          <w:b w:val="1"/>
          <w:bCs w:val="1"/>
          <w:color w:val="212121"/>
        </w:rPr>
        <w:t xml:space="preserve">Se o programa funcionasse corretamente, qual seria sua saída no final? </w:t>
      </w:r>
      <w:r w:rsidRPr="789B1E59" w:rsidR="789B1E59">
        <w:rPr>
          <w:b w:val="1"/>
          <w:bCs w:val="1"/>
          <w:color w:val="FF0000"/>
        </w:rPr>
        <w:t>55 e com encerramento.</w:t>
      </w:r>
    </w:p>
    <w:p w:rsidRPr="00000000" w:rsidR="00000000" w:rsidDel="00000000" w:rsidP="00000000" w:rsidRDefault="00000000" w14:paraId="00000019">
      <w:pPr>
        <w:numPr>
          <w:ilvl w:val="0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720" w:hanging="360"/>
        <w:rPr>
          <w:color w:val="212121"/>
          <w:sz w:val="22"/>
          <w:szCs w:val="22"/>
        </w:rPr>
      </w:pPr>
      <w:r w:rsidRPr="789B1E59" w:rsidR="789B1E59">
        <w:rPr>
          <w:color w:val="212121"/>
        </w:rPr>
        <w:t>Adicione algum código usando join() e exit(), como em joinEx.c para que o programa termine de maneira adequada (sem precisar de ctrl+C). Melhore o comportamento do programa usando mutexes. Siga as seguintes dicas:</w:t>
      </w:r>
    </w:p>
    <w:p w:rsidRPr="00000000" w:rsidR="00000000" w:rsidDel="00000000" w:rsidP="00000000" w:rsidRDefault="00000000" w14:paraId="0000001A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789B1E59" w:rsidR="789B1E59">
        <w:rPr>
          <w:color w:val="212121"/>
        </w:rPr>
        <w:t xml:space="preserve">Lembre-se que você deve usar mutexes tanto para garantir exclusão mútua quanto para evitar condições de </w:t>
      </w:r>
      <w:r w:rsidRPr="789B1E59" w:rsidR="789B1E59">
        <w:rPr>
          <w:i w:val="1"/>
          <w:iCs w:val="1"/>
          <w:color w:val="212121"/>
        </w:rPr>
        <w:t xml:space="preserve">buffer </w:t>
      </w:r>
      <w:r w:rsidRPr="789B1E59" w:rsidR="789B1E59">
        <w:rPr>
          <w:color w:val="212121"/>
        </w:rPr>
        <w:t>cheio ou vazio.</w:t>
      </w:r>
    </w:p>
    <w:p w:rsidRPr="00000000" w:rsidR="00000000" w:rsidDel="00000000" w:rsidP="00000000" w:rsidRDefault="00000000" w14:paraId="0000001B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789B1E59" w:rsidR="789B1E59">
        <w:rPr>
          <w:color w:val="212121"/>
        </w:rPr>
        <w:t xml:space="preserve">Use a variável </w:t>
      </w:r>
      <w:r w:rsidRPr="789B1E59" w:rsidR="789B1E59">
        <w:rPr>
          <w:i w:val="1"/>
          <w:iCs w:val="1"/>
          <w:color w:val="212121"/>
        </w:rPr>
        <w:t>writeable</w:t>
      </w:r>
      <w:r w:rsidRPr="789B1E59" w:rsidR="789B1E59">
        <w:rPr>
          <w:color w:val="212121"/>
        </w:rPr>
        <w:t xml:space="preserve"> para garantir as condições de escrita no </w:t>
      </w:r>
      <w:r w:rsidRPr="789B1E59" w:rsidR="789B1E59">
        <w:rPr>
          <w:i w:val="1"/>
          <w:iCs w:val="1"/>
          <w:color w:val="212121"/>
        </w:rPr>
        <w:t>buffer</w:t>
      </w:r>
      <w:r w:rsidRPr="789B1E59" w:rsidR="789B1E59">
        <w:rPr>
          <w:color w:val="212121"/>
        </w:rPr>
        <w:t>.</w:t>
      </w:r>
    </w:p>
    <w:p w:rsidRPr="00000000" w:rsidR="00000000" w:rsidDel="00000000" w:rsidP="00000000" w:rsidRDefault="00000000" w14:paraId="0000001C">
      <w:pPr>
        <w:numPr>
          <w:ilvl w:val="1"/>
          <w:numId w:val="1"/>
        </w:numPr>
        <w:pBdr>
          <w:top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789B1E59" w:rsidR="789B1E59">
        <w:rPr>
          <w:color w:val="212121"/>
        </w:rPr>
        <w:t xml:space="preserve">As regiões críticas estão dentro das funções </w:t>
      </w:r>
      <w:r w:rsidRPr="789B1E59" w:rsidR="789B1E59">
        <w:rPr>
          <w:i w:val="1"/>
          <w:iCs w:val="1"/>
          <w:color w:val="212121"/>
        </w:rPr>
        <w:t xml:space="preserve">store </w:t>
      </w:r>
      <w:r w:rsidRPr="789B1E59" w:rsidR="789B1E59">
        <w:rPr>
          <w:color w:val="212121"/>
        </w:rPr>
        <w:t>e</w:t>
      </w:r>
      <w:r w:rsidRPr="789B1E59" w:rsidR="789B1E59">
        <w:rPr>
          <w:i w:val="1"/>
          <w:iCs w:val="1"/>
          <w:color w:val="212121"/>
        </w:rPr>
        <w:t xml:space="preserve"> retrieve</w:t>
      </w:r>
      <w:r w:rsidRPr="789B1E59" w:rsidR="789B1E59">
        <w:rPr>
          <w:color w:val="212121"/>
        </w:rPr>
        <w:t>. É dentro delas que você deve adicionar o código dos mutexes.</w:t>
      </w:r>
    </w:p>
    <w:p w:rsidRPr="00000000" w:rsidR="00000000" w:rsidDel="00000000" w:rsidP="00000000" w:rsidRDefault="00000000" w14:paraId="0000001D">
      <w:pPr>
        <w:numPr>
          <w:ilvl w:val="1"/>
          <w:numId w:val="1"/>
        </w:numPr>
        <w:pBdr>
          <w:top w:val="none" w:color="auto" w:sz="0" w:space="0"/>
          <w:bottom w:val="none" w:color="auto" w:sz="0" w:space="0"/>
        </w:pBdr>
        <w:spacing w:before="0" w:beforeAutospacing="0" w:after="0" w:afterAutospacing="0" w:line="400.008" w:lineRule="auto"/>
        <w:ind w:left="1440" w:hanging="360"/>
        <w:rPr/>
      </w:pPr>
      <w:r w:rsidRPr="78A65685" w:rsidR="78A65685">
        <w:rPr>
          <w:b w:val="1"/>
          <w:bCs w:val="1"/>
          <w:color w:val="212121"/>
        </w:rPr>
        <w:t>É muito provável que, após corrigir seu código, às vezes no terminal apareça que um número foi retirado antes de ser armazenado. Investigue e explique por que isso acontece.</w:t>
      </w:r>
    </w:p>
    <w:p w:rsidR="78A65685" w:rsidP="78A65685" w:rsidRDefault="78A65685" w14:paraId="63E9433A" w14:textId="1B221177">
      <w:pPr>
        <w:pStyle w:val="Normal"/>
        <w:spacing w:before="0" w:beforeAutospacing="off" w:after="0" w:afterAutospacing="off" w:line="400" w:lineRule="auto"/>
        <w:ind w:left="1440" w:hanging="360"/>
        <w:rPr>
          <w:b w:val="1"/>
          <w:bCs w:val="1"/>
          <w:color w:val="212121"/>
        </w:rPr>
      </w:pPr>
    </w:p>
    <w:p w:rsidR="78A65685" w:rsidP="78A65685" w:rsidRDefault="78A65685" w14:paraId="3E66F48D" w14:textId="114CB642">
      <w:pPr>
        <w:pStyle w:val="Normal"/>
        <w:spacing w:before="0" w:beforeAutospacing="off" w:after="0" w:afterAutospacing="off" w:line="400" w:lineRule="auto"/>
        <w:ind w:left="1440" w:hanging="360"/>
        <w:rPr>
          <w:b w:val="1"/>
          <w:bCs w:val="1"/>
          <w:color w:val="212121"/>
        </w:rPr>
      </w:pPr>
    </w:p>
    <w:p w:rsidR="78A65685" w:rsidP="78A65685" w:rsidRDefault="78A65685" w14:paraId="4802D8F6" w14:textId="2B84EA90">
      <w:pPr>
        <w:pStyle w:val="Normal"/>
        <w:spacing w:before="0" w:beforeAutospacing="off" w:after="0" w:afterAutospacing="off" w:line="400" w:lineRule="auto"/>
        <w:ind w:left="1440" w:hanging="360"/>
        <w:rPr>
          <w:b w:val="1"/>
          <w:bCs w:val="1"/>
          <w:color w:val="212121"/>
        </w:rPr>
      </w:pPr>
    </w:p>
    <w:p w:rsidR="78A65685" w:rsidP="78A65685" w:rsidRDefault="78A65685" w14:paraId="358AAD7B" w14:textId="311466A5">
      <w:pPr>
        <w:pStyle w:val="Normal"/>
        <w:spacing w:before="0" w:beforeAutospacing="off" w:after="0" w:afterAutospacing="off" w:line="400" w:lineRule="auto"/>
        <w:ind w:left="1440" w:hanging="360"/>
        <w:rPr>
          <w:b w:val="1"/>
          <w:bCs w:val="1"/>
          <w:color w:val="212121"/>
        </w:rPr>
      </w:pPr>
    </w:p>
    <w:p w:rsidRPr="00000000" w:rsidR="00000000" w:rsidDel="00000000" w:rsidP="00000000" w:rsidRDefault="00000000" w14:paraId="0000001E">
      <w:pPr>
        <w:numPr>
          <w:ilvl w:val="0"/>
          <w:numId w:val="1"/>
        </w:numPr>
        <w:pBdr>
          <w:top w:val="none" w:color="auto" w:sz="0" w:space="0"/>
          <w:bottom w:val="none" w:color="auto" w:sz="0" w:space="0"/>
        </w:pBdr>
        <w:spacing w:before="0" w:beforeAutospacing="0" w:line="400.008" w:lineRule="auto"/>
        <w:ind w:left="720" w:hanging="360"/>
        <w:rPr>
          <w:color w:val="212121"/>
          <w:sz w:val="22"/>
          <w:szCs w:val="22"/>
        </w:rPr>
      </w:pPr>
      <w:r w:rsidRPr="78A65685" w:rsidR="78A65685">
        <w:rPr>
          <w:b w:val="1"/>
          <w:bCs w:val="1"/>
          <w:color w:val="212121"/>
        </w:rPr>
        <w:t>Adicione seu código corrigido ao relatório.</w:t>
      </w:r>
    </w:p>
    <w:p w:rsidRPr="00000000" w:rsidR="00000000" w:rsidDel="00000000" w:rsidP="78A65685" w:rsidRDefault="00000000" w14:paraId="2489C67E" w14:textId="4C7AF1F1">
      <w:pPr>
        <w:pStyle w:val="Normal"/>
        <w:spacing w:before="0" w:beforeAutospacing="off" w:line="400" w:lineRule="auto"/>
        <w:ind w:left="360" w:hanging="360"/>
        <w:rPr>
          <w:b w:val="1"/>
          <w:bCs w:val="1"/>
          <w:color w:val="212121"/>
        </w:rPr>
      </w:pPr>
    </w:p>
    <w:p w:rsidRPr="00000000" w:rsidR="00000000" w:rsidDel="00000000" w:rsidP="78A65685" w:rsidRDefault="00000000" w14:paraId="0000001F" w14:textId="57F55043">
      <w:pPr>
        <w:pStyle w:val="Normal"/>
        <w:rPr>
          <w:rFonts w:ascii="Consolas" w:hAnsi="Consolas" w:eastAsia="Consolas" w:cs="Consolas"/>
          <w:color w:val="CC7832"/>
          <w:sz w:val="22"/>
          <w:szCs w:val="22"/>
        </w:rPr>
      </w:pP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* Producer/Consumer demo using POSIX threads without synchronization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* Linux version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* MJB Apr'05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#include 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&lt;pthread.h&gt;</w:t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#include &lt;stdlib.h&gt;</w:t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#include &lt;stdio.h&gt;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/* buffer using a shared integer variable */</w:t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typedef struct</w:t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writeable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; </w:t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/*true/false*/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sharedData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int 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finish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; </w:t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/*true/false*/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} </w:t>
      </w:r>
      <w:r w:rsidRPr="78A65685" w:rsidR="78A65685">
        <w:rPr>
          <w:rFonts w:ascii="Consolas" w:hAnsi="Consolas" w:eastAsia="Consolas" w:cs="Consolas"/>
          <w:color w:val="B9BCD1"/>
          <w:sz w:val="22"/>
          <w:szCs w:val="22"/>
        </w:rPr>
        <w:t>buffer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buffer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theBuffer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; </w:t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 global 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pthread_mutex_t mutex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delay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secs)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B9BCD1"/>
          <w:sz w:val="22"/>
          <w:szCs w:val="22"/>
        </w:rPr>
        <w:t xml:space="preserve">time_t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beg = time(NULL)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end = beg + secs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do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}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while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(time(NULL) &lt; end)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store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item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B9BCD1"/>
          <w:sz w:val="22"/>
          <w:szCs w:val="22"/>
        </w:rPr>
        <w:t xml:space="preserve">buffer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*pb)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pthread_mutex_lock(&amp;mutex)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sharedData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+= item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writeable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= !pb-&gt;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writeable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pthread_mutex_unlock(&amp;mutex)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return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retrieve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B9BCD1"/>
          <w:sz w:val="22"/>
          <w:szCs w:val="22"/>
        </w:rPr>
        <w:t xml:space="preserve">buffer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*pb)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pthread_mutex_lock(&amp;mutex)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data = 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sharedData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sharedData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-= data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writeable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= !pb-&gt;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writeable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return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data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producer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*n)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j 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tot_prod 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while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(j &lt;=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store(j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&amp;theBuffer)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"Produzido: %d | Total no buffer: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j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sharedData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tot_prod += j++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delay(rand() %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6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; </w:t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 up to 5 sec 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finish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"Total produzido =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tot_prod)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return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n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consumer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*n)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j 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tot 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while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finish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if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sharedData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&gt;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  j = retrieve(&amp;theBuffer)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tot += j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pthread_mutex_unlock(&amp;mutex)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"Consumido: %d | Total no buffer: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j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>sharedData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delay(rand() %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6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; </w:t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>/* up to 5 sec */</w:t>
      </w:r>
      <w:r>
        <w:br/>
      </w:r>
      <w:r w:rsidRPr="78A65685" w:rsidR="78A65685">
        <w:rPr>
          <w:rFonts w:ascii="Consolas" w:hAnsi="Consolas" w:eastAsia="Consolas" w:cs="Consolas"/>
          <w:color w:val="808080" w:themeColor="background1" w:themeTint="FF" w:themeShade="80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"Total consumido =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tot)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return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(n)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int </w:t>
      </w:r>
      <w:r w:rsidRPr="78A65685" w:rsidR="78A65685">
        <w:rPr>
          <w:rFonts w:ascii="Consolas" w:hAnsi="Consolas" w:eastAsia="Consolas" w:cs="Consolas"/>
          <w:color w:val="FFC66D"/>
          <w:sz w:val="22"/>
          <w:szCs w:val="22"/>
        </w:rPr>
        <w:t>main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()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pthread_attr_t attr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pthread_attr_init(&amp;attr)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pthread_attr_setdetachstate(&amp;attr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PTHREAD_CREATE_JOINABLE)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pthread_t prodThread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consThread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int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st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writeable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theBuffer.</w:t>
      </w:r>
      <w:r w:rsidRPr="78A65685" w:rsidR="78A65685">
        <w:rPr>
          <w:rFonts w:ascii="Consolas" w:hAnsi="Consolas" w:eastAsia="Consolas" w:cs="Consolas"/>
          <w:color w:val="9373A5"/>
          <w:sz w:val="22"/>
          <w:szCs w:val="22"/>
        </w:rPr>
        <w:t xml:space="preserve">finish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pthread_mutex_init(&amp;mutex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NULL)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srand(time(NULL))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"Iniciou!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if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(e = pthread_create(&amp;prodThread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&amp;attr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producer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NULL) !=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"Criação da thread produtora falhou! Erro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exit(-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if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(e = pthread_create(&amp;consThread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&amp;attr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consumer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NULL) !=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"Criação da thread consumidora falhou! Erro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exit(-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if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(e = pthread_join(prodThread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**)&amp;st) !=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"Thread produtora erro ao juntar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exit(-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"Thread produtora uniu: status = %x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st)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if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(e = pthread_join(consThread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(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void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**)&amp;st) != 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0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 {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"Thread consumidora erro ao juntar %d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exit(-</w:t>
      </w:r>
      <w:r w:rsidRPr="78A65685" w:rsidR="78A65685">
        <w:rPr>
          <w:rFonts w:ascii="Consolas" w:hAnsi="Consolas" w:eastAsia="Consolas" w:cs="Consolas"/>
          <w:color w:val="6897BB"/>
          <w:sz w:val="22"/>
          <w:szCs w:val="22"/>
        </w:rPr>
        <w:t>1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}</w:t>
      </w:r>
      <w:r>
        <w:br/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 xml:space="preserve">  printf(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"Thread consumidora uniu: status = %x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\n</w:t>
      </w:r>
      <w:r w:rsidRPr="78A65685" w:rsidR="78A65685">
        <w:rPr>
          <w:rFonts w:ascii="Consolas" w:hAnsi="Consolas" w:eastAsia="Consolas" w:cs="Consolas"/>
          <w:color w:val="6A8759"/>
          <w:sz w:val="22"/>
          <w:szCs w:val="22"/>
        </w:rPr>
        <w:t>"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,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st)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 xml:space="preserve">  </w:t>
      </w:r>
      <w:r w:rsidRPr="78A65685" w:rsidR="78A65685">
        <w:rPr>
          <w:rFonts w:ascii="Consolas" w:hAnsi="Consolas" w:eastAsia="Consolas" w:cs="Consolas"/>
          <w:color w:val="A9B7C6"/>
          <w:sz w:val="22"/>
          <w:szCs w:val="22"/>
        </w:rPr>
        <w:t>pthread_exit(NULL)</w:t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;</w:t>
      </w:r>
      <w:r>
        <w:br/>
      </w:r>
      <w:r w:rsidRPr="78A65685" w:rsidR="78A65685">
        <w:rPr>
          <w:rFonts w:ascii="Consolas" w:hAnsi="Consolas" w:eastAsia="Consolas" w:cs="Consolas"/>
          <w:color w:val="CC7832"/>
          <w:sz w:val="22"/>
          <w:szCs w:val="22"/>
        </w:rPr>
        <w:t>}</w:t>
      </w:r>
      <w:r>
        <w:br/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eastAsia="Arial" w:cs="Arial"/>
        <w:sz w:val="24"/>
        <w:szCs w:val="24"/>
        <w:u w:val="none"/>
      </w:rPr>
    </w:lvl>
    <w:lvl w:ilvl="1">
      <w:start w:val="1"/>
      <w:numFmt w:val="bullet"/>
      <w:lvlText w:val="■"/>
      <w:lvlJc w:val="left"/>
      <w:pPr>
        <w:ind w:left="1440" w:hanging="360"/>
      </w:pPr>
      <w:rPr>
        <w:rFonts w:ascii="Arial" w:hAnsi="Arial" w:eastAsia="Arial" w:cs="Arial"/>
        <w:color w:val="212121"/>
        <w:sz w:val="22"/>
        <w:szCs w:val="22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rsids>
    <w:rsidRoot w:val="59C6D2A1"/>
    <w:rsid w:val="2F751028"/>
    <w:rsid w:val="59C6D2A1"/>
    <w:rsid w:val="789B1E59"/>
    <w:rsid w:val="78A65685"/>
  </w:rsid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hAnsi="Arial" w:eastAsia="Arial" w:cs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before="360" w:after="12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after="8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before="240" w:after="8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before="0" w:after="320" w:lineRule="auto"/>
    </w:pPr>
    <w:rPr>
      <w:rFonts w:ascii="Arial" w:hAnsi="Arial" w:eastAsia="Arial" w:cs="Arial"/>
      <w:i w:val="0"/>
      <w:color w:val="666666"/>
      <w:sz w:val="30"/>
      <w:szCs w:val="30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hyperlink" Target="https://computing.llnl.gov/tutorials/pthreads/#CreatingThreads" TargetMode="External" Id="rId9" /><Relationship Type="http://schemas.openxmlformats.org/officeDocument/2006/relationships/styles" Target="styles.xml" Id="rId5" /><Relationship Type="http://schemas.openxmlformats.org/officeDocument/2006/relationships/hyperlink" Target="https://drive.google.com/file/d/0B4HCJCgCTQHYSlR5aVZfUVdTQWM/edit?usp=sharing" TargetMode="External" Id="rId6" /><Relationship Type="http://schemas.openxmlformats.org/officeDocument/2006/relationships/hyperlink" Target="https://drive.google.com/file/d/0B4HCJCgCTQHYSlR5aVZfUVdTQWM/edit?usp=sharing" TargetMode="External" Id="rId7" /><Relationship Type="http://schemas.openxmlformats.org/officeDocument/2006/relationships/hyperlink" Target="https://computing.llnl.gov/tutorials/pthreads/#CreatingThreads" TargetMode="External" Id="rId8" /><Relationship Type="http://schemas.openxmlformats.org/officeDocument/2006/relationships/hyperlink" Target="https://computing.llnl.gov/tutorials/pthreads/" TargetMode="External" Id="R9fbb0ccb9aaf47ee" /><Relationship Type="http://schemas.openxmlformats.org/officeDocument/2006/relationships/hyperlink" Target="https://computing.llnl.gov/tutorials/pthreads/" TargetMode="External" Id="R05170232e4564f60" /><Relationship Type="http://schemas.openxmlformats.org/officeDocument/2006/relationships/image" Target="/media/image5.png" Id="Ra7fb86fc3b594197" /><Relationship Type="http://schemas.openxmlformats.org/officeDocument/2006/relationships/image" Target="/media/image6.png" Id="R82532d03038a4a2d" /><Relationship Type="http://schemas.openxmlformats.org/officeDocument/2006/relationships/image" Target="/media/image7.png" Id="R683f8917fa074c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:ap="http://schemas.openxmlformats.org/officeDocument/2006/extended-properties">
  <ap:AppVersion>00.0001</ap:AppVersion>
  <ap:Application>Microsoft Office Word</ap:Application>
  <ap:LinksUpToDate>false</ap:LinksUpToDate>
</ap:Properties>
</file>