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7BC11" w14:textId="175EE94B" w:rsidR="00D11A60" w:rsidRPr="00D11A60" w:rsidRDefault="00D11A60" w:rsidP="00D11A60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D11A60">
        <w:rPr>
          <w:rFonts w:cstheme="minorHAnsi"/>
          <w:b/>
          <w:bCs/>
          <w:sz w:val="28"/>
          <w:szCs w:val="28"/>
          <w:u w:val="single"/>
        </w:rPr>
        <w:t>Retail Performance</w:t>
      </w:r>
      <w:r w:rsidRPr="00D11A60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r w:rsidRPr="00D11A60">
        <w:rPr>
          <w:rFonts w:cstheme="minorHAnsi"/>
          <w:b/>
          <w:bCs/>
          <w:sz w:val="28"/>
          <w:szCs w:val="28"/>
          <w:u w:val="single"/>
        </w:rPr>
        <w:t>Analysis - Q3 2021</w:t>
      </w:r>
    </w:p>
    <w:p w14:paraId="449F86B2" w14:textId="2F289473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Executive</w:t>
      </w:r>
      <w:r w:rsidRPr="00D11A60">
        <w:rPr>
          <w:rFonts w:cstheme="minorHAnsi"/>
          <w:b/>
          <w:bCs/>
          <w:sz w:val="24"/>
          <w:szCs w:val="24"/>
          <w:u w:val="single"/>
          <w:lang w:val="en-US"/>
        </w:rPr>
        <w:t xml:space="preserve"> </w:t>
      </w:r>
      <w:r w:rsidRPr="00D11A60">
        <w:rPr>
          <w:rFonts w:cstheme="minorHAnsi"/>
          <w:b/>
          <w:bCs/>
          <w:sz w:val="24"/>
          <w:szCs w:val="24"/>
          <w:u w:val="single"/>
        </w:rPr>
        <w:t>Summary</w:t>
      </w:r>
    </w:p>
    <w:p w14:paraId="78404284" w14:textId="6A9AE1F5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Analysis reveals four key challenges limiting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performance:</w:t>
      </w:r>
    </w:p>
    <w:p w14:paraId="68FC76C4" w14:textId="5D81BCDB" w:rsidR="00D11A60" w:rsidRPr="00D11A60" w:rsidRDefault="00D11A60" w:rsidP="00D11A60">
      <w:pPr>
        <w:pStyle w:val="ListParagraph"/>
        <w:numPr>
          <w:ilvl w:val="0"/>
          <w:numId w:val="2"/>
        </w:numPr>
        <w:rPr>
          <w:rFonts w:cstheme="minorHAnsi"/>
        </w:rPr>
      </w:pPr>
      <w:r w:rsidRPr="00D11A60">
        <w:rPr>
          <w:rFonts w:cstheme="minorHAnsi"/>
        </w:rPr>
        <w:t>Sell-out rates are below universal standards for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both own brand and major vendors.</w:t>
      </w:r>
    </w:p>
    <w:p w14:paraId="19E6EA86" w14:textId="18671746" w:rsidR="00D11A60" w:rsidRPr="00D11A60" w:rsidRDefault="00D11A60" w:rsidP="00D11A60">
      <w:pPr>
        <w:pStyle w:val="ListParagraph"/>
        <w:numPr>
          <w:ilvl w:val="0"/>
          <w:numId w:val="2"/>
        </w:numPr>
        <w:rPr>
          <w:rFonts w:cstheme="minorHAnsi"/>
        </w:rPr>
      </w:pPr>
      <w:r w:rsidRPr="00D11A60">
        <w:rPr>
          <w:rFonts w:cstheme="minorHAnsi"/>
        </w:rPr>
        <w:t>New customer acquisition is declining despite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rising repeat sales.</w:t>
      </w:r>
    </w:p>
    <w:p w14:paraId="3C000397" w14:textId="7FA28840" w:rsidR="00D11A60" w:rsidRPr="00D11A60" w:rsidRDefault="00D11A60" w:rsidP="00D11A60">
      <w:pPr>
        <w:pStyle w:val="ListParagraph"/>
        <w:numPr>
          <w:ilvl w:val="0"/>
          <w:numId w:val="2"/>
        </w:numPr>
        <w:rPr>
          <w:rFonts w:cstheme="minorHAnsi"/>
        </w:rPr>
      </w:pPr>
      <w:r w:rsidRPr="00D11A60">
        <w:rPr>
          <w:rFonts w:cstheme="minorHAnsi"/>
        </w:rPr>
        <w:t>Overstocked, underperforming store locations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are tying up capital.</w:t>
      </w:r>
    </w:p>
    <w:p w14:paraId="1582D54C" w14:textId="021536BE" w:rsidR="00D11A60" w:rsidRPr="00D11A60" w:rsidRDefault="00D11A60" w:rsidP="00D11A60">
      <w:pPr>
        <w:pStyle w:val="ListParagraph"/>
        <w:numPr>
          <w:ilvl w:val="0"/>
          <w:numId w:val="2"/>
        </w:numPr>
        <w:rPr>
          <w:rFonts w:cstheme="minorHAnsi"/>
        </w:rPr>
      </w:pPr>
      <w:r w:rsidRPr="00D11A60">
        <w:rPr>
          <w:rFonts w:cstheme="minorHAnsi"/>
        </w:rPr>
        <w:t>Best sellers are understocked while millions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remain in unsold inventory.</w:t>
      </w:r>
    </w:p>
    <w:p w14:paraId="70A8A028" w14:textId="7E2587AF" w:rsidR="00D11A60" w:rsidRPr="00D11A60" w:rsidRDefault="00D11A60" w:rsidP="00D11A60">
      <w:pPr>
        <w:rPr>
          <w:rFonts w:cstheme="minorHAnsi"/>
          <w:lang w:val="en-US"/>
        </w:rPr>
      </w:pPr>
      <w:r w:rsidRPr="00D11A60">
        <w:rPr>
          <w:rFonts w:cstheme="minorHAnsi"/>
        </w:rPr>
        <w:t>Addressing these with targeted promotions, smarter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inventory allocation, and data-driven replenishment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could unlock significant revenue gains.</w:t>
      </w:r>
    </w:p>
    <w:p w14:paraId="355DF245" w14:textId="77777777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 xml:space="preserve">Objective </w:t>
      </w:r>
    </w:p>
    <w:p w14:paraId="116FA10D" w14:textId="4716019D" w:rsidR="00D11A60" w:rsidRPr="00D11A60" w:rsidRDefault="00D11A60" w:rsidP="00D11A60">
      <w:pPr>
        <w:rPr>
          <w:rFonts w:cstheme="minorHAnsi"/>
          <w:lang w:val="en-US"/>
        </w:rPr>
      </w:pPr>
      <w:r w:rsidRPr="00D11A60">
        <w:rPr>
          <w:rFonts w:cstheme="minorHAnsi"/>
        </w:rPr>
        <w:t>Maximize Sales Performance and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Capital Efficiency in the Next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Quarter</w:t>
      </w:r>
    </w:p>
    <w:p w14:paraId="7E8509C8" w14:textId="77777777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Vendor Underperformance Pulling Down Sell-Out Rates</w:t>
      </w:r>
    </w:p>
    <w:p w14:paraId="50D548CC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Finding:</w:t>
      </w:r>
    </w:p>
    <w:p w14:paraId="21569FCA" w14:textId="388F57BF" w:rsidR="00D11A60" w:rsidRPr="00D11A60" w:rsidRDefault="00D11A60" w:rsidP="00D11A60">
      <w:pPr>
        <w:pStyle w:val="ListParagraph"/>
        <w:numPr>
          <w:ilvl w:val="0"/>
          <w:numId w:val="3"/>
        </w:numPr>
        <w:rPr>
          <w:rFonts w:cstheme="minorHAnsi"/>
        </w:rPr>
      </w:pPr>
      <w:r w:rsidRPr="00D11A60">
        <w:rPr>
          <w:rFonts w:cstheme="minorHAnsi"/>
        </w:rPr>
        <w:t>Company-wide sell-out rate: 66%</w:t>
      </w:r>
    </w:p>
    <w:p w14:paraId="133CCE85" w14:textId="46F3DA75" w:rsidR="00D11A60" w:rsidRPr="00D11A60" w:rsidRDefault="00D11A60" w:rsidP="00D11A60">
      <w:pPr>
        <w:pStyle w:val="ListParagraph"/>
        <w:numPr>
          <w:ilvl w:val="0"/>
          <w:numId w:val="3"/>
        </w:numPr>
        <w:rPr>
          <w:rFonts w:cstheme="minorHAnsi"/>
        </w:rPr>
      </w:pPr>
      <w:r w:rsidRPr="00D11A60">
        <w:rPr>
          <w:rFonts w:cstheme="minorHAnsi"/>
        </w:rPr>
        <w:t>Own brand: 69%, falling short of 80% universal target</w:t>
      </w:r>
    </w:p>
    <w:p w14:paraId="7ED67761" w14:textId="59DB93DD" w:rsidR="00D11A60" w:rsidRPr="00D11A60" w:rsidRDefault="00D11A60" w:rsidP="00D11A60">
      <w:pPr>
        <w:pStyle w:val="ListParagraph"/>
        <w:numPr>
          <w:ilvl w:val="0"/>
          <w:numId w:val="3"/>
        </w:numPr>
        <w:rPr>
          <w:rFonts w:cstheme="minorHAnsi"/>
        </w:rPr>
      </w:pPr>
      <w:r w:rsidRPr="00D11A60">
        <w:rPr>
          <w:rFonts w:cstheme="minorHAnsi"/>
        </w:rPr>
        <w:t>Major vendors: mostly below 60% universal target,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except Safari</w:t>
      </w:r>
    </w:p>
    <w:p w14:paraId="4070AC43" w14:textId="28226B04" w:rsidR="00D11A60" w:rsidRPr="00D11A60" w:rsidRDefault="00D11A60" w:rsidP="00D11A60">
      <w:pPr>
        <w:pStyle w:val="ListParagraph"/>
        <w:numPr>
          <w:ilvl w:val="0"/>
          <w:numId w:val="3"/>
        </w:numPr>
        <w:rPr>
          <w:rFonts w:cstheme="minorHAnsi"/>
        </w:rPr>
      </w:pPr>
      <w:r w:rsidRPr="00D11A60">
        <w:rPr>
          <w:rFonts w:cstheme="minorHAnsi"/>
        </w:rPr>
        <w:t>Underperformance in both categories dragging company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average down</w:t>
      </w:r>
    </w:p>
    <w:p w14:paraId="3D8D6340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Impact:</w:t>
      </w:r>
    </w:p>
    <w:p w14:paraId="7236E4F6" w14:textId="6598DB2B" w:rsidR="00D11A60" w:rsidRPr="00D11A60" w:rsidRDefault="00D11A60" w:rsidP="00D11A60">
      <w:pPr>
        <w:pStyle w:val="ListParagraph"/>
        <w:numPr>
          <w:ilvl w:val="0"/>
          <w:numId w:val="5"/>
        </w:numPr>
        <w:rPr>
          <w:rFonts w:cstheme="minorHAnsi"/>
        </w:rPr>
      </w:pPr>
      <w:r w:rsidRPr="00D11A60">
        <w:rPr>
          <w:rFonts w:cstheme="minorHAnsi"/>
        </w:rPr>
        <w:t>Falling short of benchmarks suggests lost sales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opportunities and slower stock turnover,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increasing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holding costs</w:t>
      </w:r>
    </w:p>
    <w:p w14:paraId="3EFA9420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Recommendation:</w:t>
      </w:r>
    </w:p>
    <w:p w14:paraId="699DF337" w14:textId="798152CE" w:rsidR="00D11A60" w:rsidRPr="00D11A60" w:rsidRDefault="00D11A60" w:rsidP="00D11A60">
      <w:pPr>
        <w:pStyle w:val="ListParagraph"/>
        <w:numPr>
          <w:ilvl w:val="0"/>
          <w:numId w:val="5"/>
        </w:numPr>
        <w:rPr>
          <w:rFonts w:cstheme="minorHAnsi"/>
        </w:rPr>
      </w:pPr>
      <w:r w:rsidRPr="00D11A60">
        <w:rPr>
          <w:rFonts w:cstheme="minorHAnsi"/>
        </w:rPr>
        <w:t>Targeted End-of-Week Promotions: Use historical sales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peaks to boost conversion rates</w:t>
      </w:r>
    </w:p>
    <w:p w14:paraId="55819B5D" w14:textId="6F644D2F" w:rsidR="00D11A60" w:rsidRPr="00D11A60" w:rsidRDefault="00D11A60" w:rsidP="00D11A60">
      <w:pPr>
        <w:pStyle w:val="ListParagraph"/>
        <w:numPr>
          <w:ilvl w:val="0"/>
          <w:numId w:val="5"/>
        </w:numPr>
        <w:rPr>
          <w:rFonts w:cstheme="minorHAnsi"/>
        </w:rPr>
      </w:pPr>
      <w:r w:rsidRPr="00D11A60">
        <w:rPr>
          <w:rFonts w:cstheme="minorHAnsi"/>
        </w:rPr>
        <w:t>Product Mix Optimization: Target quick sales with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products already in demand, reduce low-demand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products</w:t>
      </w:r>
    </w:p>
    <w:p w14:paraId="60EE466A" w14:textId="77777777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New Customer Acquisition Declining as Repeat Buyers Drive More Sales</w:t>
      </w:r>
    </w:p>
    <w:p w14:paraId="301030A4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Finding:</w:t>
      </w:r>
    </w:p>
    <w:p w14:paraId="064B4093" w14:textId="6EF3B48B" w:rsidR="00D11A60" w:rsidRPr="00D11A60" w:rsidRDefault="00D11A60" w:rsidP="00D11A60">
      <w:pPr>
        <w:pStyle w:val="ListParagraph"/>
        <w:numPr>
          <w:ilvl w:val="0"/>
          <w:numId w:val="6"/>
        </w:numPr>
        <w:rPr>
          <w:rFonts w:cstheme="minorHAnsi"/>
        </w:rPr>
      </w:pPr>
      <w:r w:rsidRPr="00D11A60">
        <w:rPr>
          <w:rFonts w:cstheme="minorHAnsi"/>
        </w:rPr>
        <w:t>New customers more than repeat customers in count, but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new customer numbers declining month-on-month</w:t>
      </w:r>
    </w:p>
    <w:p w14:paraId="5AFA3B39" w14:textId="5B6E95BE" w:rsidR="00D11A60" w:rsidRPr="00D11A60" w:rsidRDefault="00D11A60" w:rsidP="00D11A60">
      <w:pPr>
        <w:pStyle w:val="ListParagraph"/>
        <w:numPr>
          <w:ilvl w:val="0"/>
          <w:numId w:val="6"/>
        </w:numPr>
        <w:rPr>
          <w:rFonts w:cstheme="minorHAnsi"/>
        </w:rPr>
      </w:pPr>
      <w:r w:rsidRPr="00D11A60">
        <w:rPr>
          <w:rFonts w:cstheme="minorHAnsi"/>
        </w:rPr>
        <w:t>Repeat customers steadily increasing and contributing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more sales</w:t>
      </w:r>
    </w:p>
    <w:p w14:paraId="4CBEE36E" w14:textId="34D48F96" w:rsidR="00D11A60" w:rsidRPr="00D11A60" w:rsidRDefault="00D11A60" w:rsidP="00D11A60">
      <w:pPr>
        <w:pStyle w:val="ListParagraph"/>
        <w:numPr>
          <w:ilvl w:val="0"/>
          <w:numId w:val="6"/>
        </w:numPr>
        <w:rPr>
          <w:rFonts w:cstheme="minorHAnsi"/>
        </w:rPr>
      </w:pPr>
      <w:r w:rsidRPr="00D11A60">
        <w:rPr>
          <w:rFonts w:cstheme="minorHAnsi"/>
        </w:rPr>
        <w:t>Sales share from new customers dropping over time</w:t>
      </w:r>
    </w:p>
    <w:p w14:paraId="5227D81D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Impact:</w:t>
      </w:r>
    </w:p>
    <w:p w14:paraId="63EEB238" w14:textId="4A5333C1" w:rsidR="00D11A60" w:rsidRPr="00D11A60" w:rsidRDefault="00D11A60" w:rsidP="00D11A60">
      <w:pPr>
        <w:pStyle w:val="ListParagraph"/>
        <w:numPr>
          <w:ilvl w:val="0"/>
          <w:numId w:val="7"/>
        </w:numPr>
        <w:rPr>
          <w:rFonts w:cstheme="minorHAnsi"/>
        </w:rPr>
      </w:pPr>
      <w:r w:rsidRPr="00D11A60">
        <w:rPr>
          <w:rFonts w:cstheme="minorHAnsi"/>
        </w:rPr>
        <w:t>Shrinking new customer base limits long-term growth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potential, even as repeat customers become more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valuable</w:t>
      </w:r>
    </w:p>
    <w:p w14:paraId="573805C7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Recommendation:</w:t>
      </w:r>
    </w:p>
    <w:p w14:paraId="61263C9C" w14:textId="67321382" w:rsidR="00D11A60" w:rsidRPr="00D11A60" w:rsidRDefault="00D11A60" w:rsidP="00D11A60">
      <w:pPr>
        <w:pStyle w:val="ListParagraph"/>
        <w:numPr>
          <w:ilvl w:val="0"/>
          <w:numId w:val="7"/>
        </w:numPr>
        <w:rPr>
          <w:rFonts w:cstheme="minorHAnsi"/>
        </w:rPr>
      </w:pPr>
      <w:r w:rsidRPr="00D11A60">
        <w:rPr>
          <w:rFonts w:cstheme="minorHAnsi"/>
        </w:rPr>
        <w:t>Capitalize on Repeat Customers: Launch loyalty program,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offer anniversary or birthday discounts to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drive larger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baskets</w:t>
      </w:r>
    </w:p>
    <w:p w14:paraId="5C48CC23" w14:textId="49405B3D" w:rsidR="00D11A60" w:rsidRPr="00D11A60" w:rsidRDefault="00D11A60" w:rsidP="00D11A60">
      <w:pPr>
        <w:pStyle w:val="ListParagraph"/>
        <w:numPr>
          <w:ilvl w:val="0"/>
          <w:numId w:val="7"/>
        </w:numPr>
        <w:rPr>
          <w:rFonts w:cstheme="minorHAnsi"/>
        </w:rPr>
      </w:pPr>
      <w:r w:rsidRPr="00D11A60">
        <w:rPr>
          <w:rFonts w:cstheme="minorHAnsi"/>
        </w:rPr>
        <w:lastRenderedPageBreak/>
        <w:t>Reverse New Customer Decline: Targeted first-purchase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promotions to boost acquisition</w:t>
      </w:r>
    </w:p>
    <w:p w14:paraId="41FC9E0A" w14:textId="77777777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Underperforming Stores with Inventory Mismatch Draining Capital</w:t>
      </w:r>
    </w:p>
    <w:p w14:paraId="1347BF1A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Finding:</w:t>
      </w:r>
    </w:p>
    <w:p w14:paraId="6ED8EC61" w14:textId="165D36B5" w:rsidR="00D11A60" w:rsidRPr="00D11A60" w:rsidRDefault="00D11A60" w:rsidP="00D11A60">
      <w:pPr>
        <w:pStyle w:val="ListParagraph"/>
        <w:numPr>
          <w:ilvl w:val="0"/>
          <w:numId w:val="8"/>
        </w:numPr>
        <w:rPr>
          <w:rFonts w:cstheme="minorHAnsi"/>
        </w:rPr>
      </w:pPr>
      <w:r w:rsidRPr="00D11A60">
        <w:rPr>
          <w:rFonts w:cstheme="minorHAnsi"/>
        </w:rPr>
        <w:t>Bottom 5 store locations generate 18.68% of revenue but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hold 30.84% of inventory value (Does not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include Kisumu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since it has been running for one month only)</w:t>
      </w:r>
    </w:p>
    <w:p w14:paraId="4D860BD9" w14:textId="372201E2" w:rsidR="00D11A60" w:rsidRPr="00D11A60" w:rsidRDefault="00D11A60" w:rsidP="00D11A60">
      <w:pPr>
        <w:pStyle w:val="ListParagraph"/>
        <w:numPr>
          <w:ilvl w:val="0"/>
          <w:numId w:val="8"/>
        </w:numPr>
        <w:rPr>
          <w:rFonts w:cstheme="minorHAnsi"/>
        </w:rPr>
      </w:pPr>
      <w:r w:rsidRPr="00D11A60">
        <w:rPr>
          <w:rFonts w:cstheme="minorHAnsi"/>
        </w:rPr>
        <w:t>Top 5 locations: 52.41% of revenue, 39.24% of inventory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value</w:t>
      </w:r>
    </w:p>
    <w:p w14:paraId="4143B206" w14:textId="28F6250C" w:rsidR="00D11A60" w:rsidRPr="00D11A60" w:rsidRDefault="00D11A60" w:rsidP="00D11A60">
      <w:pPr>
        <w:pStyle w:val="ListParagraph"/>
        <w:numPr>
          <w:ilvl w:val="0"/>
          <w:numId w:val="8"/>
        </w:numPr>
        <w:rPr>
          <w:rFonts w:cstheme="minorHAnsi"/>
        </w:rPr>
      </w:pPr>
      <w:r w:rsidRPr="00D11A60">
        <w:rPr>
          <w:rFonts w:cstheme="minorHAnsi"/>
        </w:rPr>
        <w:t>Excess inventory in low-sales regions increases holding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costs and reduces capital efficiency</w:t>
      </w:r>
    </w:p>
    <w:p w14:paraId="5D117A20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Impact:</w:t>
      </w:r>
    </w:p>
    <w:p w14:paraId="258E914C" w14:textId="5CDF6D2B" w:rsidR="00D11A60" w:rsidRPr="00D11A60" w:rsidRDefault="00D11A60" w:rsidP="00D11A60">
      <w:pPr>
        <w:pStyle w:val="ListParagraph"/>
        <w:numPr>
          <w:ilvl w:val="0"/>
          <w:numId w:val="9"/>
        </w:numPr>
        <w:rPr>
          <w:rFonts w:cstheme="minorHAnsi"/>
        </w:rPr>
      </w:pPr>
      <w:r w:rsidRPr="00D11A60">
        <w:rPr>
          <w:rFonts w:cstheme="minorHAnsi"/>
        </w:rPr>
        <w:t>Misaligned stock allocation slows turnover, tying up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funds that could be invested in faster-moving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products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and regions</w:t>
      </w:r>
    </w:p>
    <w:p w14:paraId="6968D71D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Recommendation:</w:t>
      </w:r>
    </w:p>
    <w:p w14:paraId="1621D061" w14:textId="12C7FA91" w:rsidR="00D11A60" w:rsidRPr="00D11A60" w:rsidRDefault="00D11A60" w:rsidP="00D11A60">
      <w:pPr>
        <w:pStyle w:val="ListParagraph"/>
        <w:numPr>
          <w:ilvl w:val="0"/>
          <w:numId w:val="9"/>
        </w:numPr>
        <w:rPr>
          <w:rFonts w:cstheme="minorHAnsi"/>
        </w:rPr>
      </w:pPr>
      <w:r w:rsidRPr="00D11A60">
        <w:rPr>
          <w:rFonts w:cstheme="minorHAnsi"/>
        </w:rPr>
        <w:t>Localized Marketing: Region-specific promotions/events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to boost traffic in underperforming stores</w:t>
      </w:r>
    </w:p>
    <w:p w14:paraId="000D6694" w14:textId="0B729269" w:rsidR="00D11A60" w:rsidRPr="00D11A60" w:rsidRDefault="00D11A60" w:rsidP="00D11A60">
      <w:pPr>
        <w:pStyle w:val="ListParagraph"/>
        <w:numPr>
          <w:ilvl w:val="0"/>
          <w:numId w:val="9"/>
        </w:numPr>
        <w:rPr>
          <w:rFonts w:cstheme="minorHAnsi"/>
        </w:rPr>
      </w:pPr>
      <w:r w:rsidRPr="00D11A60">
        <w:rPr>
          <w:rFonts w:cstheme="minorHAnsi"/>
        </w:rPr>
        <w:t>Inventory Rebalancing: Shift excess stock to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high-performing locations to improve sell-through</w:t>
      </w:r>
    </w:p>
    <w:p w14:paraId="23B0FB44" w14:textId="77777777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Best Sellers Out of Stock While Millions Sit in Unsold Inventory</w:t>
      </w:r>
    </w:p>
    <w:p w14:paraId="57A432F3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Finding:</w:t>
      </w:r>
    </w:p>
    <w:p w14:paraId="21C1F3A2" w14:textId="169C9963" w:rsidR="00D11A60" w:rsidRPr="00D11A60" w:rsidRDefault="00D11A60" w:rsidP="00D11A60">
      <w:pPr>
        <w:pStyle w:val="ListParagraph"/>
        <w:numPr>
          <w:ilvl w:val="0"/>
          <w:numId w:val="10"/>
        </w:numPr>
        <w:rPr>
          <w:rFonts w:cstheme="minorHAnsi"/>
        </w:rPr>
      </w:pPr>
      <w:r w:rsidRPr="00D11A60">
        <w:rPr>
          <w:rFonts w:cstheme="minorHAnsi"/>
        </w:rPr>
        <w:t>Top-selling product (596 units sold) has only 3 units left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across 15 store locations</w:t>
      </w:r>
    </w:p>
    <w:p w14:paraId="78242DB4" w14:textId="762C224B" w:rsidR="00D11A60" w:rsidRPr="00D11A60" w:rsidRDefault="00D11A60" w:rsidP="00D11A60">
      <w:pPr>
        <w:pStyle w:val="ListParagraph"/>
        <w:numPr>
          <w:ilvl w:val="0"/>
          <w:numId w:val="10"/>
        </w:numPr>
        <w:rPr>
          <w:rFonts w:cstheme="minorHAnsi"/>
        </w:rPr>
      </w:pPr>
      <w:r w:rsidRPr="00D11A60">
        <w:rPr>
          <w:rFonts w:cstheme="minorHAnsi"/>
        </w:rPr>
        <w:t>Stock-to-sales universal benchmark = 1.5–2.0; most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stores below 1.0 (see Appendix for full table)</w:t>
      </w:r>
    </w:p>
    <w:p w14:paraId="03B28962" w14:textId="3EEC931B" w:rsidR="00D11A60" w:rsidRPr="00D11A60" w:rsidRDefault="00D11A60" w:rsidP="00D11A60">
      <w:pPr>
        <w:pStyle w:val="ListParagraph"/>
        <w:numPr>
          <w:ilvl w:val="0"/>
          <w:numId w:val="10"/>
        </w:numPr>
        <w:rPr>
          <w:rFonts w:cstheme="minorHAnsi"/>
        </w:rPr>
      </w:pPr>
      <w:r w:rsidRPr="00D11A60">
        <w:rPr>
          <w:rFonts w:cstheme="minorHAnsi"/>
        </w:rPr>
        <w:t>Over KSh 4M tied up in products with zero sales in last 3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months (see Power BI Dashboard for full list)</w:t>
      </w:r>
    </w:p>
    <w:p w14:paraId="734D1950" w14:textId="2F56B06F" w:rsidR="00D11A60" w:rsidRPr="00D11A60" w:rsidRDefault="00D11A60" w:rsidP="00D11A60">
      <w:pPr>
        <w:pStyle w:val="ListParagraph"/>
        <w:numPr>
          <w:ilvl w:val="0"/>
          <w:numId w:val="10"/>
        </w:numPr>
        <w:rPr>
          <w:rFonts w:cstheme="minorHAnsi"/>
        </w:rPr>
      </w:pPr>
      <w:r w:rsidRPr="00D11A60">
        <w:rPr>
          <w:rFonts w:cstheme="minorHAnsi"/>
        </w:rPr>
        <w:t>Only Kisumu meets healthy stock ratios (newly opened)</w:t>
      </w:r>
    </w:p>
    <w:p w14:paraId="6FD11269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Impact:</w:t>
      </w:r>
    </w:p>
    <w:p w14:paraId="0E75A119" w14:textId="72B9E745" w:rsidR="00D11A60" w:rsidRPr="00D11A60" w:rsidRDefault="00D11A60" w:rsidP="00D11A60">
      <w:pPr>
        <w:pStyle w:val="ListParagraph"/>
        <w:numPr>
          <w:ilvl w:val="0"/>
          <w:numId w:val="11"/>
        </w:numPr>
        <w:rPr>
          <w:rFonts w:cstheme="minorHAnsi"/>
        </w:rPr>
      </w:pPr>
      <w:r w:rsidRPr="00D11A60">
        <w:rPr>
          <w:rFonts w:cstheme="minorHAnsi"/>
        </w:rPr>
        <w:t>Stock-outs on high-demand products mean immediate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lost sales; stagnant inventory ties up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working capital and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storage space</w:t>
      </w:r>
    </w:p>
    <w:p w14:paraId="51B1FD0B" w14:textId="77777777" w:rsidR="00D11A60" w:rsidRPr="00D11A60" w:rsidRDefault="00D11A60" w:rsidP="00D11A60">
      <w:pPr>
        <w:rPr>
          <w:rFonts w:cstheme="minorHAnsi"/>
        </w:rPr>
      </w:pPr>
      <w:r w:rsidRPr="00D11A60">
        <w:rPr>
          <w:rFonts w:cstheme="minorHAnsi"/>
        </w:rPr>
        <w:t>Recommendation:</w:t>
      </w:r>
    </w:p>
    <w:p w14:paraId="6899AB78" w14:textId="025546E2" w:rsidR="00D11A60" w:rsidRPr="00D11A60" w:rsidRDefault="00D11A60" w:rsidP="00D11A60">
      <w:pPr>
        <w:pStyle w:val="ListParagraph"/>
        <w:numPr>
          <w:ilvl w:val="0"/>
          <w:numId w:val="11"/>
        </w:numPr>
        <w:rPr>
          <w:rFonts w:cstheme="minorHAnsi"/>
        </w:rPr>
      </w:pPr>
      <w:r w:rsidRPr="00D11A60">
        <w:rPr>
          <w:rFonts w:cstheme="minorHAnsi"/>
        </w:rPr>
        <w:t>Prevent Stock-Outs: Automated replenishment triggers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based on real-time sales trend and demand forecasts</w:t>
      </w:r>
    </w:p>
    <w:p w14:paraId="3961D06C" w14:textId="382BEE6B" w:rsidR="00D11A60" w:rsidRPr="00D11A60" w:rsidRDefault="00D11A60" w:rsidP="00D11A60">
      <w:pPr>
        <w:pStyle w:val="ListParagraph"/>
        <w:numPr>
          <w:ilvl w:val="0"/>
          <w:numId w:val="11"/>
        </w:numPr>
        <w:rPr>
          <w:rFonts w:cstheme="minorHAnsi"/>
        </w:rPr>
      </w:pPr>
      <w:r w:rsidRPr="00D11A60">
        <w:rPr>
          <w:rFonts w:cstheme="minorHAnsi"/>
        </w:rPr>
        <w:t>Liquidate Non-Movers: Clearance discounts or</w:t>
      </w:r>
      <w:r w:rsidRPr="00D11A60">
        <w:rPr>
          <w:rFonts w:cstheme="minorHAnsi"/>
          <w:lang w:val="en-US"/>
        </w:rPr>
        <w:t xml:space="preserve"> </w:t>
      </w:r>
      <w:r w:rsidRPr="00D11A60">
        <w:rPr>
          <w:rFonts w:cstheme="minorHAnsi"/>
        </w:rPr>
        <w:t>repackaging to clear dead stock</w:t>
      </w:r>
    </w:p>
    <w:p w14:paraId="01FB6246" w14:textId="4DA233A8" w:rsidR="00D11A60" w:rsidRPr="00D11A60" w:rsidRDefault="00D11A60" w:rsidP="00D11A60">
      <w:p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11A60">
        <w:rPr>
          <w:rFonts w:cstheme="minorHAnsi"/>
          <w:b/>
          <w:bCs/>
          <w:sz w:val="24"/>
          <w:szCs w:val="24"/>
          <w:u w:val="single"/>
        </w:rPr>
        <w:t>Recommendations</w:t>
      </w:r>
    </w:p>
    <w:p w14:paraId="37ED9696" w14:textId="18B20F23" w:rsidR="00D11A60" w:rsidRPr="00D11A60" w:rsidRDefault="00D11A60" w:rsidP="00D11A60">
      <w:pPr>
        <w:rPr>
          <w:rFonts w:cstheme="minorHAnsi"/>
          <w:b/>
          <w:bCs/>
          <w:u w:val="single"/>
        </w:rPr>
      </w:pPr>
      <w:r w:rsidRPr="00D11A60">
        <w:rPr>
          <w:rFonts w:cstheme="minorHAnsi"/>
          <w:b/>
          <w:bCs/>
          <w:u w:val="single"/>
        </w:rPr>
        <w:t>Short Term</w:t>
      </w:r>
    </w:p>
    <w:p w14:paraId="30B6C179" w14:textId="0EE96135" w:rsidR="00D11A60" w:rsidRPr="00D11A60" w:rsidRDefault="00D11A60" w:rsidP="00D11A60">
      <w:pPr>
        <w:pStyle w:val="ListParagraph"/>
        <w:numPr>
          <w:ilvl w:val="0"/>
          <w:numId w:val="12"/>
        </w:numPr>
        <w:rPr>
          <w:rFonts w:cstheme="minorHAnsi"/>
        </w:rPr>
      </w:pPr>
      <w:r w:rsidRPr="00D11A60">
        <w:rPr>
          <w:rFonts w:cstheme="minorHAnsi"/>
        </w:rPr>
        <w:t>End-of-week promotions</w:t>
      </w:r>
    </w:p>
    <w:p w14:paraId="6E2915A6" w14:textId="19F703EB" w:rsidR="00D11A60" w:rsidRPr="00D11A60" w:rsidRDefault="00C25E91" w:rsidP="00D11A6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lang w:val="en-US"/>
        </w:rPr>
        <w:t>C</w:t>
      </w:r>
      <w:r w:rsidR="00D11A60" w:rsidRPr="00D11A60">
        <w:rPr>
          <w:rFonts w:cstheme="minorHAnsi"/>
        </w:rPr>
        <w:t>learance campaigns</w:t>
      </w:r>
    </w:p>
    <w:p w14:paraId="39306137" w14:textId="195F26A1" w:rsidR="00D11A60" w:rsidRPr="00D11A60" w:rsidRDefault="00C25E91" w:rsidP="00D11A6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  <w:lang w:val="en-US"/>
        </w:rPr>
        <w:t>F</w:t>
      </w:r>
      <w:r w:rsidR="00D11A60" w:rsidRPr="00D11A60">
        <w:rPr>
          <w:rFonts w:cstheme="minorHAnsi"/>
        </w:rPr>
        <w:t>irst-purchase incentives</w:t>
      </w:r>
    </w:p>
    <w:p w14:paraId="299BA1CC" w14:textId="77777777" w:rsidR="00D11A60" w:rsidRPr="00D11A60" w:rsidRDefault="00D11A60" w:rsidP="00D11A60">
      <w:pPr>
        <w:rPr>
          <w:rFonts w:cstheme="minorHAnsi"/>
          <w:lang w:val="en-US"/>
        </w:rPr>
      </w:pPr>
    </w:p>
    <w:p w14:paraId="100E41A4" w14:textId="77777777" w:rsidR="00D11A60" w:rsidRPr="00D11A60" w:rsidRDefault="00D11A60" w:rsidP="00D11A60">
      <w:pPr>
        <w:rPr>
          <w:rFonts w:cstheme="minorHAnsi"/>
          <w:b/>
          <w:bCs/>
          <w:u w:val="single"/>
        </w:rPr>
      </w:pPr>
      <w:r w:rsidRPr="00D11A60">
        <w:rPr>
          <w:rFonts w:cstheme="minorHAnsi"/>
          <w:b/>
          <w:bCs/>
          <w:u w:val="single"/>
        </w:rPr>
        <w:lastRenderedPageBreak/>
        <w:t>Medium Term</w:t>
      </w:r>
    </w:p>
    <w:p w14:paraId="0DF8EF12" w14:textId="152D88E4" w:rsidR="00D11A60" w:rsidRPr="00D11A60" w:rsidRDefault="00D11A60" w:rsidP="00D11A60">
      <w:pPr>
        <w:pStyle w:val="ListParagraph"/>
        <w:numPr>
          <w:ilvl w:val="0"/>
          <w:numId w:val="13"/>
        </w:numPr>
        <w:rPr>
          <w:rFonts w:cstheme="minorHAnsi"/>
        </w:rPr>
      </w:pPr>
      <w:r w:rsidRPr="00D11A60">
        <w:rPr>
          <w:rFonts w:cstheme="minorHAnsi"/>
        </w:rPr>
        <w:t>Inventory rebalancing</w:t>
      </w:r>
    </w:p>
    <w:p w14:paraId="21F84BC0" w14:textId="77C08332" w:rsidR="00D11A60" w:rsidRPr="00D11A60" w:rsidRDefault="00C25E91" w:rsidP="00D11A6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lang w:val="en-US"/>
        </w:rPr>
        <w:t>L</w:t>
      </w:r>
      <w:r w:rsidR="00D11A60" w:rsidRPr="00D11A60">
        <w:rPr>
          <w:rFonts w:cstheme="minorHAnsi"/>
        </w:rPr>
        <w:t>oyalty program rollout</w:t>
      </w:r>
    </w:p>
    <w:p w14:paraId="4D7EBFCB" w14:textId="5EDC9761" w:rsidR="00D11A60" w:rsidRPr="00D11A60" w:rsidRDefault="00C25E91" w:rsidP="00D11A6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lang w:val="en-US"/>
        </w:rPr>
        <w:t>R</w:t>
      </w:r>
      <w:r w:rsidR="00D11A60" w:rsidRPr="00D11A60">
        <w:rPr>
          <w:rFonts w:cstheme="minorHAnsi"/>
        </w:rPr>
        <w:t>eplenishment automation</w:t>
      </w:r>
    </w:p>
    <w:p w14:paraId="1290ADAF" w14:textId="77777777" w:rsidR="00D11A60" w:rsidRPr="00D11A60" w:rsidRDefault="00D11A60" w:rsidP="00D11A60">
      <w:pPr>
        <w:rPr>
          <w:rFonts w:cstheme="minorHAnsi"/>
          <w:b/>
          <w:bCs/>
          <w:u w:val="single"/>
        </w:rPr>
      </w:pPr>
      <w:r w:rsidRPr="00D11A60">
        <w:rPr>
          <w:rFonts w:cstheme="minorHAnsi"/>
          <w:b/>
          <w:bCs/>
          <w:u w:val="single"/>
        </w:rPr>
        <w:t>Long Term</w:t>
      </w:r>
    </w:p>
    <w:p w14:paraId="5363CB5E" w14:textId="4A7F84D8" w:rsidR="00D11A60" w:rsidRPr="00D11A60" w:rsidRDefault="00D11A60" w:rsidP="00D11A60">
      <w:pPr>
        <w:pStyle w:val="ListParagraph"/>
        <w:numPr>
          <w:ilvl w:val="0"/>
          <w:numId w:val="14"/>
        </w:numPr>
        <w:rPr>
          <w:rFonts w:cstheme="minorHAnsi"/>
        </w:rPr>
      </w:pPr>
      <w:r w:rsidRPr="00D11A60">
        <w:rPr>
          <w:rFonts w:cstheme="minorHAnsi"/>
        </w:rPr>
        <w:t>Advanced demand forecasting</w:t>
      </w:r>
    </w:p>
    <w:p w14:paraId="367DC937" w14:textId="432656E0" w:rsidR="00D11A60" w:rsidRPr="00D11A60" w:rsidRDefault="00C25E91" w:rsidP="00D11A60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  <w:lang w:val="en-US"/>
        </w:rPr>
        <w:t>P</w:t>
      </w:r>
      <w:r w:rsidR="00D11A60" w:rsidRPr="00D11A60">
        <w:rPr>
          <w:rFonts w:cstheme="minorHAnsi"/>
        </w:rPr>
        <w:t>roduct mix refinement</w:t>
      </w:r>
    </w:p>
    <w:p w14:paraId="18B5887E" w14:textId="079F479F" w:rsidR="00D11A60" w:rsidRPr="00D11A60" w:rsidRDefault="00C25E91" w:rsidP="00D11A60">
      <w:pPr>
        <w:pStyle w:val="ListParagraph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Regional </w:t>
      </w:r>
      <w:r w:rsidR="00D11A60" w:rsidRPr="00D11A60">
        <w:rPr>
          <w:rFonts w:cstheme="minorHAnsi"/>
        </w:rPr>
        <w:t>sales execution improvements</w:t>
      </w:r>
    </w:p>
    <w:p w14:paraId="2E49ADC9" w14:textId="46B99F77" w:rsidR="00D11A60" w:rsidRPr="00D11A60" w:rsidRDefault="00D11A60" w:rsidP="00D11A60">
      <w:pPr>
        <w:rPr>
          <w:rFonts w:cstheme="minorHAnsi"/>
          <w:lang w:val="en-US"/>
        </w:rPr>
      </w:pPr>
    </w:p>
    <w:sectPr w:rsidR="00D11A60" w:rsidRPr="00D11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3196"/>
    <w:multiLevelType w:val="hybridMultilevel"/>
    <w:tmpl w:val="EC749E4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4C9"/>
    <w:multiLevelType w:val="hybridMultilevel"/>
    <w:tmpl w:val="7194C56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86FB6"/>
    <w:multiLevelType w:val="hybridMultilevel"/>
    <w:tmpl w:val="4E3A725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76F09"/>
    <w:multiLevelType w:val="hybridMultilevel"/>
    <w:tmpl w:val="1D42EE4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B3FF9"/>
    <w:multiLevelType w:val="hybridMultilevel"/>
    <w:tmpl w:val="7CAC31A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E15DB9"/>
    <w:multiLevelType w:val="hybridMultilevel"/>
    <w:tmpl w:val="AF86316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030C7"/>
    <w:multiLevelType w:val="hybridMultilevel"/>
    <w:tmpl w:val="F6C6A1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FA7CBA"/>
    <w:multiLevelType w:val="hybridMultilevel"/>
    <w:tmpl w:val="7BD07F6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B5AC2"/>
    <w:multiLevelType w:val="hybridMultilevel"/>
    <w:tmpl w:val="F58A49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B5842"/>
    <w:multiLevelType w:val="hybridMultilevel"/>
    <w:tmpl w:val="604004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53EB6"/>
    <w:multiLevelType w:val="hybridMultilevel"/>
    <w:tmpl w:val="30E6650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230D2"/>
    <w:multiLevelType w:val="hybridMultilevel"/>
    <w:tmpl w:val="52A637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B24EC1"/>
    <w:multiLevelType w:val="hybridMultilevel"/>
    <w:tmpl w:val="1040C8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05887"/>
    <w:multiLevelType w:val="hybridMultilevel"/>
    <w:tmpl w:val="C1E054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1610">
    <w:abstractNumId w:val="0"/>
  </w:num>
  <w:num w:numId="2" w16cid:durableId="947084966">
    <w:abstractNumId w:val="7"/>
  </w:num>
  <w:num w:numId="3" w16cid:durableId="678772345">
    <w:abstractNumId w:val="9"/>
  </w:num>
  <w:num w:numId="4" w16cid:durableId="1345402981">
    <w:abstractNumId w:val="5"/>
  </w:num>
  <w:num w:numId="5" w16cid:durableId="921642328">
    <w:abstractNumId w:val="11"/>
  </w:num>
  <w:num w:numId="6" w16cid:durableId="1513300293">
    <w:abstractNumId w:val="3"/>
  </w:num>
  <w:num w:numId="7" w16cid:durableId="516425888">
    <w:abstractNumId w:val="2"/>
  </w:num>
  <w:num w:numId="8" w16cid:durableId="163130177">
    <w:abstractNumId w:val="1"/>
  </w:num>
  <w:num w:numId="9" w16cid:durableId="293754332">
    <w:abstractNumId w:val="4"/>
  </w:num>
  <w:num w:numId="10" w16cid:durableId="2012947709">
    <w:abstractNumId w:val="6"/>
  </w:num>
  <w:num w:numId="11" w16cid:durableId="2118014457">
    <w:abstractNumId w:val="13"/>
  </w:num>
  <w:num w:numId="12" w16cid:durableId="633830156">
    <w:abstractNumId w:val="8"/>
  </w:num>
  <w:num w:numId="13" w16cid:durableId="1489519425">
    <w:abstractNumId w:val="12"/>
  </w:num>
  <w:num w:numId="14" w16cid:durableId="4643237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60"/>
    <w:rsid w:val="000A2C61"/>
    <w:rsid w:val="000B544F"/>
    <w:rsid w:val="00AD5ACF"/>
    <w:rsid w:val="00C25E91"/>
    <w:rsid w:val="00D11A60"/>
    <w:rsid w:val="00EE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13C5"/>
  <w15:chartTrackingRefBased/>
  <w15:docId w15:val="{977336B9-6053-4A27-8E6D-ECC059A7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Gachomo</dc:creator>
  <cp:keywords/>
  <dc:description/>
  <cp:lastModifiedBy>Allan Gachomo</cp:lastModifiedBy>
  <cp:revision>1</cp:revision>
  <dcterms:created xsi:type="dcterms:W3CDTF">2025-09-10T11:28:00Z</dcterms:created>
  <dcterms:modified xsi:type="dcterms:W3CDTF">2025-09-10T11:39:00Z</dcterms:modified>
</cp:coreProperties>
</file>