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Allan Hall</w:t>
      </w:r>
    </w:p>
    <w:p>
      <w:pPr/>
      <w:r>
        <w:rPr>
          <w:rFonts w:ascii="Arial" w:hAnsi="Arial" w:cs="Arial"/>
          <w:sz w:val="20"/>
          <w:sz-cs w:val="20"/>
          <w:b/>
          <w:i/>
          <w:u w:val="single"/>
          <w:strike/>
          <w:color w:val="000000"/>
        </w:rPr>
        <w:t xml:space="preserve">allanhall1993@gmail.com | (81</w:t>
      </w:r>
      <w:r>
        <w:rPr>
          <w:rFonts w:ascii="Times" w:hAnsi="Times" w:cs="Times"/>
          <w:sz w:val="24"/>
          <w:sz-cs w:val="24"/>
        </w:rPr>
        <w:t xml:space="preserve">7)-323-0602</w:t>
      </w:r>
    </w:p>
    <w:p>
      <w:pPr/>
      <w:r>
        <w:rPr>
          <w:rFonts w:ascii="Arial" w:hAnsi="Arial" w:cs="Arial"/>
          <w:sz w:val="20"/>
          <w:sz-cs w:val="20"/>
          <w:b/>
          <w:i/>
          <w:u w:val="single"/>
          <w:strike/>
          <w:color w:val="000000"/>
        </w:rPr>
        <w:t xml:space="preserve">Portfolio: https://portfolio-allamallan.netlify.com/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LinkedIn</w:t>
      </w:r>
      <w:r>
        <w:rPr>
          <w:rFonts w:ascii="Times" w:hAnsi="Times" w:cs="Times"/>
          <w:sz w:val="24"/>
          <w:sz-cs w:val="24"/>
        </w:rPr>
        <w:t xml:space="preserve">: https://www.linkedin.com/in/allan-hall/</w:t>
      </w:r>
    </w:p>
    <w:p>
      <w:pPr/>
      <w:r>
        <w:rPr>
          <w:rFonts w:ascii="Arial" w:hAnsi="Arial" w:cs="Arial"/>
          <w:sz w:val="20"/>
          <w:sz-cs w:val="20"/>
          <w:b/>
          <w:i/>
          <w:u w:val="single"/>
          <w:strike/>
          <w:color w:val="000000"/>
        </w:rPr>
        <w:t xml:space="preserve">GitHub: https://github.com/AllanHall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Resume Profile</w:t>
      </w:r>
    </w:p>
    <w:p>
      <w:pPr/>
      <w:r>
        <w:rPr>
          <w:rFonts w:ascii="Times" w:hAnsi="Times" w:cs="Times"/>
          <w:sz w:val="24"/>
          <w:sz-cs w:val="24"/>
        </w:rPr>
        <w:t xml:space="preserve">My enthusiasm for learning led me to attend a full-time immersive program for Full-Stack Web Development. I am looking for a company where I can utilize my newly cultivated tech skills to help clients and customers fulfill their needs, and continue to learn about web development.</w:t>
      </w:r>
    </w:p>
    <w:p>
      <w:pPr/>
      <w:r>
        <w:rPr>
          <w:rFonts w:ascii="Times" w:hAnsi="Times" w:cs="Times"/>
          <w:sz w:val="24"/>
          <w:sz-cs w:val="24"/>
        </w:rPr>
        <w:t xml:space="preserve">Skills</w:t>
      </w:r>
    </w:p>
    <w:p>
      <w:pPr/>
      <w:r>
        <w:rPr>
          <w:rFonts w:ascii="Times" w:hAnsi="Times" w:cs="Times"/>
          <w:sz w:val="24"/>
          <w:sz-cs w:val="24"/>
        </w:rPr>
        <w:t xml:space="preserve">Spanish</w:t>
      </w:r>
    </w:p>
    <w:p>
      <w:pPr/>
      <w:r>
        <w:rPr>
          <w:rFonts w:ascii="Times" w:hAnsi="Times" w:cs="Times"/>
          <w:sz w:val="24"/>
          <w:sz-cs w:val="24"/>
        </w:rPr>
        <w:t xml:space="preserve">HTML</w:t>
      </w:r>
    </w:p>
    <w:p>
      <w:pPr/>
      <w:r>
        <w:rPr>
          <w:rFonts w:ascii="Times" w:hAnsi="Times" w:cs="Times"/>
          <w:sz w:val="24"/>
          <w:sz-cs w:val="24"/>
        </w:rPr>
        <w:t xml:space="preserve">CSS</w:t>
      </w:r>
    </w:p>
    <w:p>
      <w:pPr/>
      <w:r>
        <w:rPr>
          <w:rFonts w:ascii="Times" w:hAnsi="Times" w:cs="Times"/>
          <w:sz w:val="24"/>
          <w:sz-cs w:val="24"/>
        </w:rPr>
        <w:t xml:space="preserve">JavaScript</w:t>
      </w:r>
    </w:p>
    <w:p>
      <w:pPr/>
      <w:r>
        <w:rPr>
          <w:rFonts w:ascii="Times" w:hAnsi="Times" w:cs="Times"/>
          <w:sz w:val="24"/>
          <w:sz-cs w:val="24"/>
        </w:rPr>
        <w:t xml:space="preserve">React</w:t>
      </w:r>
    </w:p>
    <w:p>
      <w:pPr/>
      <w:r>
        <w:rPr>
          <w:rFonts w:ascii="Times" w:hAnsi="Times" w:cs="Times"/>
          <w:sz w:val="24"/>
          <w:sz-cs w:val="24"/>
        </w:rPr>
        <w:t xml:space="preserve">SQL</w:t>
      </w:r>
    </w:p>
    <w:p>
      <w:pPr/>
      <w:r>
        <w:rPr>
          <w:rFonts w:ascii="Times" w:hAnsi="Times" w:cs="Times"/>
          <w:sz w:val="24"/>
          <w:sz-cs w:val="24"/>
        </w:rPr>
        <w:t xml:space="preserve">Axios</w:t>
      </w:r>
    </w:p>
    <w:p>
      <w:pPr/>
      <w:r>
        <w:rPr>
          <w:rFonts w:ascii="Times" w:hAnsi="Times" w:cs="Times"/>
          <w:sz w:val="24"/>
          <w:sz-cs w:val="24"/>
        </w:rPr>
        <w:t xml:space="preserve">C#</w:t>
      </w:r>
    </w:p>
    <w:p>
      <w:pPr/>
      <w:r>
        <w:rPr>
          <w:rFonts w:ascii="Times" w:hAnsi="Times" w:cs="Times"/>
          <w:sz w:val="24"/>
          <w:sz-cs w:val="24"/>
        </w:rPr>
        <w:t xml:space="preserve">.NET</w:t>
      </w:r>
    </w:p>
    <w:p>
      <w:pPr/>
      <w:r>
        <w:rPr>
          <w:rFonts w:ascii="Times" w:hAnsi="Times" w:cs="Times"/>
          <w:sz w:val="24"/>
          <w:sz-cs w:val="24"/>
        </w:rPr>
        <w:t xml:space="preserve">Slack</w:t>
      </w:r>
    </w:p>
    <w:p>
      <w:pPr/>
      <w:r>
        <w:rPr>
          <w:rFonts w:ascii="Times" w:hAnsi="Times" w:cs="Times"/>
          <w:sz w:val="24"/>
          <w:sz-cs w:val="24"/>
        </w:rPr>
        <w:t xml:space="preserve">Wordpress</w:t>
      </w:r>
    </w:p>
    <w:p>
      <w:pPr/>
      <w:r>
        <w:rPr>
          <w:rFonts w:ascii="Times" w:hAnsi="Times" w:cs="Times"/>
          <w:sz w:val="24"/>
          <w:sz-cs w:val="24"/>
        </w:rPr>
        <w:t xml:space="preserve">PostgreSQL</w:t>
      </w:r>
    </w:p>
    <w:p>
      <w:pPr/>
      <w:r>
        <w:rPr>
          <w:rFonts w:ascii="Times" w:hAnsi="Times" w:cs="Times"/>
          <w:sz w:val="24"/>
          <w:sz-cs w:val="24"/>
        </w:rPr>
        <w:t xml:space="preserve">Experience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Full-Stack Web Developer at Suncoast Developers Guild (Apr. 2019-Jul. 2019)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Travelingo</w:t>
      </w:r>
      <w:r>
        <w:rPr>
          <w:rFonts w:ascii="Times" w:hAnsi="Times" w:cs="Times"/>
          <w:sz w:val="24"/>
          <w:sz-cs w:val="24"/>
        </w:rPr>
        <w:t xml:space="preserve">: https://travelingo1.herokuapp.com/</w:t>
      </w:r>
    </w:p>
    <w:p>
      <w:pPr>
        <w:ind w:left="720"/>
        <w:spacing w:after="120"/>
      </w:pPr>
      <w:r>
        <w:rPr>
          <w:rFonts w:ascii="Arial" w:hAnsi="Arial" w:cs="Arial"/>
          <w:sz w:val="20"/>
          <w:sz-cs w:val="20"/>
          <w:b/>
          <w:i/>
          <w:u w:val="single"/>
          <w:strike/>
          <w:color w:val="000000"/>
        </w:rPr>
        <w:t xml:space="preserve">Built the API with C# on a .NET framework. Front end build on a R</w:t>
      </w:r>
      <w:r>
        <w:rPr>
          <w:rFonts w:ascii="Times" w:hAnsi="Times" w:cs="Times"/>
          <w:sz w:val="24"/>
          <w:sz-cs w:val="24"/>
        </w:rPr>
        <w:t xml:space="preserve">eact</w:t>
      </w:r>
      <w:r>
        <w:rPr>
          <w:rFonts w:ascii="Arial" w:hAnsi="Arial" w:cs="Arial"/>
          <w:sz w:val="20"/>
          <w:sz-cs w:val="20"/>
          <w:b/>
          <w:i/>
          <w:u w:val="single"/>
          <w:strike/>
          <w:color w:val="000000"/>
        </w:rPr>
        <w:t xml:space="preserve"> app using Hooks as well as State. Helps to discover new people and places where your language is spoken.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Minesweeper</w:t>
      </w:r>
      <w:r>
        <w:rPr>
          <w:rFonts w:ascii="Times" w:hAnsi="Times" w:cs="Times"/>
          <w:sz w:val="24"/>
          <w:sz-cs w:val="24"/>
        </w:rPr>
        <w:t xml:space="preserve">: https://minesweepa-allamallan.netlify.com/</w:t>
      </w:r>
    </w:p>
    <w:p>
      <w:pPr>
        <w:ind w:left="720"/>
        <w:spacing w:after="120"/>
      </w:pPr>
      <w:r>
        <w:rPr>
          <w:rFonts w:ascii="Arial" w:hAnsi="Arial" w:cs="Arial"/>
          <w:sz w:val="20"/>
          <w:sz-cs w:val="20"/>
          <w:b/>
          <w:i/>
          <w:u w:val="single"/>
          <w:strike/>
          <w:color w:val="000000"/>
        </w:rPr>
        <w:t xml:space="preserve">Used fetch to make Get and Post requests to an API on a R</w:t>
      </w:r>
      <w:r>
        <w:rPr>
          <w:rFonts w:ascii="Times" w:hAnsi="Times" w:cs="Times"/>
          <w:sz w:val="24"/>
          <w:sz-cs w:val="24"/>
        </w:rPr>
        <w:t xml:space="preserve">eact</w:t>
      </w:r>
      <w:r>
        <w:rPr>
          <w:rFonts w:ascii="Arial" w:hAnsi="Arial" w:cs="Arial"/>
          <w:sz w:val="20"/>
          <w:sz-cs w:val="20"/>
          <w:b/>
          <w:i/>
          <w:u w:val="single"/>
          <w:strike/>
          <w:color w:val="000000"/>
        </w:rPr>
        <w:t xml:space="preserve"> app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Rick and Morty</w:t>
      </w:r>
      <w:r>
        <w:rPr>
          <w:rFonts w:ascii="Times" w:hAnsi="Times" w:cs="Times"/>
          <w:sz w:val="24"/>
          <w:sz-cs w:val="24"/>
        </w:rPr>
        <w:t xml:space="preserve">: https://rick-nmorty-allamallan.netlify.com/</w:t>
      </w:r>
    </w:p>
    <w:p>
      <w:pPr>
        <w:ind w:left="720"/>
        <w:spacing w:after="120"/>
      </w:pPr>
      <w:r>
        <w:rPr>
          <w:rFonts w:ascii="Arial" w:hAnsi="Arial" w:cs="Arial"/>
          <w:sz w:val="20"/>
          <w:sz-cs w:val="20"/>
          <w:b/>
          <w:i/>
          <w:u w:val="single"/>
          <w:strike/>
          <w:color w:val="000000"/>
        </w:rPr>
        <w:t xml:space="preserve">Used Axios to make Get requests from an API on a R</w:t>
      </w:r>
      <w:r>
        <w:rPr>
          <w:rFonts w:ascii="Times" w:hAnsi="Times" w:cs="Times"/>
          <w:sz w:val="24"/>
          <w:sz-cs w:val="24"/>
        </w:rPr>
        <w:t xml:space="preserve">eact</w:t>
      </w:r>
      <w:r>
        <w:rPr>
          <w:rFonts w:ascii="Arial" w:hAnsi="Arial" w:cs="Arial"/>
          <w:sz w:val="20"/>
          <w:sz-cs w:val="20"/>
          <w:b/>
          <w:i/>
          <w:u w:val="single"/>
          <w:strike/>
          <w:color w:val="000000"/>
        </w:rPr>
        <w:t xml:space="preserve"> app, incorporated Hooks and React-Router-Dom to dynamically manipulate </w:t>
      </w:r>
      <w:r>
        <w:rPr>
          <w:rFonts w:ascii="Times" w:hAnsi="Times" w:cs="Times"/>
          <w:sz w:val="24"/>
          <w:sz-cs w:val="24"/>
        </w:rPr>
        <w:t xml:space="preserve">URL</w:t>
      </w:r>
      <w:r>
        <w:rPr>
          <w:rFonts w:ascii="Arial" w:hAnsi="Arial" w:cs="Arial"/>
          <w:sz w:val="20"/>
          <w:sz-cs w:val="20"/>
          <w:b/>
          <w:i/>
          <w:u w:val="single"/>
          <w:strike/>
          <w:color w:val="000000"/>
        </w:rPr>
        <w:t xml:space="preserve">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Freelance Web Development (Sept. 2019-Dec. 2019)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Q-Anonjewelry: </w:t>
      </w:r>
      <w:r>
        <w:rPr>
          <w:rFonts w:ascii="Times" w:hAnsi="Times" w:cs="Times"/>
          <w:sz w:val="24"/>
          <w:sz-cs w:val="24"/>
        </w:rPr>
        <w:t xml:space="preserve">https://q-anonjewelry.com/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Arial" w:hAnsi="Arial" w:cs="Arial"/>
          <w:sz w:val="20"/>
          <w:sz-cs w:val="20"/>
          <w:b/>
          <w:i/>
          <w:u w:val="single" w:color="000000"/>
          <w:strike/>
          <w:color w:val="000000"/>
        </w:rPr>
        <w:t xml:space="preserve">Built an online jewelry store for a client using Wordpress.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Window Installer with Family Tradition Installation (Dec. 2017-Sept. 2018)</w:t>
      </w:r>
    </w:p>
    <w:p>
      <w:pPr>
        <w:ind w:left="720"/>
        <w:spacing w:after="120"/>
      </w:pPr>
      <w:r>
        <w:rPr>
          <w:rFonts w:ascii="Arial" w:hAnsi="Arial" w:cs="Arial"/>
          <w:sz w:val="20"/>
          <w:sz-cs w:val="20"/>
          <w:b/>
          <w:i/>
          <w:u w:val="single"/>
          <w:strike/>
          <w:color w:val="000000"/>
        </w:rPr>
        <w:t xml:space="preserve">Completed window removals and installations in a timely manner</w:t>
      </w:r>
    </w:p>
    <w:p>
      <w:pPr>
        <w:ind w:left="720"/>
        <w:spacing w:after="120"/>
      </w:pPr>
      <w:r>
        <w:rPr>
          <w:rFonts w:ascii="Arial" w:hAnsi="Arial" w:cs="Arial"/>
          <w:sz w:val="20"/>
          <w:sz-cs w:val="20"/>
          <w:b/>
          <w:i/>
          <w:u w:val="single"/>
          <w:strike/>
          <w:color w:val="000000"/>
        </w:rPr>
        <w:t xml:space="preserve">Provided exceptional customer service by answering questions and addressing concerns. Effectively collaborated with coworkers to achieve success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Education</w:t>
      </w:r>
    </w:p>
    <w:p>
      <w:pPr/>
      <w:r>
        <w:rPr>
          <w:rFonts w:ascii="Times" w:hAnsi="Times" w:cs="Times"/>
          <w:sz w:val="24"/>
          <w:sz-cs w:val="24"/>
        </w:rPr>
        <w:t xml:space="preserve">Suncoast Developers Guild - 2019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Certificate for Full-Stack Web Development</w:t>
      </w:r>
    </w:p>
    <w:p>
      <w:pPr/>
      <w:r>
        <w:rPr>
          <w:rFonts w:ascii="Times" w:hAnsi="Times" w:cs="Times"/>
          <w:sz w:val="24"/>
          <w:sz-cs w:val="24"/>
        </w:rPr>
        <w:t xml:space="preserve">SDG is a completely immersive web development program with a curriculum that focuses on HTML, CSS, Javascript, React, SQL, C# and .NET Framework</w:t>
      </w:r>
    </w:p>
    <w:p>
      <w:pPr/>
      <w:r>
        <w:rPr>
          <w:rFonts w:ascii="Times" w:hAnsi="Times" w:cs="Times"/>
          <w:sz w:val="24"/>
          <w:sz-cs w:val="24"/>
        </w:rPr>
        <w:t xml:space="preserve">During the program, I uncovered new languages and frameworks, and I am eager to expand my knowledge and continue to increase my development skills.</w:t>
      </w:r>
    </w:p>
    <w:p>
      <w:pPr/>
      <w:r>
        <w:rPr>
          <w:rFonts w:ascii="Times" w:hAnsi="Times" w:cs="Times"/>
          <w:sz w:val="24"/>
          <w:sz-cs w:val="24"/>
        </w:rPr>
        <w:t xml:space="preserve">Tarrant County College - 2017 -  Associate of Arts Degree</w:t>
      </w:r>
    </w:p>
    <w:sectPr>
      <w:pgSz w:w="12240" w:h="15840"/>
      <w:pgMar w:top="1440" w:right="1080" w:bottom="1440" w:left="108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