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Times de trabalho da disciplina de programação para dispositivos móveis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520"/>
        <w:gridCol w:w="1950"/>
        <w:gridCol w:w="2279.5"/>
        <w:tblGridChange w:id="0">
          <w:tblGrid>
            <w:gridCol w:w="2279.5"/>
            <w:gridCol w:w="2520"/>
            <w:gridCol w:w="1950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Integrante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tRibus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Eduardo Meurer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Desenvolvedor, fullstack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Allan Scain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51 995368765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K Morais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51 995236403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Desenvolvedor, fullstack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Flamarion Fagundes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Desenvolvedor, fullstack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Francine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51 98024657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UX/UI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Políticas Explícitas: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Reuniões semanais, uso do Trello para desenvolvimento do projeto e distribuição de funções. Transparência, Adaptação,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do trabalho: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Meio Ambiente(Reciclagem),central de informação focada em trocas equivalentes ou venda/compra de material reciclável.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Tecnologias: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 Native, Node js, Express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505"/>
        <w:gridCol w:w="1965"/>
        <w:gridCol w:w="2279.5"/>
        <w:tblGridChange w:id="0">
          <w:tblGrid>
            <w:gridCol w:w="2279.5"/>
            <w:gridCol w:w="2505"/>
            <w:gridCol w:w="196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Integrante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Capitão Planeta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Eliseu Aguiar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Ítalo Mauss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S.M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Leonardo Haag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P.O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Mariano Trentin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Ivan da 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Políticas Explícitas: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algumas políticas -- Como serão as reuniões, horários, tempo da sprint,etc..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Uso do Trello para gerenciamento do projeto;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Whatsapp para troca de informações e agendamento de reuniões;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 para reuniões online;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Reuniões nas ‘Quartas’ as 19:30 a 20:30;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Sprints de duas semanas;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do trabalho: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Qual o tema do seu trabalho? Fazer um breve resumo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Meio Ambiente - Lixo na Praia;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ideia é de proporcionar aos comerciantes da praia, uma área que cada um é responsável(exemplo, tenda do João, é reponsável da guarita 1 até a guarita 10), essa mesma área será avaliada pelos usuários do aplicativo, baseado na preservação da área de praia pré determinada.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Boas avaliações resultaram para o comerciante cadastrado no aplicativo junto ao vínculo de um órgão público voltado para o meio ambiente. A boa avaliação do comerciante resultará em descontos em impostos.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4.76562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Integrante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Ajudaê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Michelle Brito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Guilherme Staffen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Wallauer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Alisson Aguirres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Políticas Explícitas: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 sprints serão de duas semanas. Ocorrerão reuniões semanais, todas as sextas nos intervalos das aulas, com o intuito de planejar a próxima sprint e revisar a anterior. A daily ocorrerá via whatsapp, com cada membro atualizando os demais do que produziu e o que irá produzir.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do trabalho: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consiste em uma aplicação mobile que permita o contato entre pessoas carentes ou organizações sociais que necessitam de doação e pessoas dispostas a ajudar. Por meio de telas interativas iremos apresentar aos doadores detalhes sobre as possíveis doações cadastradas na aplicação e, se o doador se solidarizar com alguma, permitiremos que entre em contato com o destinatário desta caridade.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340"/>
        <w:gridCol w:w="2279.5"/>
        <w:gridCol w:w="2279.5"/>
        <w:tblGridChange w:id="0">
          <w:tblGrid>
            <w:gridCol w:w="2130"/>
            <w:gridCol w:w="2340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Integrante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&lt;Pombos&gt;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Luã Zwetsch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DEV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Eduardo Reis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PO/UX/DEV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Nicolas Ivanoff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João Paulo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DEV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Bárbara Tules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DEV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Políticas Explícitas: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algumas políticas -- Como serão as reuniões, horários, tempo da sprint,etc..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Daily - 1 vez por semana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-  2 semanas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do trabalho: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Qual o tema do seu trabalho? Fazer um breve resumo</w:t>
              <w:br w:type="textWrapping"/>
              <w:t xml:space="preserve">O tema do projeto é gerenciamento de vacinas e carteira de vacinação. </w:t>
            </w:r>
          </w:p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ideia é criar uma plataforma de controle de vacinação, onde é possível ter as informações da carteira de vacinação, agendas futuras e até mesmo notificações sobre saúde pública por exemplo surtos de alguma doença na região.</w:t>
              <w:br w:type="textWrapping"/>
              <w:tab/>
              <w:t xml:space="preserve">O principal foco do  projeto é a centralização das informações do paciente, a fim de facilitar o processo de vacinação utilizando apenas um código de identificação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13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Integrante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&lt;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Time Nicolas Cagezinho LTDA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P.O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Patrick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sz w:val="42"/>
                <w:szCs w:val="42"/>
                <w:rtl w:val="0"/>
              </w:rPr>
              <w:t xml:space="preserve">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Políticas Explícitas: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algumas políticas -- Como serão as reuniões, horários, tempo da sprint,etc.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Organização estruturais de tarefas no Trello.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Reunião presencial (Sala de Aula).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Reunião a distância (Google Meet).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do trabalho: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Qual o tema do seu trabalho? Fazer um breve resumo.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Meio Ambiente.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App destinado a coleta e doação de resíduos, que possam ser reaproveitados, ou destinados a um descarte correto.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Integrante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Maicon Douglas Filipiaki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do trabalho: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vai ser a construção de um app para definição de metas para guardar dinheiro, do qual você colocará o valor que deseja ter e enquanto tempo, em posse dessas informações o aplicativo irá mostrar 2 metas sendo uma guardando valor mensalmente ou semanalmente, você irá selecionar a meta que desejava e após isso o app irá lhe perguntar o melhor dia para te lembrar, e toda semana ou mensalmente o app irá mostrar uma notificação para guardar dinheiro. Terá integração com o web-api em Flask para salvar e gerenciar dados dos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