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Agenda Salón BHAS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1"/>
              </w:numPr>
              <w:spacing w:after="0" w:lineRule="auto"/>
              <w:ind w:left="720" w:hanging="360"/>
              <w:rPr>
                <w:b w:val="1"/>
              </w:rPr>
            </w:pPr>
            <w:r w:rsidDel="00000000" w:rsidR="00000000" w:rsidRPr="00000000">
              <w:rPr>
                <w:b w:val="1"/>
                <w:rtl w:val="0"/>
              </w:rPr>
              <w:t xml:space="preserve">Desarrollo de Software: Diseño y desarrollo de aplicaciones web.</w:t>
            </w:r>
          </w:p>
          <w:p w:rsidR="00000000" w:rsidDel="00000000" w:rsidP="00000000" w:rsidRDefault="00000000" w:rsidRPr="00000000" w14:paraId="00000012">
            <w:pPr>
              <w:numPr>
                <w:ilvl w:val="0"/>
                <w:numId w:val="1"/>
              </w:numPr>
              <w:spacing w:after="0" w:lineRule="auto"/>
              <w:ind w:left="720" w:hanging="360"/>
              <w:rPr>
                <w:b w:val="1"/>
              </w:rPr>
            </w:pPr>
            <w:r w:rsidDel="00000000" w:rsidR="00000000" w:rsidRPr="00000000">
              <w:rPr>
                <w:b w:val="1"/>
                <w:rtl w:val="0"/>
              </w:rPr>
              <w:t xml:space="preserve">Gestión de Proyectos Informáticos: Planificación y ejecución de proyectos tecnológicos.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Experiencia de Usuario (UX): Diseño de interfaces centradas en el usuario.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numPr>
                <w:ilvl w:val="0"/>
                <w:numId w:val="3"/>
              </w:numPr>
              <w:spacing w:after="0" w:lineRule="auto"/>
              <w:ind w:left="720" w:hanging="360"/>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7">
            <w:pPr>
              <w:numPr>
                <w:ilvl w:val="0"/>
                <w:numId w:val="3"/>
              </w:numPr>
              <w:spacing w:after="0" w:lineRule="auto"/>
              <w:ind w:left="720" w:hanging="360"/>
              <w:rPr>
                <w:b w:val="1"/>
              </w:rPr>
            </w:pPr>
            <w:r w:rsidDel="00000000" w:rsidR="00000000" w:rsidRPr="00000000">
              <w:rPr>
                <w:b w:val="1"/>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8">
            <w:pPr>
              <w:numPr>
                <w:ilvl w:val="0"/>
                <w:numId w:val="3"/>
              </w:numPr>
              <w:spacing w:after="0" w:lineRule="auto"/>
              <w:ind w:left="720" w:hanging="360"/>
              <w:rPr>
                <w:b w:val="1"/>
              </w:rPr>
            </w:pPr>
            <w:r w:rsidDel="00000000" w:rsidR="00000000" w:rsidRPr="00000000">
              <w:rPr>
                <w:b w:val="1"/>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numPr>
                <w:ilvl w:val="0"/>
                <w:numId w:val="2"/>
              </w:numPr>
              <w:ind w:left="720" w:hanging="360"/>
              <w:jc w:val="both"/>
              <w:rPr>
                <w:rFonts w:ascii="Calibri" w:cs="Calibri" w:eastAsia="Calibri" w:hAnsi="Calibri"/>
                <w:color w:val="0070c0"/>
                <w:sz w:val="18"/>
                <w:szCs w:val="18"/>
              </w:rPr>
            </w:pPr>
            <w:r w:rsidDel="00000000" w:rsidR="00000000" w:rsidRPr="00000000">
              <w:rPr>
                <w:b w:val="1"/>
                <w:rtl w:val="0"/>
              </w:rPr>
              <w:t xml:space="preserve">Este proyecto busca solucionar la problemática de gestión de reservas en un salón de belleza, donde los clientes enfrentan dificultades para agendar citas de manera eficiente. Es relevante para el campo de la ingeniería en informática ya que implica la creación de un sistema automatizado que mejora la experiencia del usuario y optimiza los procesos internos del salón. La situación se ubica en un salón de belleza en la Región metropolitana, Quinta normal, afectando a un grupo etario amplio que incluye mujeres y hombres que buscan servicios de estilismo. El aporte de valor del proyecto es la automatización del proceso de reservas, reduciendo errores, optimizando el tiempo y mejorando la satisfacción del cliente.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1">
            <w:pPr>
              <w:jc w:val="both"/>
              <w:rPr>
                <w:b w:val="1"/>
              </w:rPr>
            </w:pPr>
            <w:r w:rsidDel="00000000" w:rsidR="00000000" w:rsidRPr="00000000">
              <w:rPr>
                <w:b w:val="1"/>
                <w:rtl w:val="0"/>
              </w:rPr>
              <w:t xml:space="preserve">Objetivo General: </w:t>
            </w:r>
            <w:r w:rsidDel="00000000" w:rsidR="00000000" w:rsidRPr="00000000">
              <w:rPr>
                <w:b w:val="1"/>
                <w:rtl w:val="0"/>
              </w:rPr>
              <w:t xml:space="preserve">Desarrollar un sistema de reservas en línea para un salón de belleza que optimice la experiencia del cliente y automatice el proceso de agendamiento.</w:t>
            </w:r>
          </w:p>
          <w:p w:rsidR="00000000" w:rsidDel="00000000" w:rsidP="00000000" w:rsidRDefault="00000000" w:rsidRPr="00000000" w14:paraId="00000022">
            <w:pPr>
              <w:jc w:val="both"/>
              <w:rPr>
                <w:b w:val="1"/>
              </w:rPr>
            </w:pPr>
            <w:r w:rsidDel="00000000" w:rsidR="00000000" w:rsidRPr="00000000">
              <w:rPr>
                <w:b w:val="1"/>
                <w:rtl w:val="0"/>
              </w:rPr>
              <w:t xml:space="preserve">Objetivos Específicos: </w:t>
            </w:r>
          </w:p>
          <w:p w:rsidR="00000000" w:rsidDel="00000000" w:rsidP="00000000" w:rsidRDefault="00000000" w:rsidRPr="00000000" w14:paraId="00000023">
            <w:pPr>
              <w:numPr>
                <w:ilvl w:val="0"/>
                <w:numId w:val="4"/>
              </w:numPr>
              <w:spacing w:after="0" w:line="240" w:lineRule="auto"/>
              <w:ind w:left="720" w:hanging="360"/>
              <w:rPr>
                <w:rFonts w:ascii="Noto Sans Symbols" w:cs="Noto Sans Symbols" w:eastAsia="Noto Sans Symbols" w:hAnsi="Noto Sans Symbols"/>
                <w:b w:val="1"/>
              </w:rPr>
            </w:pPr>
            <w:r w:rsidDel="00000000" w:rsidR="00000000" w:rsidRPr="00000000">
              <w:rPr>
                <w:b w:val="1"/>
                <w:rtl w:val="0"/>
              </w:rPr>
              <w:t xml:space="preserve">Diseñar y desarrollar una interfaz de usuario intuitiva para la selección de estilista y servicio.</w:t>
            </w:r>
          </w:p>
          <w:p w:rsidR="00000000" w:rsidDel="00000000" w:rsidP="00000000" w:rsidRDefault="00000000" w:rsidRPr="00000000" w14:paraId="00000024">
            <w:pPr>
              <w:numPr>
                <w:ilvl w:val="0"/>
                <w:numId w:val="4"/>
              </w:numPr>
              <w:spacing w:after="0" w:line="240" w:lineRule="auto"/>
              <w:ind w:left="720" w:hanging="360"/>
              <w:rPr>
                <w:rFonts w:ascii="Noto Sans Symbols" w:cs="Noto Sans Symbols" w:eastAsia="Noto Sans Symbols" w:hAnsi="Noto Sans Symbols"/>
                <w:b w:val="1"/>
              </w:rPr>
            </w:pPr>
            <w:r w:rsidDel="00000000" w:rsidR="00000000" w:rsidRPr="00000000">
              <w:rPr>
                <w:b w:val="1"/>
                <w:rtl w:val="0"/>
              </w:rPr>
              <w:t xml:space="preserve">Implementar un sistema de gestión de horarios que muestre la disponibilidad de los estilistas.</w:t>
            </w:r>
          </w:p>
          <w:p w:rsidR="00000000" w:rsidDel="00000000" w:rsidP="00000000" w:rsidRDefault="00000000" w:rsidRPr="00000000" w14:paraId="00000025">
            <w:pPr>
              <w:numPr>
                <w:ilvl w:val="0"/>
                <w:numId w:val="4"/>
              </w:numPr>
              <w:spacing w:after="0" w:line="240" w:lineRule="auto"/>
              <w:ind w:left="720" w:hanging="360"/>
              <w:rPr>
                <w:rFonts w:ascii="Noto Sans Symbols" w:cs="Noto Sans Symbols" w:eastAsia="Noto Sans Symbols" w:hAnsi="Noto Sans Symbols"/>
                <w:b w:val="1"/>
              </w:rPr>
            </w:pPr>
            <w:r w:rsidDel="00000000" w:rsidR="00000000" w:rsidRPr="00000000">
              <w:rPr>
                <w:b w:val="1"/>
                <w:rtl w:val="0"/>
              </w:rPr>
              <w:t xml:space="preserve">Desarrollar un módulo de envío de correos electrónicos para confirmación y recordatorio de citas.</w:t>
            </w:r>
          </w:p>
          <w:p w:rsidR="00000000" w:rsidDel="00000000" w:rsidP="00000000" w:rsidRDefault="00000000" w:rsidRPr="00000000" w14:paraId="00000026">
            <w:pPr>
              <w:numPr>
                <w:ilvl w:val="0"/>
                <w:numId w:val="4"/>
              </w:numPr>
              <w:spacing w:after="0" w:line="240" w:lineRule="auto"/>
              <w:ind w:left="720" w:hanging="360"/>
              <w:rPr>
                <w:rFonts w:ascii="Noto Sans Symbols" w:cs="Noto Sans Symbols" w:eastAsia="Noto Sans Symbols" w:hAnsi="Noto Sans Symbols"/>
                <w:b w:val="1"/>
              </w:rPr>
            </w:pPr>
            <w:r w:rsidDel="00000000" w:rsidR="00000000" w:rsidRPr="00000000">
              <w:rPr>
                <w:b w:val="1"/>
                <w:rtl w:val="0"/>
              </w:rPr>
              <w:t xml:space="preserve">Integrar el sistema con la infraestructura existente del salón para asegurar su operatividad.</w:t>
            </w:r>
          </w:p>
          <w:p w:rsidR="00000000" w:rsidDel="00000000" w:rsidP="00000000" w:rsidRDefault="00000000" w:rsidRPr="00000000" w14:paraId="00000027">
            <w:pPr>
              <w:numPr>
                <w:ilvl w:val="0"/>
                <w:numId w:val="4"/>
              </w:numPr>
              <w:spacing w:after="0" w:line="240" w:lineRule="auto"/>
              <w:ind w:left="720" w:hanging="360"/>
              <w:rPr>
                <w:rFonts w:ascii="Noto Sans Symbols" w:cs="Noto Sans Symbols" w:eastAsia="Noto Sans Symbols" w:hAnsi="Noto Sans Symbols"/>
                <w:b w:val="1"/>
              </w:rPr>
            </w:pPr>
            <w:r w:rsidDel="00000000" w:rsidR="00000000" w:rsidRPr="00000000">
              <w:rPr>
                <w:b w:val="1"/>
                <w:rtl w:val="0"/>
              </w:rPr>
              <w:t xml:space="preserve">Diseñar y desarrollar una interfaz de administrador intuitiva en la cual se pueda visualizar, agregar, modificar y eliminar los datos del negocio.</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El proyecto en el cual estamos trabajando será abordado con una metodología ágil, específicamente usando Scrum, con esto lo que buscamos asegurar son las entregas parciales y continuas de nuestro producto. El trabajo se dividirá en Sprint, cada uno se irá enfocando en desarrollar componentes claves como por ejemplo la interfaz de usuario, un sistema que permita la gestión de horarios y la integración de correos electrónicos.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Las pruebas continuas serán fundamentales para que podamos asegurar la funcionalidad y experiencias con el usuario.</w:t>
            </w:r>
          </w:p>
          <w:p w:rsidR="00000000" w:rsidDel="00000000" w:rsidP="00000000" w:rsidRDefault="00000000" w:rsidRPr="00000000" w14:paraId="0000002B">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de las etapas o actividades del Proyecto APT.</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Análisis de Requerimientos y Planificación del Proyecto: Reuniones con el cliente para entender necesidades, definir requerimientos funcionales y no funcionales, y establecer el alcance del proyecto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Diseño de Arquitectura del Sistema: Diseñar la estructura general del sistema, incluyendo diagramas de flujo y elección de tecnologías.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Diseño de la Interfaz de Usuario (UI/UX): Crear wireframes y prototipos de la interfaz, enfocándose en usabilidad y experiencia del usuario..</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Implementación de la Base de Datos: Diseñar el modelo relacional y crear las tablas para estilistas, servicios, clientes y reservas.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Desarrollo del Frontend: Programar la interfaz de usuario, implementando el diseño UI/UX aprobado.</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Desarrollo del Backend: Implementar la lógica del servidor, APIs, y conexión con la base de datos.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Integración y Pruebas Iniciales: Conectar frontend y backend, realizar pruebas unitarias y de integración para asegurar el correcto funcionamiento</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Implementación del Sistema de Notificaciones y Seguridad: Programar el envío de correos de confirmación y recordatorio, implementar validaciones y medidas de seguridad.</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Pruebas y Depuración Finales: Realizar pruebas exhaustivas de funcionalidad, rendimiento y seguridad, depurar errores y optimizar el sistema.</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Documentación y Presentación Final: Elaborar documentación técnica y manuales de usuario, preparar la presentación final del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Dificultades y facilitadores en el desarrollo del Proyecto APT.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Establecer normas claras para el versionamiento del proyecto en github</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1"/>
              </w:rPr>
            </w:pPr>
            <w:r w:rsidDel="00000000" w:rsidR="00000000" w:rsidRPr="00000000">
              <w:rPr>
                <w:b w:val="1"/>
                <w:rtl w:val="0"/>
              </w:rPr>
              <w:t xml:space="preserve">Ajustes realizados.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1"/>
                <w:color w:val="0070c0"/>
                <w:sz w:val="18"/>
                <w:szCs w:val="18"/>
              </w:rPr>
            </w:pPr>
            <w:r w:rsidDel="00000000" w:rsidR="00000000" w:rsidRPr="00000000">
              <w:rPr>
                <w:b w:val="1"/>
                <w:rtl w:val="0"/>
              </w:rPr>
              <w:t xml:space="preserve">Agendamos más reuniones a la semana para tener mayor control de los avances y sobre el versionamiento del proyecto.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0">
            <w:pPr>
              <w:ind w:left="0" w:firstLine="0"/>
              <w:rPr>
                <w:b w:val="1"/>
              </w:rPr>
            </w:pPr>
            <w:r w:rsidDel="00000000" w:rsidR="00000000" w:rsidRPr="00000000">
              <w:rPr>
                <w:b w:val="1"/>
                <w:rtl w:val="0"/>
              </w:rPr>
              <w:t xml:space="preserve">Capturas de pantalla del sistema en funcionamiento.</w:t>
            </w:r>
          </w:p>
          <w:p w:rsidR="00000000" w:rsidDel="00000000" w:rsidP="00000000" w:rsidRDefault="00000000" w:rsidRPr="00000000" w14:paraId="00000041">
            <w:pPr>
              <w:ind w:left="0" w:firstLine="0"/>
              <w:rPr>
                <w:b w:val="1"/>
              </w:rPr>
            </w:pPr>
            <w:hyperlink r:id="rId8">
              <w:r w:rsidDel="00000000" w:rsidR="00000000" w:rsidRPr="00000000">
                <w:rPr>
                  <w:b w:val="1"/>
                  <w:color w:val="1155cc"/>
                  <w:u w:val="single"/>
                  <w:rtl w:val="0"/>
                </w:rPr>
                <w:t xml:space="preserve">Capturas de pantalla</w:t>
              </w:r>
            </w:hyperlink>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Diagramas UML que muestran la arquitectura del sistema.</w:t>
            </w:r>
          </w:p>
          <w:p w:rsidR="00000000" w:rsidDel="00000000" w:rsidP="00000000" w:rsidRDefault="00000000" w:rsidRPr="00000000" w14:paraId="00000043">
            <w:pPr>
              <w:ind w:left="0" w:firstLine="0"/>
              <w:rPr>
                <w:b w:val="1"/>
              </w:rPr>
            </w:pPr>
            <w:hyperlink r:id="rId9">
              <w:r w:rsidDel="00000000" w:rsidR="00000000" w:rsidRPr="00000000">
                <w:rPr>
                  <w:b w:val="1"/>
                  <w:color w:val="1155cc"/>
                  <w:u w:val="single"/>
                  <w:rtl w:val="0"/>
                </w:rPr>
                <w:t xml:space="preserve">Diagrama de Arquitectura</w:t>
              </w:r>
            </w:hyperlink>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Diagrama de Casos de Uso que permite visualizar los diferentes tipos de roles y cómo interactúan con el sistema.</w:t>
            </w:r>
          </w:p>
          <w:p w:rsidR="00000000" w:rsidDel="00000000" w:rsidP="00000000" w:rsidRDefault="00000000" w:rsidRPr="00000000" w14:paraId="00000045">
            <w:pPr>
              <w:rPr>
                <w:b w:val="1"/>
              </w:rPr>
            </w:pPr>
            <w:hyperlink r:id="rId10">
              <w:r w:rsidDel="00000000" w:rsidR="00000000" w:rsidRPr="00000000">
                <w:rPr>
                  <w:b w:val="1"/>
                  <w:color w:val="1155cc"/>
                  <w:u w:val="single"/>
                  <w:rtl w:val="0"/>
                </w:rPr>
                <w:t xml:space="preserve">Diagrama de Casos de uso</w:t>
              </w:r>
            </w:hyperlink>
            <w:r w:rsidDel="00000000" w:rsidR="00000000" w:rsidRPr="00000000">
              <w:rPr>
                <w:rtl w:val="0"/>
              </w:rPr>
            </w:r>
          </w:p>
          <w:p w:rsidR="00000000" w:rsidDel="00000000" w:rsidP="00000000" w:rsidRDefault="00000000" w:rsidRPr="00000000" w14:paraId="00000046">
            <w:pPr>
              <w:ind w:left="0" w:firstLine="0"/>
              <w:rPr>
                <w:b w:val="1"/>
                <w:i w:val="1"/>
                <w:color w:val="0070c0"/>
                <w:sz w:val="18"/>
                <w:szCs w:val="18"/>
              </w:rPr>
            </w:pPr>
            <w:r w:rsidDel="00000000" w:rsidR="00000000" w:rsidRPr="00000000">
              <w:rPr>
                <w:b w:val="1"/>
                <w:rtl w:val="0"/>
              </w:rPr>
              <w:t xml:space="preserve">Pruebas funcionales realizadas con los clientes para validar la interfaz.</w:t>
            </w:r>
            <w:r w:rsidDel="00000000" w:rsidR="00000000" w:rsidRPr="00000000">
              <w:rPr>
                <w:rtl w:val="0"/>
              </w:rPr>
            </w:r>
          </w:p>
          <w:p w:rsidR="00000000" w:rsidDel="00000000" w:rsidP="00000000" w:rsidRDefault="00000000" w:rsidRPr="00000000" w14:paraId="00000047">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9">
            <w:pPr>
              <w:spacing w:after="240" w:before="240" w:lineRule="auto"/>
              <w:jc w:val="both"/>
              <w:rPr>
                <w:b w:val="1"/>
              </w:rPr>
            </w:pPr>
            <w:r w:rsidDel="00000000" w:rsidR="00000000" w:rsidRPr="00000000">
              <w:rPr>
                <w:b w:val="1"/>
                <w:rtl w:val="0"/>
              </w:rPr>
              <w:t xml:space="preserve">Reflexión sobre los intereses profesionales:</w:t>
              <w:br w:type="textWrapping"/>
              <w:t xml:space="preserve">Este proyecto nos permitió profundizar en el desarrollo de sistemas web y gestión de proyectos. Me interesa seguir explorando el área de automatización de procesos y mejora de la experiencia del usuario.</w:t>
            </w:r>
          </w:p>
          <w:p w:rsidR="00000000" w:rsidDel="00000000" w:rsidP="00000000" w:rsidRDefault="00000000" w:rsidRPr="00000000" w14:paraId="0000004A">
            <w:pPr>
              <w:spacing w:after="240" w:before="240" w:lineRule="auto"/>
              <w:jc w:val="both"/>
              <w:rPr>
                <w:i w:val="1"/>
                <w:color w:val="0070c0"/>
                <w:sz w:val="18"/>
                <w:szCs w:val="18"/>
              </w:rPr>
            </w:pPr>
            <w:r w:rsidDel="00000000" w:rsidR="00000000" w:rsidRPr="00000000">
              <w:rPr>
                <w:b w:val="1"/>
                <w:rtl w:val="0"/>
              </w:rPr>
              <w:t xml:space="preserve">Proyecciones laborales:</w:t>
              <w:br w:type="textWrapping"/>
              <w:t xml:space="preserve">Después de este proyecto, me gustaría trabajar en empresas que se dediquen al desarrollo de soluciones digitales para pequeñas y medianas empresas. Mi interés es seguir creciendo en el área de desarrollo de software y gestión de proyectos tecnológicos.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dm2jyYsl8rjBvX6ZAuzOIqTFsdt3IWhO/view?usp=drive_link" TargetMode="External"/><Relationship Id="rId9" Type="http://schemas.openxmlformats.org/officeDocument/2006/relationships/hyperlink" Target="https://drive.google.com/file/d/1L2V-3eo5_uZLx9bmRBVXFbfCS_DZd9xz/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ow0YxbVgLrhE0FDP0L_k3OY4GlasLjuc/edit?usp=drive_link&amp;ouid=111595341117835089802&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AVE91BW/kh2IIfZUXeuM8G6sfw==">CgMxLjA4AHIhMTRfZ2RsOWhEckI0UXctaWdvbFRvOUotU0NhbG5oc3ZK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