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color w:val="0C3549"/>
          <w:sz w:val="48"/>
          <w:szCs w:val="48"/>
        </w:rPr>
        <w:t xml:space="preserve">Step-by-step build guide</w:t>
      </w:r>
    </w:p>
    <w:p>
      <w:pPr>
        <w:pBdr>
          <w:bottom w:val="single" w:color="2E86AB" w:sz="12"/>
        </w:pBdr>
        <w:spacing w:after="0" w:before="160"/>
      </w:pPr>
      <w:r>
        <w:t xml:space="preserve"/>
      </w:r>
    </w:p>
    <w:p>
      <w:pPr>
        <w:spacing w:after="0" w:before="240"/>
      </w:pPr>
      <w:r>
        <w:rPr>
          <w:rFonts w:ascii="Calibri" w:cs="Calibri" w:eastAsia="Calibri" w:hAnsi="Calibri"/>
          <w:color w:val="2E86AB"/>
          <w:sz w:val="26"/>
          <w:szCs w:val="26"/>
        </w:rPr>
        <w:t xml:space="preserve">Cell-Based PM Planning, Scheduling &amp; Tracking System</w:t>
      </w:r>
    </w:p>
    <w:p>
      <w:pPr>
        <w:spacing w:after="0" w:before="100"/>
      </w:pPr>
      <w:r>
        <w:rPr>
          <w:rFonts w:ascii="Calibri" w:cs="Calibri" w:eastAsia="Calibri" w:hAnsi="Calibri"/>
          <w:color w:val="6B7680"/>
          <w:sz w:val="20"/>
          <w:szCs w:val="20"/>
        </w:rPr>
        <w:t xml:space="preserve">Eaton Power Quality Pvt Ltd  ·  Pondicherry  ·  Maintenance Engineering</w:t>
      </w:r>
    </w:p>
    <w:p>
      <w:pPr>
        <w:spacing w:after="0" w:before="900"/>
      </w:pPr>
      <w:r>
        <w:rPr>
          <w:rFonts w:ascii="Calibri" w:cs="Calibri" w:eastAsia="Calibri" w:hAnsi="Calibri"/>
          <w:color w:val="1F2933"/>
          <w:sz w:val="19"/>
          <w:szCs w:val="19"/>
        </w:rPr>
        <w:t xml:space="preserve">SharePoint Online  ·  Microsoft Forms  ·  Power Automate  ·  Power BI</w:t>
      </w:r>
    </w:p>
    <w:p>
      <w:pPr>
        <w:spacing w:after="0" w:before="60"/>
      </w:pPr>
      <w:r>
        <w:rPr>
          <w:rFonts w:ascii="Calibri" w:cs="Calibri" w:eastAsia="Calibri" w:hAnsi="Calibri"/>
          <w:i/>
          <w:iCs/>
          <w:color w:val="6B7680"/>
          <w:sz w:val="19"/>
          <w:szCs w:val="19"/>
        </w:rPr>
        <w:t xml:space="preserve">No additional licence required</w:t>
      </w:r>
    </w:p>
    <w:p>
      <w:r>
        <w:br w:type="pag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Plain English, in order, start to finish.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is the friendly walkthrough.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IMPLEMENTATION_RUNBOOK.md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the same journey with every technical detail — come here first, go there when you need the fine print.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 do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need to be a SharePoint or Power BI expert. Everything you type is written out. Where you need to click something, it says where.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How the pieces fit together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Before you build anything, understand what you are building. There are five parts and they connect in one direction: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┌──────────────────────────────────────────────────┐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1. SHAREPOINT  — the filing cabinet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   14 lists holding every PM record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└───────────────┬──────────────────────────────────┘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│  everything reads and writes here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┌───────────────┴──────────────┬───────────────────┐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                            │  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┌───────▼─────────┐        ┌───────────▼──────┐   ┌────────▼────────┐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2. QR STICKERS  │        │ 3. FORMS         │   │ 5. POWER BI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on each machine │───────▶│ what the         │   │ the dashboard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opens the       │        │ technician fills │   │ managers read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machine's page  │        │ in on his phone  │   │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└─────────────────┘        └───────────┬──────┘   └────────▲────────┘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       │  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┌───────────▼───────────────────┴───┐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4. POWER AUTOMATE —  9 flows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the rules that run by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themselves: counters, triggers,│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resets, alerts                 │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└───────────────────────────────────┘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In one sentence: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 technician scans a sticker, fills in a form, a flow updates the filing cabinet, and the dashboard shows what it all means.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Build them in this order.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Each part needs the one before it to exist.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Before you start — what you need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People and access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525"/>
        <w:gridCol w:w="6221"/>
      </w:tblGrid>
      <w:tr>
        <w:trPr>
          <w:tblHeader/>
        </w:trPr>
        <w:tc>
          <w:tcPr>
            <w:tcW w:type="dxa" w:w="352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622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SharePoint site you own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system creates 14 lists — do not use an existing site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Site Owner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permission on it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cannot create lists without it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One M365 account to own everything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All 9 flows and 5 forms are built under it.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Decide who, now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see §"The one thing to get right" at the end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Two colleagues as co-owners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So you are not the only person who can fix a flow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shared mailbox for alerts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So failure emails do not go to one person's inbox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One Android phone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To test the QR stickers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Software on your laptop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Three things. Install them once.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PowerShell 7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this is the tool that creates the SharePoint lists for you, so you do not have to click through 138 columns by hand.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Download from Microsoft's PowerShell releases page and install. Then open it (search "PowerShell 7" in the Start menu) and paste this: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Install-Module PnP.PowerShell -Scope CurrentUser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Press Y if it asks. PnP is a free Microsoft toolkit for talking to SharePoint.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Python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this prepares your data and generates the QR stickers. Install from python.org,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ticking "Add Python to PATH"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during setup. Then open a Command Prompt in the project folder and run: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tools/requirements.txt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qr/requirements.txt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Power BI Desktop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free from the Microsoft Store.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 project folder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Everything lives in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pm-system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 Put it somewhere sensible on your laptop, like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C:\EPQPL_PM\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All the commands below assume you have a Command Prompt or PowerShell window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open inside that folder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Tip: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open the folder in File Explorer, click in the address bar, type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cmd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and press Enter. That opens a Command Prompt already in the right place.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1 — Check the data  ·  30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turning the three Excel workbooks into clean files that SharePoint will accept, and checking nothing in them is broken.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Make sure the three workbooks and the data dictionary are in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input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Run: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tools/prepare_sharepoint_data.py --strict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last line says: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0 error(s), 0 warning(s).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 will also find new files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one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per list, plus a report.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If it goes wrong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it says anything other than 0 errors,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stop and fix the workbook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sharepoint\data\_VALIDATION_REPORT.md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it names the exact row and what is wrong with it.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Why not just skip it?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Because a bad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Cell_ID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that reaches SharePoint becomes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 record that belongs to no cell. Nothing will tell you. It just quietly makes a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number wrong forever.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Before you move on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note the total: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2,422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will check against this in Stage 3.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2 — Build the SharePoint site  ·  45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creating the 14 lists, all 138 columns, and the views the technicians will actually use. The script does it; you just run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Create an empty site.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SharePoint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Create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Team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name it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Maintenance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Copy the address — it looks like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https://yourcompany.sharepoint.com/sites/Maintenance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Practice run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PowerShell 7, in the project folder: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 -WhatIf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means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"show me what you would do, but do not actually do it."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Nothing is created. It prints every list and column it *would* make.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Read it. You should see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14 lists, 138 columns, 5 libraries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Failed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Now do it for real.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Same command, without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will ask you to sign in. Takes a few minutes.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4. Add the views and the shop-floor buttons: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"https://yourcompany.sharepoint.com/sites/Maintenance" -WhatIf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"https://yourcompany.sharepoint.com/sites/Maintenance"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Failed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at the end, and you can see 14 lists on the site.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One check you must not skip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(gear icon)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List 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click the column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`Cell_ID`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Look at the web address in your browser.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✅ It ends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correct, carry 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❌ It ends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Field=Cell%5Fx005f%5FID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stop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second one means the column was created by hand rather than by the script. SharePoint mangles names containing underscores. Everything downstream — the dashboard, the flows, the app — refers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none of it would find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Cell_x005f_ID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Delete that column and re-run the script.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3 — Load the data  ·  20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putting the 2,422 rows into the lists you just made.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"https://yourcompany.sharepoint.com/sites/Maintenance" -WhatIf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"https://yourcompany.sharepoint.com/sites/Maintenance"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Practice run first, as before. The real run takes a few minutes.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Rows loaded : 2422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Conversion problems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Then count them yourself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each list and compare its item count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Cell_Master              8      PM_WorkOrder            51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Technician_Master        6      PM_Machine_Task        193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Spare_Master            15      Checklist_Response     997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Checklist_Master        51      Breakdown_Log           88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Machine_Master          30      Spare_Replaced          58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Plant_Calendar         730      Abnormality_Log         44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StdHours_Monthly        96      PM_Plan_Calendar        55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 2,422 rows in total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list that is short by even one row means a row was dropped silently. Find it now, not in six months.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Now mark your holidays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`Plant_Calendar`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list. It has one row per day for two years, with Sundays already marked as non-working.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does not know about your festival holidays or the annual shutdown.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Nobody could guess those, so they were left for you.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Filter to the next 12 months, and for every holiday, Pongal day, and shutdown day: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Day_Type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Holiday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Shutdown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Is_Working_Day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Why this matters: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when a cell's PM happens mid-month, the system splits that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month's hours between the old cycle and the new one — based on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working days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Every holiday you do not mark is a day the system thinks you were producing. The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counter then creeps, and the next PM comes slightly early. Every cycle. Forever.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4 — Build the forms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making the five forms the technicians fill in. This is the fiddliest stage. Take your time.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five forms, in the order they appear on the machine's page: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835"/>
        <w:gridCol w:w="3210"/>
        <w:gridCol w:w="4701"/>
      </w:tblGrid>
      <w:tr>
        <w:trPr>
          <w:tblHeader/>
        </w:trPr>
        <w:tc>
          <w:tcPr>
            <w:tcW w:type="dxa" w:w="183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</w:t>
            </w:r>
          </w:p>
        </w:tc>
        <w:tc>
          <w:tcPr>
            <w:tcW w:type="dxa" w:w="321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Questions</w:t>
            </w:r>
          </w:p>
        </w:tc>
        <w:tc>
          <w:tcPr>
            <w:tcW w:type="dxa" w:w="47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 Start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and both are pre-filled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Starts the clock on a machine's PM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 Checklist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4, then the checklist itself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every check point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Spare Replaced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what was fitted and why it failed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Breakdown Report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a stoppage</w:t>
            </w:r>
          </w:p>
        </w:tc>
      </w:tr>
      <w:tr>
        <w:trPr>
          <w:tblHeader w:val="false"/>
        </w:trPr>
        <w:tc>
          <w:tcPr>
            <w:tcW w:type="dxa" w:w="183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Abnormality Log</w:t>
            </w:r>
          </w:p>
        </w:tc>
        <w:tc>
          <w:tcPr>
            <w:tcW w:type="dxa" w:w="3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47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Records anything anyone spots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`automate\FLOW_SPECS.md` §"The five forms" lists every question on every form, with the SharePoint column each one lands in.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 from there — this stage is the one where working from memory costs you a week.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 rule that will catch you out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pre-filled link fills in answers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by position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question 1 gets the first value, question 2 the second, and so on. It does not use question names.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`Machine ID` must always be question 1, `Cell ID` always question 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and on the checklist,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`Checklist ID` always question 3.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 ever add a question above them, every sticker on the shop floor will start filling the wrong boxes — silently, with no error. Add new questions at the bottom.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this, for each form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Go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forms.office.com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signed in as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owning account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(the one you chose at the start).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New Form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1: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type of question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Text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title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mark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2: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Text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3: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Choice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type in all six names from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This one is not optional and never becomes a text box. Everyone signs in with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the same account, so this dropdown is the *only* record of who did the work.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Free text gives you "Murugan", "murugan s" and "MURUGAN S", and then nothing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can be counted.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Add the rest of that form's questions from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FLOW_SPECS.md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(…)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Anyone can respond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✅ 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Record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❌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Two forms are different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PM Start has no technician question at all.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Machine and cell arrive pre-filled from the sticker, so the whole thing is: scan, tap *Start PM*, tap *Submit*. Nothing records who started a job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Completed_By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the checklist is the record that matters — so a dropdown there would be a tap that throws its answer away.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PM Checklist has nine sections, one per checklist.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Question 3 is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Checklist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pre-filled from the machine, and the form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branches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it to the section for that checklist, with the real check-point wording written out.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Build one form with nine sections, not nine forms. The alternative — eight generic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"Item 4 result" boxes — works fine for the flow and is useless to the person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holding the phone, because nothing on screen says what item 4 actually is.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Each check point is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two questions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 a four-option choice, and one optional text box for the reading or the observation. The four options carry two facts in one tap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OK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NOT OK — fixed on the spot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NOT OK — needs follow-up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N/A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make the pre-filled links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a form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Collect responses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a link to prefill answers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Type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Machine ID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CELL-01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Cell ID, leave the rest blank (on the checklist, pick a Checklist ID too)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link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get something like: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https://forms.office.com/r/AbCdEf?id=xxxxx&amp;r1a2b3c4=MC-01-001&amp;r5d6e7f8=CELL-01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Those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r1a2b3c4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codes are that form's question IDs. They never change.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You do not make one of these per machine.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Cut the link into two pieces — everything before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&amp;r5d6e7f8=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that follows it — and paste them into the matching placeholders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sharepoint\formatting\Machine_Master.MachineHub.view.json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Eleven placeholders across the five forms, set once.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machine's page builds every button's link from the row it is showing, so there is nothing per-machine to keep up to date. *(An earlier design stored four URLs against each of the 30 machines — 120 links typed into a spreadsheet, every one of them a chance to point a button at the wrong machine.)*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Copy and paste both halves out of a real link. Retyping an eight-character question ID by hand gives you a button that opens the form with nothing filled in, and nothing about it looks wrong until somebody uses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one on a real phone before you go on.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Open it and check the machine and cell are already filled in, and that the first thing you have to touch is a real question — not the keyboard.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5 — Print and fit the QR stickers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making the stickers that go on the machines.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Generate them against your real site address: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qr/generate_qr_labels.py --base-url https://yourcompany.sharepoint.com/sites/Maintenance --test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must say `passed: 30    failed: 0`.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If it does not, do not print.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--test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reads every sticker back with a scanner and checks it points at its own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machine. A wrong sticker takes about a month to notice, and by then it has been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scanned two hundred times against the wrong machine — every one of those a record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you cannot easily unpick.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Print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qr\labels\PM_QR_Labels.pdf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A4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polyester or vinyl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sticker sheets, 3 × 8 pre-cut at 50 × 30 mm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Scale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100% / Actual size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never "Fit to page"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Printer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Laser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not inkjet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Paper labels do not survive a fuse plant — oil soaks in and the code is gone in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weeks. "Fit to page" shrinks the code below the size a phone can read reliably.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Inkjet runs the moment someone wipes the machine with solvent.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Stick them at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chest height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on a flat surface, away from the coolant spray.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Walk the floor and scan every single 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Two people, one hour. Check each opens the page for the machine it is stuck to. This removes an entire class of problem permanently.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6 — Build the flows  ·  2 days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9 automations that make the system run by itself. This is the biggest stage.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automate\FLOW_SPECS.md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It lists every flow, every action in order, and every setting.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automate\expressions.md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has every formula written out to copy and paste.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Build them in this order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5, 2 and 1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They are the heart of the system — the reset, the trigger and the monthly counter. Get those working before anything else.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515"/>
        <w:gridCol w:w="6288"/>
        <w:gridCol w:w="164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251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28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6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5 — Cell Closure &amp; Reset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Zeroes the counter when the last machine in a cell is done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2nd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 — PM Trigger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Raises the work order when a cell hits 4,000 hours or 6 months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3rd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 — Monthly Hours Import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Adds each month's hours to the counters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3, 4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Scan in, checklist submission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6, 7, 8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Breakdown, spare fitted, abnormality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last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Daily digest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h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Three rules while building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Name your actions before you write formulas.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Formulas refer to actions by name. Rename an action afterwards and the formula breaks — the flow still saves, and then fails later with a confusing error.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Turn concurrency OFF on flows 1 and 5.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the flow: the "Apply to each" step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Concurrency Control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Off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Both flows read a number, change it, and write it back. If two run at the same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time they both read the same starting number and one of the two updates is lost.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This will happen the first month two cells finish on the same afternoon.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Add your two co-owners to every flow as you finish it.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Flow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add both. Doing this later across 9 flows is an hour nobody ever schedules.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Also: point every failure alert at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your own inbox.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7 — Set up the dashboard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opening the Power BI report and pointing it at your live SharePoint site.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powerbi\PM_Dashboard.pbip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Power BI Desktop opens.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asks for settings.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pSourceFolder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input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 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Check all nine pages open without red error triangles.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One small job Power BI will not do for you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takes under a minute. It cannot be saved in the file.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machine drill-through.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Click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360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page. In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Visualizations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panel on the right, find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Drill through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box, and drag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Dim_Machine → Machine_ID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it. Now you can right-click any machine anywhere and jump to its full history.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There used to be a second job here — setting two invisible spacer bars on page 3 to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"no fill" to fake a timeline chart. You had to remember it every time the report was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rebuilt, and forgetting it gave you a chart that looked fine and was wrong. It came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out with the reduction.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Now point it at SharePoint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Home → Transform data → Manage parameters: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568"/>
        <w:gridCol w:w="5178"/>
      </w:tblGrid>
      <w:tr>
        <w:trPr>
          <w:tblHeader/>
        </w:trPr>
        <w:tc>
          <w:tcPr>
            <w:tcW w:type="dxa" w:w="456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517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it to</w:t>
            </w:r>
          </w:p>
        </w:tc>
      </w:tr>
      <w:tr>
        <w:trPr>
          <w:tblHeader w:val="false"/>
        </w:trPr>
        <w:tc>
          <w:tcPr>
            <w:tcW w:type="dxa" w:w="45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pSourceMode</w:t>
            </w:r>
          </w:p>
        </w:tc>
        <w:tc>
          <w:tcPr>
            <w:tcW w:type="dxa" w:w="51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SharePoint</w:t>
            </w:r>
          </w:p>
        </w:tc>
      </w:tr>
      <w:tr>
        <w:trPr>
          <w:tblHeader w:val="false"/>
        </w:trPr>
        <w:tc>
          <w:tcPr>
            <w:tcW w:type="dxa" w:w="45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pSharePointSite</w:t>
            </w:r>
          </w:p>
        </w:tc>
        <w:tc>
          <w:tcPr>
            <w:tcW w:type="dxa" w:w="51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your site address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That is the whole switch — one setting.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Publish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workspace. Then in the browser: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 → Scheduled 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twice a day,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06:00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14:00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8 — Test everything  ·  1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proving it works before real people depend on it.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docs\UAT_TEST_CASES.md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There are 35 tests. Write a name and a date against each one as you do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not shorten this.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These five matter most: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are proving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UAT-14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Finish 3 of 4 machines in a cell → the counter does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reset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UAT-15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Finish the 4th → the counter resets and all three fields change together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UAT-19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mid-month PM splits the hours correctly →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720.00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hours, not 780 or 728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UAT-21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Uploading the same month twice → rejected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UAT-30a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Monday "system healthy" email arrives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UAT-14 and UAT-15 together are the whole system.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If the counter resets when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three of four machines are done, every PM interval is wrong from that day on — and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nothing on any screen will tell you.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9 — Train and go live  ·  1 day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Print the SOP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docs\TECHNICIAN_SOP_1PAGE.md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one page, English and Tamil. Print it, laminate it, put one at every cell.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Train the technicians — 30 minutes, standing at a machine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Not in a meeting room. At a machine.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Scan a sticker. Look at the screen. Read the hours counter.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Start a PM. Work through the checklist. Submit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Report a breakdown.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Explain the name dropdown.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Say it plainly: *this is the only record of who did the work. Pick the wrong name and someone else gets asked about your job.*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Train the supervisors — 1 hour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My Allotted PM List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view, and how rows disappear as work gets done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daily digest, and what to act on first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planning page in Power BI, and the monthly plan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 OK Findings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view, and deciding which findings become a work order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Go live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 a Monday.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Not a Friday. The first week produces questions and you want a full week to answer them.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Run the first monthly upload with someone watching.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has the most moving parts and it is the step nobody will remember in a year.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After go-live — the routine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526"/>
        <w:gridCol w:w="7045"/>
        <w:gridCol w:w="1175"/>
      </w:tblGrid>
      <w:tr>
        <w:trPr>
          <w:tblHeader/>
        </w:trPr>
        <w:tc>
          <w:tcPr>
            <w:tcW w:type="dxa" w:w="1526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704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  <w:tc>
          <w:tcPr>
            <w:tcW w:type="dxa" w:w="117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Every Monday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Check the "system healthy" email arrived.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No email = the flows have stopped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 day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Act on the digest. Deal with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reset failures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first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1st–3rd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Upload the hours file. Check the summary email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Planner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5th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Review cells at 90%+. Agree PM dates with production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25th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Freeze next month's plan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Review every skipped machine and why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Manager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Breakdowns After PM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is the PM actually working?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Manager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Each December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Mark next year's holidays in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Plant_Calendar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Planner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The one thing to get right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9 flows will be owned by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person's account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There is no service account available, and that is fine — but you need to know what it means.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flow has two things attached: who can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edit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it, and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connections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uses to reach SharePoint, Outlook and Teams. Those connections belong to the single account that created them.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If that account is ever disabled or loses its licence, every connection breaks and all 9 flows stop.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Adding co-owners lets someone else go in and repair them — it does not stop them breaking.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the real question is: *how long before anyone notices?*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 answer is the Monday email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daily digest only sends when there is something to act on — otherwise people stop reading it. But that makes silence mean two things: "nothing wrong" or "everything died three weeks ago".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it also sends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Monday, even when everything is fine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saying *"PM system healthy — nothing outstanding."*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0C3549"/>
          <w:sz w:val="24"/>
          <w:szCs w:val="24"/>
        </w:rPr>
        <w:t xml:space="preserve">If no email arrives on a Monday, the flows have stopped.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Tell whoever watches the system this one sentence. It is the entire early warning,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and it costs one email a week.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And do these three while building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Two co-owners on every flow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Flow → Share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Failure alerts to a 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not one person's inbox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Export a backup after testing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Power Automate → Export → Package (.zip), keep it with the project folder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the owning person is ever leaving, hand the flows over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their last day. Once the licence is gone the connections are already broken.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§8.2 has the full procedure — about half a day.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Quick reference — every command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1 — check and prepare the data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tools/prepare_sharepoint_data.py --strict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2 — build the site  (practice run first, always)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3 — load the data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     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     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5 — QR stickers  (must say 30 passed, 0 failed)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qr/generate_qr_labels.py --base-url "&lt;your site&gt;" --test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Any time — check the whole system is still sound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tools/validate_model.py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tools/verify_measures.py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If something breaks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169"/>
        <w:gridCol w:w="2990"/>
        <w:gridCol w:w="3587"/>
      </w:tblGrid>
      <w:tr>
        <w:trPr>
          <w:tblHeader/>
        </w:trPr>
        <w:tc>
          <w:tcPr>
            <w:tcW w:type="dxa" w:w="316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299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  <w:tc>
          <w:tcPr>
            <w:tcW w:type="dxa" w:w="358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 Monday email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The flows have stopped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 Automate → My flows → look for a switched-off flow or an "Invalid connection" warning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Counter did not reset after all machines done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5 failed, or one task is still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Pending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Open Flow 5 → run history → read the error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Two work orders for the same cell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2 is missing its "is one already open?" check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Cancel one, fix the condition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 upload rejected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That month is already loaded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StdHours_Monthly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for existing rows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Counter jumped a whole month after a mid-month PM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hours were not split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the cell's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Last_PM_Date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falls inside the uploaded month, and that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Get item cell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is the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first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action inside Flow 1's row loop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Import fails, naming a month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Plant_Calendar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has no working days for it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 the dates and mark working days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Sticker opens a blank page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link points at a renamed view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Re-run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apply_views.ps1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update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QR_Payload_URL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reprint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Dashboard columns blank after switching to SharePoint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Mangled column names (see Stage 2)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Recreate those columns using the script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fails "cannot convert null"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blank number in a calculation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Wrap it: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float(coalesce(x, 0))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Where to go for more detail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6054"/>
        <w:gridCol w:w="3692"/>
      </w:tblGrid>
      <w:tr>
        <w:trPr>
          <w:tblHeader/>
        </w:trPr>
        <w:tc>
          <w:tcPr>
            <w:tcW w:type="dxa" w:w="605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69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Exact technical steps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IMPLEMENTATION_RUNBOOK.md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Why something was built that way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ASSUMPTIONS.md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How to build a specific flow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automate/FLOW_SPECS.md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formula to paste into a flow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automate/expressions.md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 BI: opening, refreshing, repointing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powerbi/README_PowerBI.md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QR stickers: printing, reprinting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qr/README_QR.md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full picture for whoever takes over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HANDOVER.md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2E6" w:sz="4"/>
      </w:pBdr>
      <w:spacing w:after="100"/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EPQPL Pondicherry  ·  Preventive Maintenance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  <w:lvl w:ilvl="1" w15:tentative="1">
      <w:start w:val="1"/>
      <w:numFmt w:val="bullet"/>
      <w:lvlText w:val="–"/>
      <w:lvlJc w:val="left"/>
      <w:pPr>
        <w:ind w:left="680" w:hanging="220"/>
      </w:pPr>
    </w:lvl>
    <w:lvl w:ilvl="2" w15:tentative="1">
      <w:start w:val="1"/>
      <w:numFmt w:val="bullet"/>
      <w:lvlText w:val="·"/>
      <w:lvlJc w:val="left"/>
      <w:pPr>
        <w:ind w:left="98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  <w:lvl w:ilvl="2" w15:tentative="1">
      <w:start w:val="1"/>
      <w:numFmt w:val="lowerRoman"/>
      <w:lvlText w:val="%3."/>
      <w:lvlJc w:val="left"/>
      <w:pPr>
        <w:ind w:left="10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Step-by-step build guide</dc:title>
  <dc:creator>Maintenance Engineering</dc:creator>
  <dc:description>EPQPL Pondicherry - cell-based preventive maintenance system</dc:description>
  <cp:lastModifiedBy>Un-named</cp:lastModifiedBy>
  <cp:revision>1</cp:revision>
  <dcterms:created xsi:type="dcterms:W3CDTF">2026-09-14T07:54:38.543Z</dcterms:created>
  <dcterms:modified xsi:type="dcterms:W3CDTF">2026-09-14T07:54:38.543Z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