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5A3E2D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proofErr w:type="gramStart"/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4165 Executive</w:t>
      </w:r>
      <w:r w:rsidR="006543D8">
        <w:rPr>
          <w:rFonts w:ascii="Times New Roman" w:hAnsi="Times New Roman" w:cs="Times New Roman"/>
          <w:color w:val="000000"/>
          <w:sz w:val="20"/>
          <w:szCs w:val="20"/>
        </w:rPr>
        <w:t xml:space="preserve"> Drive.</w:t>
      </w:r>
      <w:proofErr w:type="gramEnd"/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 xml:space="preserve"> F102 La Jolla, Ca 92037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  <w:proofErr w:type="spellEnd"/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 xml:space="preserve"> Microsoft O</w:t>
      </w:r>
      <w:r w:rsidR="000C0952"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Pr="000C0952" w:rsidRDefault="004145E1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Basic troubleshooting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Twitter 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BF6B89" w:rsidRDefault="00BF6B89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0C0952" w:rsidRDefault="0020200C" w:rsidP="00BF6B89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1A6FB6" w:rsidRPr="00CE3881" w:rsidRDefault="001A6FB6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page.</w:t>
      </w: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Pr="005D1A60" w:rsidRDefault="000417AF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to expand the</w:t>
      </w:r>
      <w:r w:rsidR="00696C37">
        <w:rPr>
          <w:rFonts w:ascii="Times New Roman" w:hAnsi="Times New Roman" w:cs="Times New Roman"/>
          <w:sz w:val="20"/>
          <w:szCs w:val="20"/>
        </w:rPr>
        <w:t xml:space="preserve"> application into more usage and currently working on its UI/UX designs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proofErr w:type="gramEnd"/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53403" w:rsidRDefault="004B27F9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Promoted to sub team lead</w:t>
      </w:r>
      <w:r w:rsidR="00D326BA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of the music web app segment of the project.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Product Manager/Web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Devleoper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C1529">
        <w:rPr>
          <w:rFonts w:ascii="Times New Roman" w:hAnsi="Times New Roman" w:cs="Times New Roman"/>
          <w:sz w:val="20"/>
          <w:szCs w:val="20"/>
        </w:rPr>
        <w:t xml:space="preserve">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BC1529"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UI/UX </w:t>
      </w:r>
      <w:proofErr w:type="gramStart"/>
      <w:r>
        <w:rPr>
          <w:rFonts w:ascii="Times New Roman" w:hAnsi="Times New Roman" w:cs="Times New Roman"/>
          <w:sz w:val="20"/>
          <w:szCs w:val="20"/>
        </w:rPr>
        <w:t>lead</w:t>
      </w:r>
      <w:proofErr w:type="gramEnd"/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Pr="00BC1529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gramStart"/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 xml:space="preserve">),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A9440B">
        <w:rPr>
          <w:rFonts w:ascii="Times New Roman" w:hAnsi="Times New Roman" w:cs="Times New Roman"/>
          <w:sz w:val="20"/>
          <w:szCs w:val="20"/>
        </w:rPr>
        <w:t xml:space="preserve">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-Present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Pr="000417AF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Acquired a partnership with an upcoming consultant </w:t>
      </w:r>
      <w:r w:rsidR="00F00097" w:rsidRPr="002E79D6">
        <w:rPr>
          <w:rFonts w:ascii="Times New Roman" w:hAnsi="Times New Roman" w:cs="Times New Roman"/>
          <w:sz w:val="20"/>
          <w:szCs w:val="20"/>
        </w:rPr>
        <w:t>company (</w:t>
      </w:r>
      <w:r w:rsidRPr="002E79D6">
        <w:rPr>
          <w:rFonts w:ascii="Times New Roman" w:hAnsi="Times New Roman" w:cs="Times New Roman"/>
          <w:sz w:val="20"/>
          <w:szCs w:val="20"/>
        </w:rPr>
        <w:t>Friends &amp; Fables) to further expand our influence in the 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AD5" w:rsidRDefault="00003AD5" w:rsidP="008B376C">
      <w:pPr>
        <w:spacing w:after="0" w:line="240" w:lineRule="auto"/>
      </w:pPr>
      <w:r>
        <w:separator/>
      </w:r>
    </w:p>
  </w:endnote>
  <w:endnote w:type="continuationSeparator" w:id="0">
    <w:p w:rsidR="00003AD5" w:rsidRDefault="00003AD5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AD5" w:rsidRDefault="00003AD5" w:rsidP="008B376C">
      <w:pPr>
        <w:spacing w:after="0" w:line="240" w:lineRule="auto"/>
      </w:pPr>
      <w:r>
        <w:separator/>
      </w:r>
    </w:p>
  </w:footnote>
  <w:footnote w:type="continuationSeparator" w:id="0">
    <w:p w:rsidR="00003AD5" w:rsidRDefault="00003AD5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3AD5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097"/>
    <w:rsid w:val="00F009BD"/>
    <w:rsid w:val="00F02474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24A5E-731B-426A-9AF6-E693A25E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11822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42</cp:revision>
  <cp:lastPrinted>2016-02-19T09:52:00Z</cp:lastPrinted>
  <dcterms:created xsi:type="dcterms:W3CDTF">2015-06-02T18:49:00Z</dcterms:created>
  <dcterms:modified xsi:type="dcterms:W3CDTF">2016-04-12T03:51:00Z</dcterms:modified>
</cp:coreProperties>
</file>