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tcPr>
            <w:gridSpan w:val="1000000000"/>
          </w:tcPr>
          <w:p/>
        </w:tc>
      </w:tr>
    </w:tbl>
  </w:body>
</w:document>
</file>