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E08" w:rsidRPr="003D780D" w:rsidRDefault="008C6E08" w:rsidP="003D780D">
      <w:pPr>
        <w:pStyle w:val="Subtitle"/>
        <w:rPr>
          <w:rStyle w:val="SubtleReference"/>
        </w:rPr>
      </w:pPr>
    </w:p>
    <w:p w:rsidR="008C6E08" w:rsidRPr="002C2979" w:rsidRDefault="008C6E08" w:rsidP="008C6E08">
      <w:pPr>
        <w:rPr>
          <w:rFonts w:cs="Arial"/>
          <w:u w:val="single"/>
        </w:rPr>
      </w:pPr>
    </w:p>
    <w:p w:rsidR="008C6E08" w:rsidRPr="002C2979" w:rsidRDefault="008C6E08" w:rsidP="002C2979">
      <w:pPr>
        <w:pStyle w:val="Title"/>
        <w:jc w:val="center"/>
        <w:rPr>
          <w:rFonts w:cs="Arial"/>
          <w:b w:val="0"/>
        </w:rPr>
      </w:pPr>
      <w:r w:rsidRPr="002C2979">
        <w:rPr>
          <w:rFonts w:cs="Arial"/>
        </w:rPr>
        <w:t>Software Engineering Group 11</w:t>
      </w:r>
    </w:p>
    <w:sdt>
      <w:sdtPr>
        <w:rPr>
          <w:rFonts w:cs="Arial"/>
        </w:rPr>
        <w:alias w:val="Abstract"/>
        <w:tag w:val=""/>
        <w:id w:val="50429422"/>
        <w:placeholder>
          <w:docPart w:val="39FA05539B4643C38F2E60C4A1950296"/>
        </w:placeholder>
        <w:dataBinding w:prefixMappings="xmlns:ns0='http://schemas.microsoft.com/office/2006/coverPageProps' " w:xpath="/ns0:CoverPageProperties[1]/ns0:Abstract[1]" w:storeItemID="{55AF091B-3C7A-41E3-B477-F2FDAA23CFDA}"/>
        <w:text/>
      </w:sdtPr>
      <w:sdtEndPr/>
      <w:sdtContent>
        <w:p w:rsidR="008C6E08" w:rsidRPr="002C2979" w:rsidRDefault="008C6E08" w:rsidP="002C2979">
          <w:pPr>
            <w:pStyle w:val="Title"/>
            <w:jc w:val="center"/>
            <w:rPr>
              <w:rFonts w:cs="Arial"/>
              <w:b w:val="0"/>
            </w:rPr>
          </w:pPr>
          <w:r w:rsidRPr="002C2979">
            <w:rPr>
              <w:rFonts w:cs="Arial"/>
            </w:rPr>
            <w:t>SE</w:t>
          </w:r>
          <w:r w:rsidR="00F41DB8">
            <w:rPr>
              <w:rFonts w:cs="Arial"/>
            </w:rPr>
            <w:t>_11_PP_06</w:t>
          </w:r>
        </w:p>
      </w:sdtContent>
    </w:sdt>
    <w:sdt>
      <w:sdtPr>
        <w:rPr>
          <w:rFonts w:cs="Arial"/>
        </w:rPr>
        <w:alias w:val="Title"/>
        <w:tag w:val=""/>
        <w:id w:val="54905275"/>
        <w:placeholder>
          <w:docPart w:val="2EC8F681296B443D98E8C35584661DE8"/>
        </w:placeholder>
        <w:dataBinding w:prefixMappings="xmlns:ns0='http://purl.org/dc/elements/1.1/' xmlns:ns1='http://schemas.openxmlformats.org/package/2006/metadata/core-properties' " w:xpath="/ns1:coreProperties[1]/ns0:title[1]" w:storeItemID="{6C3C8BC8-F283-45AE-878A-BAB7291924A1}"/>
        <w:text/>
      </w:sdtPr>
      <w:sdtEndPr/>
      <w:sdtContent>
        <w:p w:rsidR="008C6E08" w:rsidRPr="002C2979" w:rsidRDefault="00F41DB8" w:rsidP="002C2979">
          <w:pPr>
            <w:pStyle w:val="Title"/>
            <w:jc w:val="center"/>
            <w:rPr>
              <w:rFonts w:cs="Arial"/>
              <w:b w:val="0"/>
            </w:rPr>
          </w:pPr>
          <w:r>
            <w:rPr>
              <w:rFonts w:cs="Arial"/>
            </w:rPr>
            <w:t>Project Plan – Risk Assessment</w:t>
          </w:r>
        </w:p>
      </w:sdtContent>
    </w:sdt>
    <w:p w:rsidR="002C2979"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2C2979"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8C6E08" w:rsidRPr="002C2979" w:rsidRDefault="008C6E08" w:rsidP="002C2979">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r w:rsidRPr="002C2979">
        <w:rPr>
          <w:rFonts w:cs="Arial"/>
        </w:rPr>
        <w:t xml:space="preserve">Author: </w:t>
      </w:r>
      <w:r w:rsidRPr="002C2979">
        <w:rPr>
          <w:rFonts w:cs="Arial"/>
        </w:rPr>
        <w:tab/>
      </w:r>
      <w:r w:rsidR="002C2979">
        <w:rPr>
          <w:rFonts w:cs="Arial"/>
        </w:rPr>
        <w:tab/>
      </w:r>
      <w:r w:rsidR="00F41DB8">
        <w:rPr>
          <w:rFonts w:cs="Arial"/>
        </w:rPr>
        <w:t>Elliot Oram</w:t>
      </w:r>
      <w:r w:rsidR="000D1D0E" w:rsidRPr="002C2979">
        <w:rPr>
          <w:rFonts w:cs="Arial"/>
        </w:rPr>
        <w:t xml:space="preserve"> (</w:t>
      </w:r>
      <w:r w:rsidR="00F41DB8">
        <w:rPr>
          <w:rFonts w:cs="Arial"/>
        </w:rPr>
        <w:t>elo9</w:t>
      </w:r>
      <w:r w:rsidR="000D1D0E" w:rsidRPr="002C2979">
        <w:rPr>
          <w:rFonts w:cs="Arial"/>
        </w:rPr>
        <w:t>)</w:t>
      </w:r>
      <w:r w:rsidR="00F41DB8">
        <w:rPr>
          <w:rFonts w:cs="Arial"/>
        </w:rPr>
        <w:t>,</w:t>
      </w:r>
      <w:r w:rsidR="00F41DB8">
        <w:rPr>
          <w:rFonts w:cs="Arial"/>
        </w:rPr>
        <w:tab/>
      </w:r>
      <w:r w:rsidR="00F41DB8">
        <w:rPr>
          <w:rFonts w:cs="Arial"/>
        </w:rPr>
        <w:tab/>
      </w:r>
      <w:r w:rsidR="00F41DB8">
        <w:rPr>
          <w:rFonts w:cs="Arial"/>
        </w:rPr>
        <w:tab/>
      </w:r>
      <w:r w:rsidR="00F41DB8">
        <w:rPr>
          <w:rFonts w:cs="Arial"/>
        </w:rPr>
        <w:tab/>
      </w:r>
      <w:r w:rsidR="00F41DB8">
        <w:rPr>
          <w:rFonts w:cs="Arial"/>
        </w:rPr>
        <w:tab/>
      </w:r>
      <w:r w:rsidR="00F41DB8">
        <w:rPr>
          <w:rFonts w:cs="Arial"/>
        </w:rPr>
        <w:tab/>
      </w:r>
      <w:r w:rsidR="00F41DB8">
        <w:rPr>
          <w:rFonts w:cs="Arial"/>
        </w:rPr>
        <w:tab/>
        <w:t>Richard Chowne (rhc15)</w:t>
      </w:r>
    </w:p>
    <w:p w:rsidR="008C6E08" w:rsidRPr="002C2979" w:rsidRDefault="002C2979" w:rsidP="002C2979">
      <w:pPr>
        <w:ind w:left="2160" w:firstLine="720"/>
        <w:rPr>
          <w:rFonts w:cs="Arial"/>
        </w:rPr>
      </w:pPr>
      <w:r w:rsidRPr="002C2979">
        <w:rPr>
          <w:rFonts w:cs="Arial"/>
        </w:rPr>
        <w:t>Config</w:t>
      </w:r>
      <w:r>
        <w:rPr>
          <w:rFonts w:cs="Arial"/>
        </w:rPr>
        <w:t>uration</w:t>
      </w:r>
      <w:r w:rsidR="00460442" w:rsidRPr="002C2979">
        <w:rPr>
          <w:rFonts w:cs="Arial"/>
        </w:rPr>
        <w:t xml:space="preserve"> Ref: </w:t>
      </w:r>
      <w:r w:rsidR="00460442" w:rsidRPr="002C2979">
        <w:rPr>
          <w:rFonts w:cs="Arial"/>
        </w:rPr>
        <w:tab/>
      </w:r>
      <w:sdt>
        <w:sdtPr>
          <w:rPr>
            <w:rFonts w:cs="Arial"/>
          </w:rPr>
          <w:alias w:val="Abstract"/>
          <w:tag w:val=""/>
          <w:id w:val="-211814631"/>
          <w:placeholder>
            <w:docPart w:val="2320B04BA7104CAAACC3AA5EAE43EF4C"/>
          </w:placeholder>
          <w:dataBinding w:prefixMappings="xmlns:ns0='http://schemas.microsoft.com/office/2006/coverPageProps' " w:xpath="/ns0:CoverPageProperties[1]/ns0:Abstract[1]" w:storeItemID="{55AF091B-3C7A-41E3-B477-F2FDAA23CFDA}"/>
          <w:text/>
        </w:sdtPr>
        <w:sdtEndPr/>
        <w:sdtContent>
          <w:r w:rsidR="00F41DB8">
            <w:rPr>
              <w:rFonts w:cs="Arial"/>
            </w:rPr>
            <w:t>SE_11_PP_06</w:t>
          </w:r>
        </w:sdtContent>
      </w:sdt>
    </w:p>
    <w:p w:rsidR="002C2979" w:rsidRPr="002C2979" w:rsidRDefault="008C6E08" w:rsidP="002C2979">
      <w:pPr>
        <w:ind w:left="2160" w:firstLine="720"/>
        <w:rPr>
          <w:rFonts w:cs="Arial"/>
        </w:rPr>
      </w:pPr>
      <w:r w:rsidRPr="002C2979">
        <w:rPr>
          <w:rFonts w:cs="Arial"/>
        </w:rPr>
        <w:t>Date:</w:t>
      </w:r>
      <w:r w:rsidRPr="002C2979">
        <w:rPr>
          <w:rFonts w:cs="Arial"/>
        </w:rPr>
        <w:tab/>
      </w:r>
      <w:r w:rsidRPr="002C2979">
        <w:rPr>
          <w:rFonts w:cs="Arial"/>
        </w:rPr>
        <w:tab/>
      </w:r>
      <w:r w:rsidR="002C2979">
        <w:rPr>
          <w:rFonts w:cs="Arial"/>
        </w:rPr>
        <w:tab/>
      </w:r>
      <w:r w:rsidR="002C2979" w:rsidRPr="002C2979">
        <w:rPr>
          <w:rFonts w:cs="Arial"/>
        </w:rPr>
        <w:fldChar w:fldCharType="begin"/>
      </w:r>
      <w:r w:rsidR="002C2979" w:rsidRPr="002C2979">
        <w:rPr>
          <w:rFonts w:cs="Arial"/>
        </w:rPr>
        <w:instrText xml:space="preserve"> DATE  \@ "yyyy-MM-dd"  \* MERGEFORMAT </w:instrText>
      </w:r>
      <w:r w:rsidR="002C2979" w:rsidRPr="002C2979">
        <w:rPr>
          <w:rFonts w:cs="Arial"/>
        </w:rPr>
        <w:fldChar w:fldCharType="separate"/>
      </w:r>
      <w:r w:rsidR="00235E45">
        <w:rPr>
          <w:rFonts w:cs="Arial"/>
          <w:noProof/>
        </w:rPr>
        <w:t>2014-10-30</w:t>
      </w:r>
      <w:r w:rsidR="002C2979" w:rsidRPr="002C2979">
        <w:rPr>
          <w:rFonts w:cs="Arial"/>
        </w:rPr>
        <w:fldChar w:fldCharType="end"/>
      </w:r>
    </w:p>
    <w:p w:rsidR="008C6E08" w:rsidRPr="002C2979" w:rsidRDefault="008C6E08" w:rsidP="002C2979">
      <w:pPr>
        <w:ind w:left="2160" w:firstLine="720"/>
        <w:rPr>
          <w:rFonts w:cs="Arial"/>
        </w:rPr>
      </w:pPr>
      <w:r w:rsidRPr="002C2979">
        <w:rPr>
          <w:rFonts w:cs="Arial"/>
        </w:rPr>
        <w:t>Version:</w:t>
      </w:r>
      <w:r w:rsidR="002C2979">
        <w:rPr>
          <w:rFonts w:cs="Arial"/>
        </w:rPr>
        <w:tab/>
      </w:r>
      <w:r w:rsidRPr="002C2979">
        <w:rPr>
          <w:rFonts w:cs="Arial"/>
        </w:rPr>
        <w:tab/>
      </w:r>
      <w:sdt>
        <w:sdtPr>
          <w:rPr>
            <w:rFonts w:cs="Arial"/>
          </w:rPr>
          <w:alias w:val="Subject"/>
          <w:tag w:val=""/>
          <w:id w:val="-1562625427"/>
          <w:placeholder>
            <w:docPart w:val="5AB86FC76C9344008DCC7E5B2577AEBA"/>
          </w:placeholder>
          <w:dataBinding w:prefixMappings="xmlns:ns0='http://purl.org/dc/elements/1.1/' xmlns:ns1='http://schemas.openxmlformats.org/package/2006/metadata/core-properties' " w:xpath="/ns1:coreProperties[1]/ns0:subject[1]" w:storeItemID="{6C3C8BC8-F283-45AE-878A-BAB7291924A1}"/>
          <w:text/>
        </w:sdtPr>
        <w:sdtEndPr/>
        <w:sdtContent>
          <w:r w:rsidR="00C90961">
            <w:rPr>
              <w:rFonts w:cs="Arial"/>
            </w:rPr>
            <w:t>1.2</w:t>
          </w:r>
        </w:sdtContent>
      </w:sdt>
    </w:p>
    <w:p w:rsidR="008C6E08" w:rsidRPr="002C2979" w:rsidRDefault="0035060C" w:rsidP="002C2979">
      <w:pPr>
        <w:ind w:left="2160" w:firstLine="720"/>
        <w:rPr>
          <w:rFonts w:cs="Arial"/>
        </w:rPr>
      </w:pPr>
      <w:r w:rsidRPr="002C2979">
        <w:rPr>
          <w:rFonts w:cs="Arial"/>
        </w:rPr>
        <w:t>Status:</w:t>
      </w:r>
      <w:r w:rsidR="002C2979">
        <w:rPr>
          <w:rFonts w:cs="Arial"/>
        </w:rPr>
        <w:tab/>
      </w:r>
      <w:r w:rsidRPr="002C2979">
        <w:rPr>
          <w:rFonts w:cs="Arial"/>
        </w:rPr>
        <w:tab/>
      </w:r>
      <w:r w:rsidRPr="002C2979">
        <w:rPr>
          <w:rFonts w:cs="Arial"/>
        </w:rPr>
        <w:tab/>
      </w:r>
      <w:sdt>
        <w:sdtPr>
          <w:rPr>
            <w:rFonts w:cs="Arial"/>
          </w:rPr>
          <w:alias w:val="Status"/>
          <w:tag w:val=""/>
          <w:id w:val="-1714258404"/>
          <w:placeholder>
            <w:docPart w:val="DE1DD0DC9B154095BFC8B4147BBE0E20"/>
          </w:placeholder>
          <w:dataBinding w:prefixMappings="xmlns:ns0='http://purl.org/dc/elements/1.1/' xmlns:ns1='http://schemas.openxmlformats.org/package/2006/metadata/core-properties' " w:xpath="/ns1:coreProperties[1]/ns1:contentStatus[1]" w:storeItemID="{6C3C8BC8-F283-45AE-878A-BAB7291924A1}"/>
          <w:text/>
        </w:sdtPr>
        <w:sdtEndPr/>
        <w:sdtContent>
          <w:r w:rsidR="0017447F">
            <w:rPr>
              <w:rFonts w:cs="Arial"/>
            </w:rPr>
            <w:t>Release</w:t>
          </w:r>
        </w:sdtContent>
      </w:sdt>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17447F" w:rsidRPr="002C2979" w:rsidRDefault="0017447F"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jc w:val="center"/>
        <w:rPr>
          <w:rFonts w:cs="Arial"/>
        </w:rPr>
      </w:pPr>
      <w:r w:rsidRPr="002C2979">
        <w:rPr>
          <w:rFonts w:cs="Arial"/>
        </w:rPr>
        <w:t>Department of Computer Science</w:t>
      </w:r>
    </w:p>
    <w:p w:rsidR="008C6E08" w:rsidRPr="002C2979" w:rsidRDefault="008C6E08" w:rsidP="008C6E08">
      <w:pPr>
        <w:jc w:val="center"/>
        <w:rPr>
          <w:rFonts w:cs="Arial"/>
        </w:rPr>
      </w:pPr>
      <w:r w:rsidRPr="002C2979">
        <w:rPr>
          <w:rFonts w:cs="Arial"/>
        </w:rPr>
        <w:t>Aberystwyth University</w:t>
      </w:r>
    </w:p>
    <w:p w:rsidR="008C6E08" w:rsidRPr="002C2979" w:rsidRDefault="008C6E08" w:rsidP="008C6E08">
      <w:pPr>
        <w:jc w:val="center"/>
        <w:rPr>
          <w:rFonts w:cs="Arial"/>
        </w:rPr>
      </w:pPr>
      <w:r w:rsidRPr="002C2979">
        <w:rPr>
          <w:rFonts w:cs="Arial"/>
        </w:rPr>
        <w:t>Aberystwyth</w:t>
      </w:r>
    </w:p>
    <w:p w:rsidR="008C6E08" w:rsidRPr="002C2979" w:rsidRDefault="008C6E08" w:rsidP="008C6E08">
      <w:pPr>
        <w:jc w:val="center"/>
        <w:rPr>
          <w:rFonts w:cs="Arial"/>
        </w:rPr>
      </w:pPr>
      <w:r w:rsidRPr="002C2979">
        <w:rPr>
          <w:rFonts w:cs="Arial"/>
        </w:rPr>
        <w:t>Ceredigion</w:t>
      </w:r>
    </w:p>
    <w:p w:rsidR="008C6E08" w:rsidRPr="002C2979" w:rsidRDefault="008C6E08" w:rsidP="008C6E08">
      <w:pPr>
        <w:jc w:val="center"/>
        <w:rPr>
          <w:rFonts w:cs="Arial"/>
        </w:rPr>
      </w:pPr>
      <w:r w:rsidRPr="002C2979">
        <w:rPr>
          <w:rFonts w:cs="Arial"/>
        </w:rPr>
        <w:t>SY23 3DB</w:t>
      </w:r>
    </w:p>
    <w:p w:rsidR="008C6E08" w:rsidRPr="002C2979" w:rsidRDefault="008C6E08" w:rsidP="008C6E08">
      <w:pPr>
        <w:jc w:val="center"/>
        <w:rPr>
          <w:rFonts w:cs="Arial"/>
        </w:rPr>
      </w:pPr>
      <w:r w:rsidRPr="002C2979">
        <w:rPr>
          <w:rFonts w:cs="Arial"/>
        </w:rPr>
        <w:t>Copyright © Aberystwyth University 2014</w:t>
      </w:r>
    </w:p>
    <w:p w:rsidR="008C6E08" w:rsidRPr="002C2979" w:rsidRDefault="008C6E08" w:rsidP="008C6E08">
      <w:pPr>
        <w:jc w:val="center"/>
        <w:rPr>
          <w:rFonts w:cs="Arial"/>
        </w:rPr>
      </w:pPr>
    </w:p>
    <w:sdt>
      <w:sdtPr>
        <w:rPr>
          <w:rFonts w:cs="Arial"/>
          <w:sz w:val="22"/>
        </w:rPr>
        <w:id w:val="771210124"/>
        <w:docPartObj>
          <w:docPartGallery w:val="Table of Contents"/>
          <w:docPartUnique/>
        </w:docPartObj>
      </w:sdtPr>
      <w:sdtEndPr>
        <w:rPr>
          <w:b/>
          <w:bCs/>
          <w:noProof/>
        </w:rPr>
      </w:sdtEndPr>
      <w:sdtContent>
        <w:p w:rsidR="00403EE8" w:rsidRPr="009F514A" w:rsidRDefault="00403EE8" w:rsidP="009F514A">
          <w:pPr>
            <w:pStyle w:val="NoSpacing"/>
            <w:rPr>
              <w:rStyle w:val="TitleChar"/>
            </w:rPr>
          </w:pPr>
          <w:r w:rsidRPr="009F514A">
            <w:rPr>
              <w:rStyle w:val="TitleChar"/>
            </w:rPr>
            <w:t>Table of Contents</w:t>
          </w:r>
        </w:p>
        <w:p w:rsidR="00E972BF" w:rsidRDefault="00403EE8">
          <w:pPr>
            <w:pStyle w:val="TOC1"/>
            <w:tabs>
              <w:tab w:val="left" w:pos="440"/>
              <w:tab w:val="right" w:leader="dot" w:pos="9016"/>
            </w:tabs>
            <w:rPr>
              <w:rFonts w:asciiTheme="minorHAnsi" w:eastAsiaTheme="minorEastAsia" w:hAnsiTheme="minorHAnsi"/>
              <w:noProof/>
              <w:lang w:eastAsia="en-GB"/>
            </w:rPr>
          </w:pPr>
          <w:r w:rsidRPr="002C2979">
            <w:rPr>
              <w:rFonts w:cs="Arial"/>
            </w:rPr>
            <w:fldChar w:fldCharType="begin"/>
          </w:r>
          <w:r w:rsidRPr="002C2979">
            <w:rPr>
              <w:rFonts w:cs="Arial"/>
            </w:rPr>
            <w:instrText xml:space="preserve"> TOC \o "1-3" \h \z \u </w:instrText>
          </w:r>
          <w:r w:rsidRPr="002C2979">
            <w:rPr>
              <w:rFonts w:cs="Arial"/>
            </w:rPr>
            <w:fldChar w:fldCharType="separate"/>
          </w:r>
          <w:hyperlink w:anchor="_Toc402217998" w:history="1">
            <w:r w:rsidR="00E972BF" w:rsidRPr="00F72E56">
              <w:rPr>
                <w:rStyle w:val="Hyperlink"/>
                <w:rFonts w:cs="Arial"/>
                <w:noProof/>
              </w:rPr>
              <w:t>1.</w:t>
            </w:r>
            <w:r w:rsidR="00E972BF">
              <w:rPr>
                <w:rFonts w:asciiTheme="minorHAnsi" w:eastAsiaTheme="minorEastAsia" w:hAnsiTheme="minorHAnsi"/>
                <w:noProof/>
                <w:lang w:eastAsia="en-GB"/>
              </w:rPr>
              <w:tab/>
            </w:r>
            <w:r w:rsidR="00E972BF" w:rsidRPr="00F72E56">
              <w:rPr>
                <w:rStyle w:val="Hyperlink"/>
                <w:noProof/>
              </w:rPr>
              <w:t>Introduction</w:t>
            </w:r>
            <w:r w:rsidR="00E972BF">
              <w:rPr>
                <w:noProof/>
                <w:webHidden/>
              </w:rPr>
              <w:tab/>
            </w:r>
            <w:r w:rsidR="00E972BF">
              <w:rPr>
                <w:noProof/>
                <w:webHidden/>
              </w:rPr>
              <w:fldChar w:fldCharType="begin"/>
            </w:r>
            <w:r w:rsidR="00E972BF">
              <w:rPr>
                <w:noProof/>
                <w:webHidden/>
              </w:rPr>
              <w:instrText xml:space="preserve"> PAGEREF _Toc402217998 \h </w:instrText>
            </w:r>
            <w:r w:rsidR="00E972BF">
              <w:rPr>
                <w:noProof/>
                <w:webHidden/>
              </w:rPr>
            </w:r>
            <w:r w:rsidR="00E972BF">
              <w:rPr>
                <w:noProof/>
                <w:webHidden/>
              </w:rPr>
              <w:fldChar w:fldCharType="separate"/>
            </w:r>
            <w:r w:rsidR="00235E45">
              <w:rPr>
                <w:noProof/>
                <w:webHidden/>
              </w:rPr>
              <w:t>3</w:t>
            </w:r>
            <w:r w:rsidR="00E972BF">
              <w:rPr>
                <w:noProof/>
                <w:webHidden/>
              </w:rPr>
              <w:fldChar w:fldCharType="end"/>
            </w:r>
          </w:hyperlink>
        </w:p>
        <w:p w:rsidR="00E972BF" w:rsidRDefault="00D32674">
          <w:pPr>
            <w:pStyle w:val="TOC2"/>
            <w:tabs>
              <w:tab w:val="left" w:pos="880"/>
              <w:tab w:val="right" w:leader="dot" w:pos="9016"/>
            </w:tabs>
            <w:rPr>
              <w:rFonts w:asciiTheme="minorHAnsi" w:eastAsiaTheme="minorEastAsia" w:hAnsiTheme="minorHAnsi"/>
              <w:noProof/>
              <w:lang w:eastAsia="en-GB"/>
            </w:rPr>
          </w:pPr>
          <w:hyperlink w:anchor="_Toc402217999" w:history="1">
            <w:r w:rsidR="00E972BF" w:rsidRPr="00F72E56">
              <w:rPr>
                <w:rStyle w:val="Hyperlink"/>
                <w:rFonts w:cs="Arial"/>
                <w:noProof/>
              </w:rPr>
              <w:t>1.1.</w:t>
            </w:r>
            <w:r w:rsidR="00E972BF">
              <w:rPr>
                <w:rFonts w:asciiTheme="minorHAnsi" w:eastAsiaTheme="minorEastAsia" w:hAnsiTheme="minorHAnsi"/>
                <w:noProof/>
                <w:lang w:eastAsia="en-GB"/>
              </w:rPr>
              <w:tab/>
            </w:r>
            <w:r w:rsidR="00E972BF" w:rsidRPr="00F72E56">
              <w:rPr>
                <w:rStyle w:val="Hyperlink"/>
                <w:rFonts w:cs="Arial"/>
                <w:noProof/>
              </w:rPr>
              <w:t>Purpose of Document</w:t>
            </w:r>
            <w:r w:rsidR="00E972BF">
              <w:rPr>
                <w:noProof/>
                <w:webHidden/>
              </w:rPr>
              <w:tab/>
            </w:r>
            <w:r w:rsidR="00E972BF">
              <w:rPr>
                <w:noProof/>
                <w:webHidden/>
              </w:rPr>
              <w:fldChar w:fldCharType="begin"/>
            </w:r>
            <w:r w:rsidR="00E972BF">
              <w:rPr>
                <w:noProof/>
                <w:webHidden/>
              </w:rPr>
              <w:instrText xml:space="preserve"> PAGEREF _Toc402217999 \h </w:instrText>
            </w:r>
            <w:r w:rsidR="00E972BF">
              <w:rPr>
                <w:noProof/>
                <w:webHidden/>
              </w:rPr>
            </w:r>
            <w:r w:rsidR="00E972BF">
              <w:rPr>
                <w:noProof/>
                <w:webHidden/>
              </w:rPr>
              <w:fldChar w:fldCharType="separate"/>
            </w:r>
            <w:r w:rsidR="00235E45">
              <w:rPr>
                <w:noProof/>
                <w:webHidden/>
              </w:rPr>
              <w:t>3</w:t>
            </w:r>
            <w:r w:rsidR="00E972BF">
              <w:rPr>
                <w:noProof/>
                <w:webHidden/>
              </w:rPr>
              <w:fldChar w:fldCharType="end"/>
            </w:r>
          </w:hyperlink>
        </w:p>
        <w:p w:rsidR="00E972BF" w:rsidRDefault="00D32674">
          <w:pPr>
            <w:pStyle w:val="TOC2"/>
            <w:tabs>
              <w:tab w:val="left" w:pos="880"/>
              <w:tab w:val="right" w:leader="dot" w:pos="9016"/>
            </w:tabs>
            <w:rPr>
              <w:rFonts w:asciiTheme="minorHAnsi" w:eastAsiaTheme="minorEastAsia" w:hAnsiTheme="minorHAnsi"/>
              <w:noProof/>
              <w:lang w:eastAsia="en-GB"/>
            </w:rPr>
          </w:pPr>
          <w:hyperlink w:anchor="_Toc402218000" w:history="1">
            <w:r w:rsidR="00E972BF" w:rsidRPr="00F72E56">
              <w:rPr>
                <w:rStyle w:val="Hyperlink"/>
                <w:rFonts w:cs="Arial"/>
                <w:noProof/>
              </w:rPr>
              <w:t>1.2.</w:t>
            </w:r>
            <w:r w:rsidR="00E972BF">
              <w:rPr>
                <w:rFonts w:asciiTheme="minorHAnsi" w:eastAsiaTheme="minorEastAsia" w:hAnsiTheme="minorHAnsi"/>
                <w:noProof/>
                <w:lang w:eastAsia="en-GB"/>
              </w:rPr>
              <w:tab/>
            </w:r>
            <w:r w:rsidR="00E972BF" w:rsidRPr="00F72E56">
              <w:rPr>
                <w:rStyle w:val="Hyperlink"/>
                <w:rFonts w:cs="Arial"/>
                <w:noProof/>
              </w:rPr>
              <w:t>Scope</w:t>
            </w:r>
            <w:r w:rsidR="00E972BF">
              <w:rPr>
                <w:noProof/>
                <w:webHidden/>
              </w:rPr>
              <w:tab/>
            </w:r>
            <w:r w:rsidR="00E972BF">
              <w:rPr>
                <w:noProof/>
                <w:webHidden/>
              </w:rPr>
              <w:fldChar w:fldCharType="begin"/>
            </w:r>
            <w:r w:rsidR="00E972BF">
              <w:rPr>
                <w:noProof/>
                <w:webHidden/>
              </w:rPr>
              <w:instrText xml:space="preserve"> PAGEREF _Toc402218000 \h </w:instrText>
            </w:r>
            <w:r w:rsidR="00E972BF">
              <w:rPr>
                <w:noProof/>
                <w:webHidden/>
              </w:rPr>
            </w:r>
            <w:r w:rsidR="00E972BF">
              <w:rPr>
                <w:noProof/>
                <w:webHidden/>
              </w:rPr>
              <w:fldChar w:fldCharType="separate"/>
            </w:r>
            <w:r w:rsidR="00235E45">
              <w:rPr>
                <w:noProof/>
                <w:webHidden/>
              </w:rPr>
              <w:t>3</w:t>
            </w:r>
            <w:r w:rsidR="00E972BF">
              <w:rPr>
                <w:noProof/>
                <w:webHidden/>
              </w:rPr>
              <w:fldChar w:fldCharType="end"/>
            </w:r>
          </w:hyperlink>
        </w:p>
        <w:p w:rsidR="00E972BF" w:rsidRDefault="00D32674">
          <w:pPr>
            <w:pStyle w:val="TOC2"/>
            <w:tabs>
              <w:tab w:val="left" w:pos="880"/>
              <w:tab w:val="right" w:leader="dot" w:pos="9016"/>
            </w:tabs>
            <w:rPr>
              <w:rFonts w:asciiTheme="minorHAnsi" w:eastAsiaTheme="minorEastAsia" w:hAnsiTheme="minorHAnsi"/>
              <w:noProof/>
              <w:lang w:eastAsia="en-GB"/>
            </w:rPr>
          </w:pPr>
          <w:hyperlink w:anchor="_Toc402218001" w:history="1">
            <w:r w:rsidR="00E972BF" w:rsidRPr="00F72E56">
              <w:rPr>
                <w:rStyle w:val="Hyperlink"/>
                <w:rFonts w:cs="Arial"/>
                <w:noProof/>
              </w:rPr>
              <w:t>1.3.</w:t>
            </w:r>
            <w:r w:rsidR="00E972BF">
              <w:rPr>
                <w:rFonts w:asciiTheme="minorHAnsi" w:eastAsiaTheme="minorEastAsia" w:hAnsiTheme="minorHAnsi"/>
                <w:noProof/>
                <w:lang w:eastAsia="en-GB"/>
              </w:rPr>
              <w:tab/>
            </w:r>
            <w:r w:rsidR="00E972BF" w:rsidRPr="00F72E56">
              <w:rPr>
                <w:rStyle w:val="Hyperlink"/>
                <w:rFonts w:cs="Arial"/>
                <w:noProof/>
              </w:rPr>
              <w:t>Objectives</w:t>
            </w:r>
            <w:r w:rsidR="00E972BF">
              <w:rPr>
                <w:noProof/>
                <w:webHidden/>
              </w:rPr>
              <w:tab/>
            </w:r>
            <w:r w:rsidR="00E972BF">
              <w:rPr>
                <w:noProof/>
                <w:webHidden/>
              </w:rPr>
              <w:fldChar w:fldCharType="begin"/>
            </w:r>
            <w:r w:rsidR="00E972BF">
              <w:rPr>
                <w:noProof/>
                <w:webHidden/>
              </w:rPr>
              <w:instrText xml:space="preserve"> PAGEREF _Toc402218001 \h </w:instrText>
            </w:r>
            <w:r w:rsidR="00E972BF">
              <w:rPr>
                <w:noProof/>
                <w:webHidden/>
              </w:rPr>
            </w:r>
            <w:r w:rsidR="00E972BF">
              <w:rPr>
                <w:noProof/>
                <w:webHidden/>
              </w:rPr>
              <w:fldChar w:fldCharType="separate"/>
            </w:r>
            <w:r w:rsidR="00235E45">
              <w:rPr>
                <w:noProof/>
                <w:webHidden/>
              </w:rPr>
              <w:t>3</w:t>
            </w:r>
            <w:r w:rsidR="00E972BF">
              <w:rPr>
                <w:noProof/>
                <w:webHidden/>
              </w:rPr>
              <w:fldChar w:fldCharType="end"/>
            </w:r>
          </w:hyperlink>
        </w:p>
        <w:p w:rsidR="00E972BF" w:rsidRDefault="00D32674">
          <w:pPr>
            <w:pStyle w:val="TOC1"/>
            <w:tabs>
              <w:tab w:val="left" w:pos="440"/>
              <w:tab w:val="right" w:leader="dot" w:pos="9016"/>
            </w:tabs>
            <w:rPr>
              <w:rFonts w:asciiTheme="minorHAnsi" w:eastAsiaTheme="minorEastAsia" w:hAnsiTheme="minorHAnsi"/>
              <w:noProof/>
              <w:lang w:eastAsia="en-GB"/>
            </w:rPr>
          </w:pPr>
          <w:hyperlink w:anchor="_Toc402218002" w:history="1">
            <w:r w:rsidR="00E972BF" w:rsidRPr="00F72E56">
              <w:rPr>
                <w:rStyle w:val="Hyperlink"/>
                <w:noProof/>
              </w:rPr>
              <w:t>2.</w:t>
            </w:r>
            <w:r w:rsidR="00E972BF">
              <w:rPr>
                <w:rFonts w:asciiTheme="minorHAnsi" w:eastAsiaTheme="minorEastAsia" w:hAnsiTheme="minorHAnsi"/>
                <w:noProof/>
                <w:lang w:eastAsia="en-GB"/>
              </w:rPr>
              <w:tab/>
            </w:r>
            <w:r w:rsidR="00E972BF" w:rsidRPr="00F72E56">
              <w:rPr>
                <w:rStyle w:val="Hyperlink"/>
                <w:noProof/>
              </w:rPr>
              <w:t>Risk Assessment</w:t>
            </w:r>
            <w:r w:rsidR="00E972BF">
              <w:rPr>
                <w:noProof/>
                <w:webHidden/>
              </w:rPr>
              <w:tab/>
            </w:r>
            <w:r w:rsidR="00E972BF">
              <w:rPr>
                <w:noProof/>
                <w:webHidden/>
              </w:rPr>
              <w:fldChar w:fldCharType="begin"/>
            </w:r>
            <w:r w:rsidR="00E972BF">
              <w:rPr>
                <w:noProof/>
                <w:webHidden/>
              </w:rPr>
              <w:instrText xml:space="preserve"> PAGEREF _Toc402218002 \h </w:instrText>
            </w:r>
            <w:r w:rsidR="00E972BF">
              <w:rPr>
                <w:noProof/>
                <w:webHidden/>
              </w:rPr>
            </w:r>
            <w:r w:rsidR="00E972BF">
              <w:rPr>
                <w:noProof/>
                <w:webHidden/>
              </w:rPr>
              <w:fldChar w:fldCharType="separate"/>
            </w:r>
            <w:r w:rsidR="00235E45">
              <w:rPr>
                <w:noProof/>
                <w:webHidden/>
              </w:rPr>
              <w:t>4</w:t>
            </w:r>
            <w:r w:rsidR="00E972BF">
              <w:rPr>
                <w:noProof/>
                <w:webHidden/>
              </w:rPr>
              <w:fldChar w:fldCharType="end"/>
            </w:r>
          </w:hyperlink>
        </w:p>
        <w:p w:rsidR="00E972BF" w:rsidRDefault="00D32674">
          <w:pPr>
            <w:pStyle w:val="TOC2"/>
            <w:tabs>
              <w:tab w:val="left" w:pos="880"/>
              <w:tab w:val="right" w:leader="dot" w:pos="9016"/>
            </w:tabs>
            <w:rPr>
              <w:rFonts w:asciiTheme="minorHAnsi" w:eastAsiaTheme="minorEastAsia" w:hAnsiTheme="minorHAnsi"/>
              <w:noProof/>
              <w:lang w:eastAsia="en-GB"/>
            </w:rPr>
          </w:pPr>
          <w:hyperlink w:anchor="_Toc402218003" w:history="1">
            <w:r w:rsidR="00E972BF" w:rsidRPr="00F72E56">
              <w:rPr>
                <w:rStyle w:val="Hyperlink"/>
                <w:noProof/>
              </w:rPr>
              <w:t>2.1.</w:t>
            </w:r>
            <w:r w:rsidR="00E972BF">
              <w:rPr>
                <w:rFonts w:asciiTheme="minorHAnsi" w:eastAsiaTheme="minorEastAsia" w:hAnsiTheme="minorHAnsi"/>
                <w:noProof/>
                <w:lang w:eastAsia="en-GB"/>
              </w:rPr>
              <w:tab/>
            </w:r>
            <w:r w:rsidR="00E972BF" w:rsidRPr="00F72E56">
              <w:rPr>
                <w:rStyle w:val="Hyperlink"/>
                <w:noProof/>
              </w:rPr>
              <w:t>Absence</w:t>
            </w:r>
            <w:r w:rsidR="00E972BF">
              <w:rPr>
                <w:noProof/>
                <w:webHidden/>
              </w:rPr>
              <w:tab/>
            </w:r>
            <w:r w:rsidR="00E972BF">
              <w:rPr>
                <w:noProof/>
                <w:webHidden/>
              </w:rPr>
              <w:fldChar w:fldCharType="begin"/>
            </w:r>
            <w:r w:rsidR="00E972BF">
              <w:rPr>
                <w:noProof/>
                <w:webHidden/>
              </w:rPr>
              <w:instrText xml:space="preserve"> PAGEREF _Toc402218003 \h </w:instrText>
            </w:r>
            <w:r w:rsidR="00E972BF">
              <w:rPr>
                <w:noProof/>
                <w:webHidden/>
              </w:rPr>
            </w:r>
            <w:r w:rsidR="00E972BF">
              <w:rPr>
                <w:noProof/>
                <w:webHidden/>
              </w:rPr>
              <w:fldChar w:fldCharType="separate"/>
            </w:r>
            <w:r w:rsidR="00235E45">
              <w:rPr>
                <w:noProof/>
                <w:webHidden/>
              </w:rPr>
              <w:t>4</w:t>
            </w:r>
            <w:r w:rsidR="00E972BF">
              <w:rPr>
                <w:noProof/>
                <w:webHidden/>
              </w:rPr>
              <w:fldChar w:fldCharType="end"/>
            </w:r>
          </w:hyperlink>
        </w:p>
        <w:p w:rsidR="00E972BF" w:rsidRDefault="00D32674">
          <w:pPr>
            <w:pStyle w:val="TOC2"/>
            <w:tabs>
              <w:tab w:val="left" w:pos="880"/>
              <w:tab w:val="right" w:leader="dot" w:pos="9016"/>
            </w:tabs>
            <w:rPr>
              <w:rFonts w:asciiTheme="minorHAnsi" w:eastAsiaTheme="minorEastAsia" w:hAnsiTheme="minorHAnsi"/>
              <w:noProof/>
              <w:lang w:eastAsia="en-GB"/>
            </w:rPr>
          </w:pPr>
          <w:hyperlink w:anchor="_Toc402218004" w:history="1">
            <w:r w:rsidR="00E972BF" w:rsidRPr="00F72E56">
              <w:rPr>
                <w:rStyle w:val="Hyperlink"/>
                <w:noProof/>
              </w:rPr>
              <w:t>2.2.</w:t>
            </w:r>
            <w:r w:rsidR="00E972BF">
              <w:rPr>
                <w:rFonts w:asciiTheme="minorHAnsi" w:eastAsiaTheme="minorEastAsia" w:hAnsiTheme="minorHAnsi"/>
                <w:noProof/>
                <w:lang w:eastAsia="en-GB"/>
              </w:rPr>
              <w:tab/>
            </w:r>
            <w:r w:rsidR="00E972BF" w:rsidRPr="00F72E56">
              <w:rPr>
                <w:rStyle w:val="Hyperlink"/>
                <w:noProof/>
              </w:rPr>
              <w:t>Programming Issues</w:t>
            </w:r>
            <w:r w:rsidR="00E972BF">
              <w:rPr>
                <w:noProof/>
                <w:webHidden/>
              </w:rPr>
              <w:tab/>
            </w:r>
            <w:r w:rsidR="00E972BF">
              <w:rPr>
                <w:noProof/>
                <w:webHidden/>
              </w:rPr>
              <w:fldChar w:fldCharType="begin"/>
            </w:r>
            <w:r w:rsidR="00E972BF">
              <w:rPr>
                <w:noProof/>
                <w:webHidden/>
              </w:rPr>
              <w:instrText xml:space="preserve"> PAGEREF _Toc402218004 \h </w:instrText>
            </w:r>
            <w:r w:rsidR="00E972BF">
              <w:rPr>
                <w:noProof/>
                <w:webHidden/>
              </w:rPr>
            </w:r>
            <w:r w:rsidR="00E972BF">
              <w:rPr>
                <w:noProof/>
                <w:webHidden/>
              </w:rPr>
              <w:fldChar w:fldCharType="separate"/>
            </w:r>
            <w:r w:rsidR="00235E45">
              <w:rPr>
                <w:noProof/>
                <w:webHidden/>
              </w:rPr>
              <w:t>5</w:t>
            </w:r>
            <w:r w:rsidR="00E972BF">
              <w:rPr>
                <w:noProof/>
                <w:webHidden/>
              </w:rPr>
              <w:fldChar w:fldCharType="end"/>
            </w:r>
          </w:hyperlink>
        </w:p>
        <w:p w:rsidR="00E972BF" w:rsidRDefault="00D32674">
          <w:pPr>
            <w:pStyle w:val="TOC2"/>
            <w:tabs>
              <w:tab w:val="left" w:pos="880"/>
              <w:tab w:val="right" w:leader="dot" w:pos="9016"/>
            </w:tabs>
            <w:rPr>
              <w:rFonts w:asciiTheme="minorHAnsi" w:eastAsiaTheme="minorEastAsia" w:hAnsiTheme="minorHAnsi"/>
              <w:noProof/>
              <w:lang w:eastAsia="en-GB"/>
            </w:rPr>
          </w:pPr>
          <w:hyperlink w:anchor="_Toc402218005" w:history="1">
            <w:r w:rsidR="00E972BF" w:rsidRPr="00F72E56">
              <w:rPr>
                <w:rStyle w:val="Hyperlink"/>
                <w:noProof/>
              </w:rPr>
              <w:t>2.3.</w:t>
            </w:r>
            <w:r w:rsidR="00E972BF">
              <w:rPr>
                <w:rFonts w:asciiTheme="minorHAnsi" w:eastAsiaTheme="minorEastAsia" w:hAnsiTheme="minorHAnsi"/>
                <w:noProof/>
                <w:lang w:eastAsia="en-GB"/>
              </w:rPr>
              <w:tab/>
            </w:r>
            <w:r w:rsidR="00E972BF" w:rsidRPr="00F72E56">
              <w:rPr>
                <w:rStyle w:val="Hyperlink"/>
                <w:noProof/>
              </w:rPr>
              <w:t>Customer Related Issues</w:t>
            </w:r>
            <w:r w:rsidR="00E972BF">
              <w:rPr>
                <w:noProof/>
                <w:webHidden/>
              </w:rPr>
              <w:tab/>
            </w:r>
            <w:r w:rsidR="00E972BF">
              <w:rPr>
                <w:noProof/>
                <w:webHidden/>
              </w:rPr>
              <w:fldChar w:fldCharType="begin"/>
            </w:r>
            <w:r w:rsidR="00E972BF">
              <w:rPr>
                <w:noProof/>
                <w:webHidden/>
              </w:rPr>
              <w:instrText xml:space="preserve"> PAGEREF _Toc402218005 \h </w:instrText>
            </w:r>
            <w:r w:rsidR="00E972BF">
              <w:rPr>
                <w:noProof/>
                <w:webHidden/>
              </w:rPr>
            </w:r>
            <w:r w:rsidR="00E972BF">
              <w:rPr>
                <w:noProof/>
                <w:webHidden/>
              </w:rPr>
              <w:fldChar w:fldCharType="separate"/>
            </w:r>
            <w:r w:rsidR="00235E45">
              <w:rPr>
                <w:noProof/>
                <w:webHidden/>
              </w:rPr>
              <w:t>5</w:t>
            </w:r>
            <w:r w:rsidR="00E972BF">
              <w:rPr>
                <w:noProof/>
                <w:webHidden/>
              </w:rPr>
              <w:fldChar w:fldCharType="end"/>
            </w:r>
          </w:hyperlink>
        </w:p>
        <w:p w:rsidR="00E972BF" w:rsidRDefault="00D32674">
          <w:pPr>
            <w:pStyle w:val="TOC2"/>
            <w:tabs>
              <w:tab w:val="left" w:pos="880"/>
              <w:tab w:val="right" w:leader="dot" w:pos="9016"/>
            </w:tabs>
            <w:rPr>
              <w:rFonts w:asciiTheme="minorHAnsi" w:eastAsiaTheme="minorEastAsia" w:hAnsiTheme="minorHAnsi"/>
              <w:noProof/>
              <w:lang w:eastAsia="en-GB"/>
            </w:rPr>
          </w:pPr>
          <w:hyperlink w:anchor="_Toc402218006" w:history="1">
            <w:r w:rsidR="00E972BF" w:rsidRPr="00F72E56">
              <w:rPr>
                <w:rStyle w:val="Hyperlink"/>
                <w:noProof/>
              </w:rPr>
              <w:t>2.4.</w:t>
            </w:r>
            <w:r w:rsidR="00E972BF">
              <w:rPr>
                <w:rFonts w:asciiTheme="minorHAnsi" w:eastAsiaTheme="minorEastAsia" w:hAnsiTheme="minorHAnsi"/>
                <w:noProof/>
                <w:lang w:eastAsia="en-GB"/>
              </w:rPr>
              <w:tab/>
            </w:r>
            <w:r w:rsidR="00E972BF" w:rsidRPr="00F72E56">
              <w:rPr>
                <w:rStyle w:val="Hyperlink"/>
                <w:noProof/>
              </w:rPr>
              <w:t>Software Issues</w:t>
            </w:r>
            <w:r w:rsidR="00E972BF">
              <w:rPr>
                <w:noProof/>
                <w:webHidden/>
              </w:rPr>
              <w:tab/>
            </w:r>
            <w:r w:rsidR="00E972BF">
              <w:rPr>
                <w:noProof/>
                <w:webHidden/>
              </w:rPr>
              <w:fldChar w:fldCharType="begin"/>
            </w:r>
            <w:r w:rsidR="00E972BF">
              <w:rPr>
                <w:noProof/>
                <w:webHidden/>
              </w:rPr>
              <w:instrText xml:space="preserve"> PAGEREF _Toc402218006 \h </w:instrText>
            </w:r>
            <w:r w:rsidR="00E972BF">
              <w:rPr>
                <w:noProof/>
                <w:webHidden/>
              </w:rPr>
            </w:r>
            <w:r w:rsidR="00E972BF">
              <w:rPr>
                <w:noProof/>
                <w:webHidden/>
              </w:rPr>
              <w:fldChar w:fldCharType="separate"/>
            </w:r>
            <w:r w:rsidR="00235E45">
              <w:rPr>
                <w:noProof/>
                <w:webHidden/>
              </w:rPr>
              <w:t>6</w:t>
            </w:r>
            <w:r w:rsidR="00E972BF">
              <w:rPr>
                <w:noProof/>
                <w:webHidden/>
              </w:rPr>
              <w:fldChar w:fldCharType="end"/>
            </w:r>
          </w:hyperlink>
        </w:p>
        <w:p w:rsidR="00E972BF" w:rsidRDefault="00D32674">
          <w:pPr>
            <w:pStyle w:val="TOC2"/>
            <w:tabs>
              <w:tab w:val="left" w:pos="880"/>
              <w:tab w:val="right" w:leader="dot" w:pos="9016"/>
            </w:tabs>
            <w:rPr>
              <w:rFonts w:asciiTheme="minorHAnsi" w:eastAsiaTheme="minorEastAsia" w:hAnsiTheme="minorHAnsi"/>
              <w:noProof/>
              <w:lang w:eastAsia="en-GB"/>
            </w:rPr>
          </w:pPr>
          <w:hyperlink w:anchor="_Toc402218007" w:history="1">
            <w:r w:rsidR="00E972BF" w:rsidRPr="00F72E56">
              <w:rPr>
                <w:rStyle w:val="Hyperlink"/>
                <w:noProof/>
              </w:rPr>
              <w:t>2.5.</w:t>
            </w:r>
            <w:r w:rsidR="00E972BF">
              <w:rPr>
                <w:rFonts w:asciiTheme="minorHAnsi" w:eastAsiaTheme="minorEastAsia" w:hAnsiTheme="minorHAnsi"/>
                <w:noProof/>
                <w:lang w:eastAsia="en-GB"/>
              </w:rPr>
              <w:tab/>
            </w:r>
            <w:r w:rsidR="00E972BF" w:rsidRPr="00F72E56">
              <w:rPr>
                <w:rStyle w:val="Hyperlink"/>
                <w:noProof/>
              </w:rPr>
              <w:t>Dependencies</w:t>
            </w:r>
            <w:r w:rsidR="00E972BF">
              <w:rPr>
                <w:noProof/>
                <w:webHidden/>
              </w:rPr>
              <w:tab/>
            </w:r>
            <w:r w:rsidR="00E972BF">
              <w:rPr>
                <w:noProof/>
                <w:webHidden/>
              </w:rPr>
              <w:fldChar w:fldCharType="begin"/>
            </w:r>
            <w:r w:rsidR="00E972BF">
              <w:rPr>
                <w:noProof/>
                <w:webHidden/>
              </w:rPr>
              <w:instrText xml:space="preserve"> PAGEREF _Toc402218007 \h </w:instrText>
            </w:r>
            <w:r w:rsidR="00E972BF">
              <w:rPr>
                <w:noProof/>
                <w:webHidden/>
              </w:rPr>
            </w:r>
            <w:r w:rsidR="00E972BF">
              <w:rPr>
                <w:noProof/>
                <w:webHidden/>
              </w:rPr>
              <w:fldChar w:fldCharType="separate"/>
            </w:r>
            <w:r w:rsidR="00235E45">
              <w:rPr>
                <w:noProof/>
                <w:webHidden/>
              </w:rPr>
              <w:t>6</w:t>
            </w:r>
            <w:r w:rsidR="00E972BF">
              <w:rPr>
                <w:noProof/>
                <w:webHidden/>
              </w:rPr>
              <w:fldChar w:fldCharType="end"/>
            </w:r>
          </w:hyperlink>
        </w:p>
        <w:p w:rsidR="00E972BF" w:rsidRDefault="00D32674">
          <w:pPr>
            <w:pStyle w:val="TOC2"/>
            <w:tabs>
              <w:tab w:val="left" w:pos="880"/>
              <w:tab w:val="right" w:leader="dot" w:pos="9016"/>
            </w:tabs>
            <w:rPr>
              <w:rFonts w:asciiTheme="minorHAnsi" w:eastAsiaTheme="minorEastAsia" w:hAnsiTheme="minorHAnsi"/>
              <w:noProof/>
              <w:lang w:eastAsia="en-GB"/>
            </w:rPr>
          </w:pPr>
          <w:hyperlink w:anchor="_Toc402218008" w:history="1">
            <w:r w:rsidR="00E972BF" w:rsidRPr="00F72E56">
              <w:rPr>
                <w:rStyle w:val="Hyperlink"/>
                <w:noProof/>
              </w:rPr>
              <w:t>2.6.</w:t>
            </w:r>
            <w:r w:rsidR="00E972BF">
              <w:rPr>
                <w:rFonts w:asciiTheme="minorHAnsi" w:eastAsiaTheme="minorEastAsia" w:hAnsiTheme="minorHAnsi"/>
                <w:noProof/>
                <w:lang w:eastAsia="en-GB"/>
              </w:rPr>
              <w:tab/>
            </w:r>
            <w:r w:rsidR="00E972BF" w:rsidRPr="00F72E56">
              <w:rPr>
                <w:rStyle w:val="Hyperlink"/>
                <w:noProof/>
              </w:rPr>
              <w:t>Additional Issues</w:t>
            </w:r>
            <w:r w:rsidR="00E972BF">
              <w:rPr>
                <w:noProof/>
                <w:webHidden/>
              </w:rPr>
              <w:tab/>
            </w:r>
            <w:r w:rsidR="00E972BF">
              <w:rPr>
                <w:noProof/>
                <w:webHidden/>
              </w:rPr>
              <w:fldChar w:fldCharType="begin"/>
            </w:r>
            <w:r w:rsidR="00E972BF">
              <w:rPr>
                <w:noProof/>
                <w:webHidden/>
              </w:rPr>
              <w:instrText xml:space="preserve"> PAGEREF _Toc402218008 \h </w:instrText>
            </w:r>
            <w:r w:rsidR="00E972BF">
              <w:rPr>
                <w:noProof/>
                <w:webHidden/>
              </w:rPr>
            </w:r>
            <w:r w:rsidR="00E972BF">
              <w:rPr>
                <w:noProof/>
                <w:webHidden/>
              </w:rPr>
              <w:fldChar w:fldCharType="separate"/>
            </w:r>
            <w:r w:rsidR="00235E45">
              <w:rPr>
                <w:noProof/>
                <w:webHidden/>
              </w:rPr>
              <w:t>7</w:t>
            </w:r>
            <w:r w:rsidR="00E972BF">
              <w:rPr>
                <w:noProof/>
                <w:webHidden/>
              </w:rPr>
              <w:fldChar w:fldCharType="end"/>
            </w:r>
          </w:hyperlink>
        </w:p>
        <w:p w:rsidR="00E972BF" w:rsidRDefault="00D32674">
          <w:pPr>
            <w:pStyle w:val="TOC2"/>
            <w:tabs>
              <w:tab w:val="left" w:pos="880"/>
              <w:tab w:val="right" w:leader="dot" w:pos="9016"/>
            </w:tabs>
            <w:rPr>
              <w:rFonts w:asciiTheme="minorHAnsi" w:eastAsiaTheme="minorEastAsia" w:hAnsiTheme="minorHAnsi"/>
              <w:noProof/>
              <w:lang w:eastAsia="en-GB"/>
            </w:rPr>
          </w:pPr>
          <w:hyperlink w:anchor="_Toc402218009" w:history="1">
            <w:r w:rsidR="00E972BF" w:rsidRPr="00F72E56">
              <w:rPr>
                <w:rStyle w:val="Hyperlink"/>
                <w:noProof/>
              </w:rPr>
              <w:t>2.7.</w:t>
            </w:r>
            <w:r w:rsidR="00E972BF">
              <w:rPr>
                <w:rFonts w:asciiTheme="minorHAnsi" w:eastAsiaTheme="minorEastAsia" w:hAnsiTheme="minorHAnsi"/>
                <w:noProof/>
                <w:lang w:eastAsia="en-GB"/>
              </w:rPr>
              <w:tab/>
            </w:r>
            <w:r w:rsidR="00E972BF" w:rsidRPr="00F72E56">
              <w:rPr>
                <w:rStyle w:val="Hyperlink"/>
                <w:noProof/>
              </w:rPr>
              <w:t>Risk Assessment Key</w:t>
            </w:r>
            <w:r w:rsidR="00E972BF">
              <w:rPr>
                <w:noProof/>
                <w:webHidden/>
              </w:rPr>
              <w:tab/>
            </w:r>
            <w:r w:rsidR="00E972BF">
              <w:rPr>
                <w:noProof/>
                <w:webHidden/>
              </w:rPr>
              <w:fldChar w:fldCharType="begin"/>
            </w:r>
            <w:r w:rsidR="00E972BF">
              <w:rPr>
                <w:noProof/>
                <w:webHidden/>
              </w:rPr>
              <w:instrText xml:space="preserve"> PAGEREF _Toc402218009 \h </w:instrText>
            </w:r>
            <w:r w:rsidR="00E972BF">
              <w:rPr>
                <w:noProof/>
                <w:webHidden/>
              </w:rPr>
            </w:r>
            <w:r w:rsidR="00E972BF">
              <w:rPr>
                <w:noProof/>
                <w:webHidden/>
              </w:rPr>
              <w:fldChar w:fldCharType="separate"/>
            </w:r>
            <w:r w:rsidR="00235E45">
              <w:rPr>
                <w:noProof/>
                <w:webHidden/>
              </w:rPr>
              <w:t>7</w:t>
            </w:r>
            <w:r w:rsidR="00E972BF">
              <w:rPr>
                <w:noProof/>
                <w:webHidden/>
              </w:rPr>
              <w:fldChar w:fldCharType="end"/>
            </w:r>
          </w:hyperlink>
        </w:p>
        <w:p w:rsidR="00E972BF" w:rsidRDefault="00D32674">
          <w:pPr>
            <w:pStyle w:val="TOC1"/>
            <w:tabs>
              <w:tab w:val="left" w:pos="440"/>
              <w:tab w:val="right" w:leader="dot" w:pos="9016"/>
            </w:tabs>
            <w:rPr>
              <w:rFonts w:asciiTheme="minorHAnsi" w:eastAsiaTheme="minorEastAsia" w:hAnsiTheme="minorHAnsi"/>
              <w:noProof/>
              <w:lang w:eastAsia="en-GB"/>
            </w:rPr>
          </w:pPr>
          <w:hyperlink w:anchor="_Toc402218010" w:history="1">
            <w:r w:rsidR="00E972BF" w:rsidRPr="00F72E56">
              <w:rPr>
                <w:rStyle w:val="Hyperlink"/>
                <w:noProof/>
                <w:lang w:val="fr-FR"/>
              </w:rPr>
              <w:t>3.</w:t>
            </w:r>
            <w:r w:rsidR="00E972BF">
              <w:rPr>
                <w:rFonts w:asciiTheme="minorHAnsi" w:eastAsiaTheme="minorEastAsia" w:hAnsiTheme="minorHAnsi"/>
                <w:noProof/>
                <w:lang w:eastAsia="en-GB"/>
              </w:rPr>
              <w:tab/>
            </w:r>
            <w:r w:rsidR="00E972BF" w:rsidRPr="00F72E56">
              <w:rPr>
                <w:rStyle w:val="Hyperlink"/>
                <w:noProof/>
              </w:rPr>
              <w:t>REFERENCES</w:t>
            </w:r>
            <w:r w:rsidR="00E972BF">
              <w:rPr>
                <w:noProof/>
                <w:webHidden/>
              </w:rPr>
              <w:tab/>
            </w:r>
            <w:r w:rsidR="00E972BF">
              <w:rPr>
                <w:noProof/>
                <w:webHidden/>
              </w:rPr>
              <w:fldChar w:fldCharType="begin"/>
            </w:r>
            <w:r w:rsidR="00E972BF">
              <w:rPr>
                <w:noProof/>
                <w:webHidden/>
              </w:rPr>
              <w:instrText xml:space="preserve"> PAGEREF _Toc402218010 \h </w:instrText>
            </w:r>
            <w:r w:rsidR="00E972BF">
              <w:rPr>
                <w:noProof/>
                <w:webHidden/>
              </w:rPr>
            </w:r>
            <w:r w:rsidR="00E972BF">
              <w:rPr>
                <w:noProof/>
                <w:webHidden/>
              </w:rPr>
              <w:fldChar w:fldCharType="separate"/>
            </w:r>
            <w:r w:rsidR="00235E45">
              <w:rPr>
                <w:noProof/>
                <w:webHidden/>
              </w:rPr>
              <w:t>8</w:t>
            </w:r>
            <w:r w:rsidR="00E972BF">
              <w:rPr>
                <w:noProof/>
                <w:webHidden/>
              </w:rPr>
              <w:fldChar w:fldCharType="end"/>
            </w:r>
          </w:hyperlink>
        </w:p>
        <w:p w:rsidR="00E972BF" w:rsidRDefault="00D32674">
          <w:pPr>
            <w:pStyle w:val="TOC1"/>
            <w:tabs>
              <w:tab w:val="left" w:pos="440"/>
              <w:tab w:val="right" w:leader="dot" w:pos="9016"/>
            </w:tabs>
            <w:rPr>
              <w:rFonts w:asciiTheme="minorHAnsi" w:eastAsiaTheme="minorEastAsia" w:hAnsiTheme="minorHAnsi"/>
              <w:noProof/>
              <w:lang w:eastAsia="en-GB"/>
            </w:rPr>
          </w:pPr>
          <w:hyperlink w:anchor="_Toc402218011" w:history="1">
            <w:r w:rsidR="00E972BF" w:rsidRPr="00F72E56">
              <w:rPr>
                <w:rStyle w:val="Hyperlink"/>
                <w:noProof/>
              </w:rPr>
              <w:t>4.</w:t>
            </w:r>
            <w:r w:rsidR="00E972BF">
              <w:rPr>
                <w:rFonts w:asciiTheme="minorHAnsi" w:eastAsiaTheme="minorEastAsia" w:hAnsiTheme="minorHAnsi"/>
                <w:noProof/>
                <w:lang w:eastAsia="en-GB"/>
              </w:rPr>
              <w:tab/>
            </w:r>
            <w:r w:rsidR="00E972BF" w:rsidRPr="00F72E56">
              <w:rPr>
                <w:rStyle w:val="Hyperlink"/>
                <w:noProof/>
              </w:rPr>
              <w:t>DOCUMENT HISTORY</w:t>
            </w:r>
            <w:r w:rsidR="00E972BF">
              <w:rPr>
                <w:noProof/>
                <w:webHidden/>
              </w:rPr>
              <w:tab/>
            </w:r>
            <w:r w:rsidR="00E972BF">
              <w:rPr>
                <w:noProof/>
                <w:webHidden/>
              </w:rPr>
              <w:fldChar w:fldCharType="begin"/>
            </w:r>
            <w:r w:rsidR="00E972BF">
              <w:rPr>
                <w:noProof/>
                <w:webHidden/>
              </w:rPr>
              <w:instrText xml:space="preserve"> PAGEREF _Toc402218011 \h </w:instrText>
            </w:r>
            <w:r w:rsidR="00E972BF">
              <w:rPr>
                <w:noProof/>
                <w:webHidden/>
              </w:rPr>
            </w:r>
            <w:r w:rsidR="00E972BF">
              <w:rPr>
                <w:noProof/>
                <w:webHidden/>
              </w:rPr>
              <w:fldChar w:fldCharType="separate"/>
            </w:r>
            <w:r w:rsidR="00235E45">
              <w:rPr>
                <w:noProof/>
                <w:webHidden/>
              </w:rPr>
              <w:t>8</w:t>
            </w:r>
            <w:r w:rsidR="00E972BF">
              <w:rPr>
                <w:noProof/>
                <w:webHidden/>
              </w:rPr>
              <w:fldChar w:fldCharType="end"/>
            </w:r>
          </w:hyperlink>
        </w:p>
        <w:p w:rsidR="00403EE8" w:rsidRPr="002C2979" w:rsidRDefault="00403EE8">
          <w:pPr>
            <w:rPr>
              <w:rFonts w:cs="Arial"/>
            </w:rPr>
          </w:pPr>
          <w:r w:rsidRPr="002C2979">
            <w:rPr>
              <w:rFonts w:cs="Arial"/>
              <w:b/>
              <w:bCs/>
              <w:noProof/>
            </w:rPr>
            <w:fldChar w:fldCharType="end"/>
          </w:r>
        </w:p>
      </w:sdtContent>
    </w:sdt>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211306" w:rsidRPr="002C2979" w:rsidRDefault="00211306" w:rsidP="00460442">
      <w:pPr>
        <w:rPr>
          <w:rFonts w:cs="Arial"/>
        </w:rPr>
      </w:pPr>
    </w:p>
    <w:p w:rsidR="008C6E08" w:rsidRPr="009F514A" w:rsidRDefault="000A1243" w:rsidP="009F514A">
      <w:pPr>
        <w:pStyle w:val="Heading1"/>
        <w:rPr>
          <w:rFonts w:cs="Arial"/>
        </w:rPr>
      </w:pPr>
      <w:r w:rsidRPr="002C2979">
        <w:rPr>
          <w:rFonts w:cs="Arial"/>
        </w:rPr>
        <w:br w:type="page"/>
      </w:r>
      <w:bookmarkStart w:id="0" w:name="_Toc402217998"/>
      <w:r w:rsidR="008C6E08" w:rsidRPr="002C2979">
        <w:lastRenderedPageBreak/>
        <w:t>Introduction</w:t>
      </w:r>
      <w:bookmarkEnd w:id="0"/>
    </w:p>
    <w:p w:rsidR="008C6E08" w:rsidRPr="002C2979" w:rsidRDefault="008C6E08" w:rsidP="00542D1C">
      <w:pPr>
        <w:pStyle w:val="Heading2"/>
        <w:numPr>
          <w:ilvl w:val="1"/>
          <w:numId w:val="12"/>
        </w:numPr>
        <w:rPr>
          <w:rFonts w:cs="Arial"/>
        </w:rPr>
      </w:pPr>
      <w:bookmarkStart w:id="1" w:name="_Toc402217999"/>
      <w:r w:rsidRPr="002C2979">
        <w:rPr>
          <w:rFonts w:cs="Arial"/>
        </w:rPr>
        <w:t>Purpose of Document</w:t>
      </w:r>
      <w:bookmarkEnd w:id="1"/>
    </w:p>
    <w:p w:rsidR="00542D1C" w:rsidRPr="00954BF3" w:rsidRDefault="00542D1C" w:rsidP="00542D1C">
      <w:r w:rsidRPr="00954BF3">
        <w:t>This is an individual part of the final project plan, this is being kept as a separate document to allow for version control and drafting of this particular section.</w:t>
      </w:r>
    </w:p>
    <w:p w:rsidR="008C6E08" w:rsidRPr="002C2979" w:rsidRDefault="008C6E08" w:rsidP="00542D1C">
      <w:pPr>
        <w:pStyle w:val="Heading2"/>
        <w:numPr>
          <w:ilvl w:val="1"/>
          <w:numId w:val="12"/>
        </w:numPr>
        <w:rPr>
          <w:rFonts w:cs="Arial"/>
        </w:rPr>
      </w:pPr>
      <w:bookmarkStart w:id="2" w:name="_Toc402218000"/>
      <w:r w:rsidRPr="002C2979">
        <w:rPr>
          <w:rFonts w:cs="Arial"/>
        </w:rPr>
        <w:t>Scope</w:t>
      </w:r>
      <w:bookmarkEnd w:id="2"/>
    </w:p>
    <w:p w:rsidR="008C6E08" w:rsidRPr="002C2979" w:rsidRDefault="00E71CFE" w:rsidP="0075280D">
      <w:pPr>
        <w:rPr>
          <w:rFonts w:cs="Arial"/>
        </w:rPr>
      </w:pPr>
      <w:r w:rsidRPr="002C2979">
        <w:rPr>
          <w:rFonts w:cs="Arial"/>
        </w:rPr>
        <w:t>This document aims to be</w:t>
      </w:r>
      <w:r w:rsidR="00542D1C">
        <w:rPr>
          <w:rFonts w:cs="Arial"/>
        </w:rPr>
        <w:t xml:space="preserve"> a Risk Assessment of the system that the group is building.</w:t>
      </w:r>
    </w:p>
    <w:p w:rsidR="008C6E08" w:rsidRPr="002C2979" w:rsidRDefault="008C6E08" w:rsidP="00542D1C">
      <w:pPr>
        <w:pStyle w:val="Heading2"/>
        <w:numPr>
          <w:ilvl w:val="1"/>
          <w:numId w:val="12"/>
        </w:numPr>
        <w:rPr>
          <w:rFonts w:cs="Arial"/>
          <w:u w:val="single"/>
        </w:rPr>
      </w:pPr>
      <w:bookmarkStart w:id="3" w:name="_Toc402218001"/>
      <w:r w:rsidRPr="002C2979">
        <w:rPr>
          <w:rFonts w:cs="Arial"/>
        </w:rPr>
        <w:t>Objectives</w:t>
      </w:r>
      <w:bookmarkEnd w:id="3"/>
    </w:p>
    <w:p w:rsidR="0075280D" w:rsidRDefault="00460442" w:rsidP="0075280D">
      <w:pPr>
        <w:rPr>
          <w:rFonts w:cs="Arial"/>
        </w:rPr>
      </w:pPr>
      <w:r w:rsidRPr="002C2979">
        <w:rPr>
          <w:rFonts w:cs="Arial"/>
        </w:rPr>
        <w:t>This document covers:</w:t>
      </w:r>
    </w:p>
    <w:p w:rsidR="00E71CFE" w:rsidRPr="002C2979" w:rsidRDefault="00542D1C" w:rsidP="0075280D">
      <w:pPr>
        <w:pStyle w:val="ListParagraph"/>
        <w:numPr>
          <w:ilvl w:val="0"/>
          <w:numId w:val="1"/>
        </w:numPr>
        <w:rPr>
          <w:rFonts w:cs="Arial"/>
        </w:rPr>
      </w:pPr>
      <w:r>
        <w:rPr>
          <w:rFonts w:cs="Arial"/>
        </w:rPr>
        <w:t>Risks Involved in the Project</w:t>
      </w:r>
    </w:p>
    <w:p w:rsidR="00E71CFE" w:rsidRDefault="00E71CFE"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Default="00542D1C" w:rsidP="00E71CFE">
      <w:pPr>
        <w:rPr>
          <w:rFonts w:cs="Arial"/>
        </w:rPr>
      </w:pPr>
    </w:p>
    <w:p w:rsidR="00542D1C" w:rsidRPr="002C2979" w:rsidRDefault="00542D1C" w:rsidP="00E71CFE">
      <w:pPr>
        <w:rPr>
          <w:rFonts w:cs="Arial"/>
        </w:rPr>
      </w:pPr>
    </w:p>
    <w:p w:rsidR="00211306" w:rsidRDefault="00542D1C" w:rsidP="0075280D">
      <w:pPr>
        <w:pStyle w:val="Heading1"/>
      </w:pPr>
      <w:bookmarkStart w:id="4" w:name="_Toc402218002"/>
      <w:r>
        <w:lastRenderedPageBreak/>
        <w:t>Risk Assessment</w:t>
      </w:r>
      <w:bookmarkEnd w:id="4"/>
    </w:p>
    <w:p w:rsidR="0075280D" w:rsidRPr="0075280D" w:rsidRDefault="00542D1C" w:rsidP="00542D1C">
      <w:pPr>
        <w:pStyle w:val="Heading2"/>
        <w:numPr>
          <w:ilvl w:val="1"/>
          <w:numId w:val="12"/>
        </w:numPr>
      </w:pPr>
      <w:bookmarkStart w:id="5" w:name="_Toc402218003"/>
      <w:r>
        <w:t>Absence</w:t>
      </w:r>
      <w:bookmarkEnd w:id="5"/>
    </w:p>
    <w:tbl>
      <w:tblPr>
        <w:tblW w:w="11162" w:type="dxa"/>
        <w:tblInd w:w="-873" w:type="dxa"/>
        <w:tblLayout w:type="fixed"/>
        <w:tblCellMar>
          <w:top w:w="55" w:type="dxa"/>
          <w:left w:w="55" w:type="dxa"/>
          <w:bottom w:w="55" w:type="dxa"/>
          <w:right w:w="55" w:type="dxa"/>
        </w:tblCellMar>
        <w:tblLook w:val="0000" w:firstRow="0" w:lastRow="0" w:firstColumn="0" w:lastColumn="0" w:noHBand="0" w:noVBand="0"/>
      </w:tblPr>
      <w:tblGrid>
        <w:gridCol w:w="1786"/>
        <w:gridCol w:w="1221"/>
        <w:gridCol w:w="960"/>
        <w:gridCol w:w="709"/>
        <w:gridCol w:w="1290"/>
        <w:gridCol w:w="5196"/>
      </w:tblGrid>
      <w:tr w:rsidR="00542D1C" w:rsidRPr="00954BF3" w:rsidTr="00133B3A">
        <w:tc>
          <w:tcPr>
            <w:tcW w:w="1786" w:type="dxa"/>
            <w:tcBorders>
              <w:top w:val="single" w:sz="1" w:space="0" w:color="000000"/>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Event</w:t>
            </w:r>
          </w:p>
        </w:tc>
        <w:tc>
          <w:tcPr>
            <w:tcW w:w="1221" w:type="dxa"/>
            <w:tcBorders>
              <w:top w:val="single" w:sz="1" w:space="0" w:color="000000"/>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Likelihood</w:t>
            </w:r>
          </w:p>
        </w:tc>
        <w:tc>
          <w:tcPr>
            <w:tcW w:w="960" w:type="dxa"/>
            <w:tcBorders>
              <w:top w:val="single" w:sz="1" w:space="0" w:color="000000"/>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Severity</w:t>
            </w:r>
          </w:p>
        </w:tc>
        <w:tc>
          <w:tcPr>
            <w:tcW w:w="709" w:type="dxa"/>
            <w:tcBorders>
              <w:top w:val="single" w:sz="1" w:space="0" w:color="000000"/>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Risk</w:t>
            </w:r>
          </w:p>
        </w:tc>
        <w:tc>
          <w:tcPr>
            <w:tcW w:w="1290" w:type="dxa"/>
            <w:tcBorders>
              <w:top w:val="single" w:sz="1" w:space="0" w:color="000000"/>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Who it affects</w:t>
            </w:r>
          </w:p>
        </w:tc>
        <w:tc>
          <w:tcPr>
            <w:tcW w:w="5196" w:type="dxa"/>
            <w:tcBorders>
              <w:top w:val="single" w:sz="1" w:space="0" w:color="000000"/>
              <w:left w:val="single" w:sz="1" w:space="0" w:color="000000"/>
              <w:bottom w:val="single" w:sz="1" w:space="0" w:color="000000"/>
              <w:right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Mitigation</w:t>
            </w:r>
          </w:p>
        </w:tc>
      </w:tr>
      <w:tr w:rsidR="00542D1C" w:rsidRPr="00954BF3" w:rsidTr="00133B3A">
        <w:trPr>
          <w:trHeight w:val="308"/>
        </w:trPr>
        <w:tc>
          <w:tcPr>
            <w:tcW w:w="1786"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Project Manager absence</w:t>
            </w:r>
          </w:p>
        </w:tc>
        <w:tc>
          <w:tcPr>
            <w:tcW w:w="1221"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0.1</w:t>
            </w:r>
          </w:p>
          <w:p w:rsidR="00542D1C" w:rsidRPr="00542D1C" w:rsidRDefault="00542D1C" w:rsidP="001A2A28">
            <w:pPr>
              <w:pStyle w:val="TableContents"/>
              <w:rPr>
                <w:rFonts w:ascii="Arial" w:hAnsi="Arial" w:cs="Arial"/>
                <w:sz w:val="22"/>
                <w:szCs w:val="22"/>
              </w:rPr>
            </w:pPr>
          </w:p>
        </w:tc>
        <w:tc>
          <w:tcPr>
            <w:tcW w:w="960"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0.6</w:t>
            </w:r>
          </w:p>
          <w:p w:rsidR="00542D1C" w:rsidRPr="00542D1C" w:rsidRDefault="00542D1C" w:rsidP="001A2A28">
            <w:pPr>
              <w:pStyle w:val="TableContents"/>
              <w:rPr>
                <w:rFonts w:ascii="Arial" w:hAnsi="Arial" w:cs="Arial"/>
                <w:sz w:val="22"/>
                <w:szCs w:val="22"/>
              </w:rPr>
            </w:pPr>
          </w:p>
        </w:tc>
        <w:tc>
          <w:tcPr>
            <w:tcW w:w="709" w:type="dxa"/>
            <w:tcBorders>
              <w:left w:val="single" w:sz="1" w:space="0" w:color="000000"/>
              <w:bottom w:val="single" w:sz="1" w:space="0" w:color="000000"/>
            </w:tcBorders>
            <w:shd w:val="clear" w:color="auto" w:fill="00CC00"/>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0.06</w:t>
            </w:r>
          </w:p>
          <w:p w:rsidR="00542D1C" w:rsidRPr="00542D1C" w:rsidRDefault="00542D1C" w:rsidP="001A2A28">
            <w:pPr>
              <w:pStyle w:val="TableContents"/>
              <w:rPr>
                <w:rFonts w:ascii="Arial" w:hAnsi="Arial" w:cs="Arial"/>
                <w:sz w:val="22"/>
                <w:szCs w:val="22"/>
              </w:rPr>
            </w:pPr>
          </w:p>
        </w:tc>
        <w:tc>
          <w:tcPr>
            <w:tcW w:w="1290"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Team</w:t>
            </w:r>
          </w:p>
          <w:p w:rsidR="00542D1C" w:rsidRPr="00542D1C" w:rsidRDefault="00542D1C" w:rsidP="001A2A28">
            <w:pPr>
              <w:pStyle w:val="TableContents"/>
              <w:rPr>
                <w:rFonts w:ascii="Arial" w:hAnsi="Arial" w:cs="Arial"/>
                <w:sz w:val="22"/>
                <w:szCs w:val="22"/>
              </w:rPr>
            </w:pPr>
          </w:p>
        </w:tc>
        <w:tc>
          <w:tcPr>
            <w:tcW w:w="5196" w:type="dxa"/>
            <w:tcBorders>
              <w:left w:val="single" w:sz="1" w:space="0" w:color="000000"/>
              <w:bottom w:val="single" w:sz="1" w:space="0" w:color="000000"/>
              <w:right w:val="single" w:sz="1" w:space="0" w:color="000000"/>
            </w:tcBorders>
            <w:shd w:val="clear" w:color="auto" w:fill="auto"/>
          </w:tcPr>
          <w:p w:rsidR="00542D1C" w:rsidRPr="00542D1C" w:rsidRDefault="00542D1C" w:rsidP="001A2A28">
            <w:pPr>
              <w:rPr>
                <w:rFonts w:cs="Arial"/>
              </w:rPr>
            </w:pPr>
            <w:r w:rsidRPr="00542D1C">
              <w:rPr>
                <w:rFonts w:cs="Arial"/>
              </w:rPr>
              <w:t xml:space="preserve">Transfer the </w:t>
            </w:r>
            <w:r w:rsidR="007E317F">
              <w:rPr>
                <w:rFonts w:cs="Arial"/>
              </w:rPr>
              <w:t>Manager</w:t>
            </w:r>
            <w:r w:rsidRPr="00542D1C">
              <w:rPr>
                <w:rFonts w:cs="Arial"/>
              </w:rPr>
              <w:t xml:space="preserve">'s role to the </w:t>
            </w:r>
            <w:r w:rsidR="007E317F">
              <w:rPr>
                <w:rFonts w:cs="Arial"/>
              </w:rPr>
              <w:t>Project</w:t>
            </w:r>
            <w:r w:rsidRPr="00542D1C">
              <w:rPr>
                <w:rFonts w:cs="Arial"/>
              </w:rPr>
              <w:t xml:space="preserve"> </w:t>
            </w:r>
            <w:r w:rsidR="007E317F">
              <w:rPr>
                <w:rFonts w:cs="Arial"/>
              </w:rPr>
              <w:t>Leader</w:t>
            </w:r>
            <w:r w:rsidRPr="00542D1C">
              <w:rPr>
                <w:rFonts w:cs="Arial"/>
              </w:rPr>
              <w:t xml:space="preserve"> ensuring he is aware of the duties involved in managing the task. Contact the </w:t>
            </w:r>
            <w:r w:rsidR="007E317F">
              <w:rPr>
                <w:rFonts w:cs="Arial"/>
              </w:rPr>
              <w:t>Manager</w:t>
            </w:r>
            <w:r w:rsidRPr="00542D1C">
              <w:rPr>
                <w:rFonts w:cs="Arial"/>
              </w:rPr>
              <w:t xml:space="preserve"> with the meeting minutes.</w:t>
            </w:r>
          </w:p>
        </w:tc>
      </w:tr>
      <w:tr w:rsidR="00542D1C" w:rsidRPr="00954BF3" w:rsidTr="00133B3A">
        <w:tc>
          <w:tcPr>
            <w:tcW w:w="1786"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Project Leader absence</w:t>
            </w:r>
          </w:p>
        </w:tc>
        <w:tc>
          <w:tcPr>
            <w:tcW w:w="1221"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0.2</w:t>
            </w:r>
          </w:p>
        </w:tc>
        <w:tc>
          <w:tcPr>
            <w:tcW w:w="960"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0.3</w:t>
            </w:r>
          </w:p>
        </w:tc>
        <w:tc>
          <w:tcPr>
            <w:tcW w:w="709" w:type="dxa"/>
            <w:tcBorders>
              <w:left w:val="single" w:sz="1" w:space="0" w:color="000000"/>
              <w:bottom w:val="single" w:sz="1" w:space="0" w:color="000000"/>
            </w:tcBorders>
            <w:shd w:val="clear" w:color="auto" w:fill="00CC00"/>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0.14</w:t>
            </w:r>
          </w:p>
        </w:tc>
        <w:tc>
          <w:tcPr>
            <w:tcW w:w="1290"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Team</w:t>
            </w:r>
          </w:p>
        </w:tc>
        <w:tc>
          <w:tcPr>
            <w:tcW w:w="5196" w:type="dxa"/>
            <w:tcBorders>
              <w:left w:val="single" w:sz="1" w:space="0" w:color="000000"/>
              <w:bottom w:val="single" w:sz="1" w:space="0" w:color="000000"/>
              <w:right w:val="single" w:sz="1" w:space="0" w:color="000000"/>
            </w:tcBorders>
            <w:shd w:val="clear" w:color="auto" w:fill="auto"/>
          </w:tcPr>
          <w:p w:rsidR="00542D1C" w:rsidRPr="00542D1C" w:rsidRDefault="00542D1C" w:rsidP="001A2A28">
            <w:pPr>
              <w:rPr>
                <w:rFonts w:cs="Arial"/>
              </w:rPr>
            </w:pPr>
            <w:r w:rsidRPr="00542D1C">
              <w:rPr>
                <w:rFonts w:cs="Arial"/>
              </w:rPr>
              <w:t>Make sure all group members are aware of what their upcoming duties are for the project. The session will be run by the Deputy Project Leader.</w:t>
            </w:r>
          </w:p>
        </w:tc>
      </w:tr>
      <w:tr w:rsidR="00542D1C" w:rsidRPr="00954BF3" w:rsidTr="00133B3A">
        <w:tc>
          <w:tcPr>
            <w:tcW w:w="1786"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Quality Assurance Manager absence</w:t>
            </w:r>
          </w:p>
        </w:tc>
        <w:tc>
          <w:tcPr>
            <w:tcW w:w="1221"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0.2</w:t>
            </w:r>
          </w:p>
        </w:tc>
        <w:tc>
          <w:tcPr>
            <w:tcW w:w="960"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0.5</w:t>
            </w:r>
          </w:p>
        </w:tc>
        <w:tc>
          <w:tcPr>
            <w:tcW w:w="709" w:type="dxa"/>
            <w:tcBorders>
              <w:left w:val="single" w:sz="1" w:space="0" w:color="000000"/>
              <w:bottom w:val="single" w:sz="1" w:space="0" w:color="000000"/>
            </w:tcBorders>
            <w:shd w:val="clear" w:color="auto" w:fill="00CC00"/>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0.1</w:t>
            </w:r>
          </w:p>
        </w:tc>
        <w:tc>
          <w:tcPr>
            <w:tcW w:w="1290"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DQA &amp; PL</w:t>
            </w:r>
          </w:p>
        </w:tc>
        <w:tc>
          <w:tcPr>
            <w:tcW w:w="5196" w:type="dxa"/>
            <w:tcBorders>
              <w:left w:val="single" w:sz="1" w:space="0" w:color="000000"/>
              <w:bottom w:val="single" w:sz="1" w:space="0" w:color="000000"/>
              <w:right w:val="single" w:sz="1" w:space="0" w:color="000000"/>
            </w:tcBorders>
            <w:shd w:val="clear" w:color="auto" w:fill="auto"/>
          </w:tcPr>
          <w:p w:rsidR="00542D1C" w:rsidRPr="00542D1C" w:rsidRDefault="00542D1C" w:rsidP="001A2A28">
            <w:pPr>
              <w:rPr>
                <w:rFonts w:cs="Arial"/>
              </w:rPr>
            </w:pPr>
            <w:r w:rsidRPr="00542D1C">
              <w:rPr>
                <w:rFonts w:cs="Arial"/>
              </w:rPr>
              <w:t>Deputy Quality Assurance Manager is to take over the writing for meeting minutes and other Quality Assurance Manager activities. The QA Manager is to inform the group prior to the meeting that they will not be able to attend.</w:t>
            </w:r>
          </w:p>
        </w:tc>
      </w:tr>
      <w:tr w:rsidR="00542D1C" w:rsidRPr="00954BF3" w:rsidTr="00133B3A">
        <w:tc>
          <w:tcPr>
            <w:tcW w:w="1786"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Deputy Manager absence</w:t>
            </w:r>
          </w:p>
        </w:tc>
        <w:tc>
          <w:tcPr>
            <w:tcW w:w="1221"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0.3</w:t>
            </w:r>
          </w:p>
        </w:tc>
        <w:tc>
          <w:tcPr>
            <w:tcW w:w="960"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0.3</w:t>
            </w:r>
          </w:p>
        </w:tc>
        <w:tc>
          <w:tcPr>
            <w:tcW w:w="709" w:type="dxa"/>
            <w:tcBorders>
              <w:left w:val="single" w:sz="1" w:space="0" w:color="000000"/>
              <w:bottom w:val="single" w:sz="1" w:space="0" w:color="000000"/>
            </w:tcBorders>
            <w:shd w:val="clear" w:color="auto" w:fill="00CC00"/>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0.09</w:t>
            </w:r>
          </w:p>
        </w:tc>
        <w:tc>
          <w:tcPr>
            <w:tcW w:w="1290"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QA &amp; PL</w:t>
            </w:r>
          </w:p>
        </w:tc>
        <w:tc>
          <w:tcPr>
            <w:tcW w:w="5196" w:type="dxa"/>
            <w:tcBorders>
              <w:left w:val="single" w:sz="1" w:space="0" w:color="000000"/>
              <w:bottom w:val="single" w:sz="1" w:space="0" w:color="000000"/>
              <w:right w:val="single" w:sz="1" w:space="0" w:color="000000"/>
            </w:tcBorders>
            <w:shd w:val="clear" w:color="auto" w:fill="auto"/>
          </w:tcPr>
          <w:p w:rsidR="00542D1C" w:rsidRPr="00542D1C" w:rsidRDefault="00542D1C" w:rsidP="001A2A28">
            <w:pPr>
              <w:rPr>
                <w:rFonts w:cs="Arial"/>
              </w:rPr>
            </w:pPr>
            <w:r w:rsidRPr="00542D1C">
              <w:rPr>
                <w:rFonts w:cs="Arial"/>
              </w:rPr>
              <w:t xml:space="preserve">Providing that the specific Manager is present, little action should need to be taken other than that which would be if a regular team member was absent. If necessary a temporary Deputy </w:t>
            </w:r>
            <w:r w:rsidR="007E317F">
              <w:rPr>
                <w:rFonts w:cs="Arial"/>
              </w:rPr>
              <w:t>Manager</w:t>
            </w:r>
            <w:r w:rsidRPr="00542D1C">
              <w:rPr>
                <w:rFonts w:cs="Arial"/>
              </w:rPr>
              <w:t xml:space="preserve"> will be asked to take over the duties for a meeting.</w:t>
            </w:r>
          </w:p>
        </w:tc>
      </w:tr>
      <w:tr w:rsidR="00542D1C" w:rsidRPr="00954BF3" w:rsidTr="00133B3A">
        <w:tc>
          <w:tcPr>
            <w:tcW w:w="1786"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Team member absence</w:t>
            </w:r>
          </w:p>
        </w:tc>
        <w:tc>
          <w:tcPr>
            <w:tcW w:w="1221"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0.5</w:t>
            </w:r>
          </w:p>
        </w:tc>
        <w:tc>
          <w:tcPr>
            <w:tcW w:w="960"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0.3</w:t>
            </w:r>
          </w:p>
        </w:tc>
        <w:tc>
          <w:tcPr>
            <w:tcW w:w="709" w:type="dxa"/>
            <w:tcBorders>
              <w:left w:val="single" w:sz="1" w:space="0" w:color="000000"/>
              <w:bottom w:val="single" w:sz="1" w:space="0" w:color="000000"/>
            </w:tcBorders>
            <w:shd w:val="clear" w:color="auto" w:fill="00CC00"/>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0.15</w:t>
            </w:r>
          </w:p>
        </w:tc>
        <w:tc>
          <w:tcPr>
            <w:tcW w:w="1290"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Team</w:t>
            </w:r>
          </w:p>
        </w:tc>
        <w:tc>
          <w:tcPr>
            <w:tcW w:w="5196" w:type="dxa"/>
            <w:tcBorders>
              <w:left w:val="single" w:sz="1" w:space="0" w:color="000000"/>
              <w:bottom w:val="single" w:sz="1" w:space="0" w:color="000000"/>
              <w:right w:val="single" w:sz="1" w:space="0" w:color="000000"/>
            </w:tcBorders>
            <w:shd w:val="clear" w:color="auto" w:fill="auto"/>
          </w:tcPr>
          <w:p w:rsidR="00542D1C" w:rsidRPr="00542D1C" w:rsidRDefault="00542D1C" w:rsidP="001A2A28">
            <w:pPr>
              <w:rPr>
                <w:rFonts w:cs="Arial"/>
              </w:rPr>
            </w:pPr>
            <w:r w:rsidRPr="00542D1C">
              <w:rPr>
                <w:rFonts w:cs="Arial"/>
              </w:rPr>
              <w:t>Team members are expected to make contact in advance of missing a meeting. Furthermore</w:t>
            </w:r>
            <w:r w:rsidR="00133B3A">
              <w:rPr>
                <w:rFonts w:cs="Arial"/>
              </w:rPr>
              <w:t>,</w:t>
            </w:r>
            <w:r w:rsidRPr="00542D1C">
              <w:rPr>
                <w:rFonts w:cs="Arial"/>
              </w:rPr>
              <w:t xml:space="preserve"> they should ensure they read the minutes from the meeting and are clear on their upcoming tasks for the week. If multiple meetings are missed and work is not completed, it may become necessary to divide the absent members workload to other team members.</w:t>
            </w:r>
          </w:p>
        </w:tc>
      </w:tr>
      <w:tr w:rsidR="00542D1C" w:rsidRPr="00954BF3" w:rsidTr="00133B3A">
        <w:tc>
          <w:tcPr>
            <w:tcW w:w="1786"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Loss of communication with team member</w:t>
            </w:r>
          </w:p>
        </w:tc>
        <w:tc>
          <w:tcPr>
            <w:tcW w:w="1221"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0.3</w:t>
            </w:r>
          </w:p>
        </w:tc>
        <w:tc>
          <w:tcPr>
            <w:tcW w:w="960"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0.7</w:t>
            </w:r>
          </w:p>
        </w:tc>
        <w:tc>
          <w:tcPr>
            <w:tcW w:w="709" w:type="dxa"/>
            <w:tcBorders>
              <w:left w:val="single" w:sz="1" w:space="0" w:color="000000"/>
              <w:bottom w:val="single" w:sz="1" w:space="0" w:color="000000"/>
            </w:tcBorders>
            <w:shd w:val="clear" w:color="auto" w:fill="FFFF00"/>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0.21</w:t>
            </w:r>
          </w:p>
        </w:tc>
        <w:tc>
          <w:tcPr>
            <w:tcW w:w="1290"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PL</w:t>
            </w:r>
          </w:p>
        </w:tc>
        <w:tc>
          <w:tcPr>
            <w:tcW w:w="5196" w:type="dxa"/>
            <w:tcBorders>
              <w:left w:val="single" w:sz="1" w:space="0" w:color="000000"/>
              <w:bottom w:val="single" w:sz="1" w:space="0" w:color="000000"/>
              <w:right w:val="single" w:sz="1" w:space="0" w:color="000000"/>
            </w:tcBorders>
            <w:shd w:val="clear" w:color="auto" w:fill="auto"/>
          </w:tcPr>
          <w:p w:rsidR="00542D1C" w:rsidRPr="00542D1C" w:rsidRDefault="00542D1C" w:rsidP="001A2A28">
            <w:pPr>
              <w:rPr>
                <w:rFonts w:cs="Arial"/>
              </w:rPr>
            </w:pPr>
            <w:r w:rsidRPr="00542D1C">
              <w:rPr>
                <w:rFonts w:cs="Arial"/>
              </w:rPr>
              <w:t xml:space="preserve">Attempt to contact the member in question in person. If no contact can be made then inform the </w:t>
            </w:r>
            <w:r w:rsidR="007E317F">
              <w:rPr>
                <w:rFonts w:cs="Arial"/>
              </w:rPr>
              <w:t>Project</w:t>
            </w:r>
            <w:r w:rsidRPr="00542D1C">
              <w:rPr>
                <w:rFonts w:cs="Arial"/>
              </w:rPr>
              <w:t xml:space="preserve"> </w:t>
            </w:r>
            <w:r w:rsidR="007E317F">
              <w:rPr>
                <w:rFonts w:cs="Arial"/>
              </w:rPr>
              <w:t>Manager</w:t>
            </w:r>
            <w:r w:rsidRPr="00542D1C">
              <w:rPr>
                <w:rFonts w:cs="Arial"/>
              </w:rPr>
              <w:t xml:space="preserve"> of the situation. The </w:t>
            </w:r>
            <w:r w:rsidR="007E317F">
              <w:rPr>
                <w:rFonts w:cs="Arial"/>
              </w:rPr>
              <w:t>Project</w:t>
            </w:r>
            <w:r w:rsidRPr="00542D1C">
              <w:rPr>
                <w:rFonts w:cs="Arial"/>
              </w:rPr>
              <w:t xml:space="preserve"> Manager should then carry out appropriate action regarding the continued absence.</w:t>
            </w:r>
          </w:p>
        </w:tc>
      </w:tr>
    </w:tbl>
    <w:p w:rsidR="0075280D" w:rsidRDefault="0075280D">
      <w:pPr>
        <w:rPr>
          <w:rFonts w:cs="Arial"/>
        </w:rPr>
      </w:pPr>
      <w:r>
        <w:rPr>
          <w:rFonts w:cs="Arial"/>
        </w:rPr>
        <w:br w:type="page"/>
      </w:r>
    </w:p>
    <w:p w:rsidR="0075280D" w:rsidRDefault="00542D1C" w:rsidP="00542D1C">
      <w:pPr>
        <w:pStyle w:val="Heading2"/>
        <w:numPr>
          <w:ilvl w:val="1"/>
          <w:numId w:val="12"/>
        </w:numPr>
      </w:pPr>
      <w:bookmarkStart w:id="6" w:name="_Toc402218004"/>
      <w:r>
        <w:lastRenderedPageBreak/>
        <w:t>Programming Issues</w:t>
      </w:r>
      <w:bookmarkEnd w:id="6"/>
    </w:p>
    <w:tbl>
      <w:tblPr>
        <w:tblW w:w="10902" w:type="dxa"/>
        <w:tblInd w:w="-873" w:type="dxa"/>
        <w:tblLayout w:type="fixed"/>
        <w:tblCellMar>
          <w:top w:w="55" w:type="dxa"/>
          <w:left w:w="55" w:type="dxa"/>
          <w:bottom w:w="55" w:type="dxa"/>
          <w:right w:w="55" w:type="dxa"/>
        </w:tblCellMar>
        <w:tblLook w:val="0000" w:firstRow="0" w:lastRow="0" w:firstColumn="0" w:lastColumn="0" w:noHBand="0" w:noVBand="0"/>
      </w:tblPr>
      <w:tblGrid>
        <w:gridCol w:w="1629"/>
        <w:gridCol w:w="1105"/>
        <w:gridCol w:w="954"/>
        <w:gridCol w:w="655"/>
        <w:gridCol w:w="1363"/>
        <w:gridCol w:w="5196"/>
      </w:tblGrid>
      <w:tr w:rsidR="00542D1C" w:rsidRPr="00954BF3" w:rsidTr="00542D1C">
        <w:tc>
          <w:tcPr>
            <w:tcW w:w="1629" w:type="dxa"/>
            <w:tcBorders>
              <w:top w:val="single" w:sz="1" w:space="0" w:color="000000"/>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Event</w:t>
            </w:r>
          </w:p>
        </w:tc>
        <w:tc>
          <w:tcPr>
            <w:tcW w:w="1105" w:type="dxa"/>
            <w:tcBorders>
              <w:top w:val="single" w:sz="1" w:space="0" w:color="000000"/>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Likelihood</w:t>
            </w:r>
          </w:p>
        </w:tc>
        <w:tc>
          <w:tcPr>
            <w:tcW w:w="954" w:type="dxa"/>
            <w:tcBorders>
              <w:top w:val="single" w:sz="1" w:space="0" w:color="000000"/>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Severity</w:t>
            </w:r>
          </w:p>
        </w:tc>
        <w:tc>
          <w:tcPr>
            <w:tcW w:w="655" w:type="dxa"/>
            <w:tcBorders>
              <w:top w:val="single" w:sz="1" w:space="0" w:color="000000"/>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Risk</w:t>
            </w:r>
          </w:p>
        </w:tc>
        <w:tc>
          <w:tcPr>
            <w:tcW w:w="1363" w:type="dxa"/>
            <w:tcBorders>
              <w:top w:val="single" w:sz="1" w:space="0" w:color="000000"/>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Who it affects</w:t>
            </w:r>
          </w:p>
        </w:tc>
        <w:tc>
          <w:tcPr>
            <w:tcW w:w="5196" w:type="dxa"/>
            <w:tcBorders>
              <w:top w:val="single" w:sz="1" w:space="0" w:color="000000"/>
              <w:left w:val="single" w:sz="1" w:space="0" w:color="000000"/>
              <w:bottom w:val="single" w:sz="1" w:space="0" w:color="000000"/>
              <w:right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Mitigation</w:t>
            </w:r>
          </w:p>
        </w:tc>
      </w:tr>
      <w:tr w:rsidR="00542D1C" w:rsidRPr="00954BF3" w:rsidTr="00542D1C">
        <w:tc>
          <w:tcPr>
            <w:tcW w:w="1629"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Network connection handling</w:t>
            </w:r>
          </w:p>
        </w:tc>
        <w:tc>
          <w:tcPr>
            <w:tcW w:w="1105"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0.3</w:t>
            </w:r>
          </w:p>
          <w:p w:rsidR="00542D1C" w:rsidRPr="00542D1C" w:rsidRDefault="00542D1C" w:rsidP="001A2A28">
            <w:pPr>
              <w:pStyle w:val="TableContents"/>
              <w:rPr>
                <w:rFonts w:ascii="Arial" w:hAnsi="Arial" w:cs="Arial"/>
                <w:sz w:val="22"/>
                <w:szCs w:val="22"/>
              </w:rPr>
            </w:pPr>
          </w:p>
        </w:tc>
        <w:tc>
          <w:tcPr>
            <w:tcW w:w="954"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0.4</w:t>
            </w:r>
          </w:p>
        </w:tc>
        <w:tc>
          <w:tcPr>
            <w:tcW w:w="655" w:type="dxa"/>
            <w:tcBorders>
              <w:left w:val="single" w:sz="1" w:space="0" w:color="000000"/>
              <w:bottom w:val="single" w:sz="1" w:space="0" w:color="000000"/>
            </w:tcBorders>
            <w:shd w:val="clear" w:color="auto" w:fill="00CC00"/>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0.12</w:t>
            </w:r>
          </w:p>
        </w:tc>
        <w:tc>
          <w:tcPr>
            <w:tcW w:w="1363"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Team</w:t>
            </w:r>
          </w:p>
        </w:tc>
        <w:tc>
          <w:tcPr>
            <w:tcW w:w="5196" w:type="dxa"/>
            <w:tcBorders>
              <w:left w:val="single" w:sz="1" w:space="0" w:color="000000"/>
              <w:bottom w:val="single" w:sz="1" w:space="0" w:color="000000"/>
              <w:right w:val="single" w:sz="1" w:space="0" w:color="000000"/>
            </w:tcBorders>
            <w:shd w:val="clear" w:color="auto" w:fill="auto"/>
          </w:tcPr>
          <w:p w:rsidR="00542D1C" w:rsidRPr="00542D1C" w:rsidRDefault="00542D1C" w:rsidP="001A2A28">
            <w:pPr>
              <w:rPr>
                <w:rFonts w:cs="Arial"/>
              </w:rPr>
            </w:pPr>
            <w:r w:rsidRPr="00542D1C">
              <w:rPr>
                <w:rFonts w:cs="Arial"/>
              </w:rPr>
              <w:t>The code to handle connecting to the network is a fairly key point of the project.</w:t>
            </w:r>
            <w:r w:rsidRPr="00542D1C">
              <w:rPr>
                <w:rFonts w:eastAsia="Arial" w:cs="Arial"/>
              </w:rPr>
              <w:t xml:space="preserve"> </w:t>
            </w:r>
            <w:r w:rsidRPr="00542D1C">
              <w:rPr>
                <w:rFonts w:cs="Arial"/>
              </w:rPr>
              <w:t>Some team members are currently performing spike work to investigate the feasibility of implementing a queue like structure to handle delayed uploading.</w:t>
            </w:r>
          </w:p>
        </w:tc>
      </w:tr>
      <w:tr w:rsidR="00542D1C" w:rsidRPr="00954BF3" w:rsidTr="00542D1C">
        <w:tc>
          <w:tcPr>
            <w:tcW w:w="1629"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Poor communication between sub teams</w:t>
            </w:r>
          </w:p>
        </w:tc>
        <w:tc>
          <w:tcPr>
            <w:tcW w:w="1105"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0.3</w:t>
            </w:r>
          </w:p>
        </w:tc>
        <w:tc>
          <w:tcPr>
            <w:tcW w:w="954"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0.6</w:t>
            </w:r>
          </w:p>
        </w:tc>
        <w:tc>
          <w:tcPr>
            <w:tcW w:w="655" w:type="dxa"/>
            <w:tcBorders>
              <w:left w:val="single" w:sz="1" w:space="0" w:color="000000"/>
              <w:bottom w:val="single" w:sz="1" w:space="0" w:color="000000"/>
            </w:tcBorders>
            <w:shd w:val="clear" w:color="auto" w:fill="FFFF00"/>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0.18</w:t>
            </w:r>
          </w:p>
        </w:tc>
        <w:tc>
          <w:tcPr>
            <w:tcW w:w="1363" w:type="dxa"/>
            <w:tcBorders>
              <w:left w:val="single" w:sz="1" w:space="0" w:color="000000"/>
              <w:bottom w:val="single" w:sz="1" w:space="0" w:color="000000"/>
            </w:tcBorders>
            <w:shd w:val="clear" w:color="auto" w:fill="auto"/>
          </w:tcPr>
          <w:p w:rsidR="00542D1C" w:rsidRPr="00542D1C" w:rsidRDefault="00542D1C" w:rsidP="001A2A28">
            <w:pPr>
              <w:pStyle w:val="TableContents"/>
              <w:rPr>
                <w:rFonts w:ascii="Arial" w:hAnsi="Arial" w:cs="Arial"/>
                <w:sz w:val="22"/>
                <w:szCs w:val="22"/>
              </w:rPr>
            </w:pPr>
            <w:r w:rsidRPr="00542D1C">
              <w:rPr>
                <w:rFonts w:ascii="Arial" w:hAnsi="Arial" w:cs="Arial"/>
                <w:sz w:val="22"/>
                <w:szCs w:val="22"/>
              </w:rPr>
              <w:t>Sub Teams</w:t>
            </w:r>
          </w:p>
        </w:tc>
        <w:tc>
          <w:tcPr>
            <w:tcW w:w="5196" w:type="dxa"/>
            <w:tcBorders>
              <w:left w:val="single" w:sz="1" w:space="0" w:color="000000"/>
              <w:bottom w:val="single" w:sz="1" w:space="0" w:color="000000"/>
              <w:right w:val="single" w:sz="1" w:space="0" w:color="000000"/>
            </w:tcBorders>
            <w:shd w:val="clear" w:color="auto" w:fill="auto"/>
          </w:tcPr>
          <w:p w:rsidR="00542D1C" w:rsidRPr="00542D1C" w:rsidRDefault="00542D1C" w:rsidP="00133B3A">
            <w:pPr>
              <w:rPr>
                <w:rFonts w:cs="Arial"/>
              </w:rPr>
            </w:pPr>
            <w:r w:rsidRPr="00542D1C">
              <w:rPr>
                <w:rFonts w:cs="Arial"/>
              </w:rPr>
              <w:t xml:space="preserve">If the sub teams are not working closely with one another it may cause problems when it comes to </w:t>
            </w:r>
            <w:r w:rsidR="00133B3A">
              <w:rPr>
                <w:rFonts w:cs="Arial"/>
              </w:rPr>
              <w:t>linking sections of the project</w:t>
            </w:r>
            <w:r w:rsidRPr="00542D1C">
              <w:rPr>
                <w:rFonts w:cs="Arial"/>
              </w:rPr>
              <w:t xml:space="preserve">. The Team </w:t>
            </w:r>
            <w:r w:rsidR="007E317F">
              <w:rPr>
                <w:rFonts w:cs="Arial"/>
              </w:rPr>
              <w:t>Leader</w:t>
            </w:r>
            <w:r w:rsidRPr="00542D1C">
              <w:rPr>
                <w:rFonts w:cs="Arial"/>
              </w:rPr>
              <w:t xml:space="preserve"> and sub team leaders are in charge of ensuring team collaboration is good. This should ensure integrating each teams software should go well.</w:t>
            </w:r>
          </w:p>
        </w:tc>
      </w:tr>
    </w:tbl>
    <w:p w:rsidR="00542D1C" w:rsidRDefault="005C04F0" w:rsidP="00542D1C">
      <w:pPr>
        <w:pStyle w:val="Heading2"/>
        <w:numPr>
          <w:ilvl w:val="1"/>
          <w:numId w:val="12"/>
        </w:numPr>
      </w:pPr>
      <w:bookmarkStart w:id="7" w:name="_Toc402218005"/>
      <w:r>
        <w:t>Customer Related Issues</w:t>
      </w:r>
      <w:bookmarkEnd w:id="7"/>
      <w:r>
        <w:t xml:space="preserve"> </w:t>
      </w:r>
    </w:p>
    <w:tbl>
      <w:tblPr>
        <w:tblW w:w="10772" w:type="dxa"/>
        <w:tblInd w:w="-873" w:type="dxa"/>
        <w:tblLayout w:type="fixed"/>
        <w:tblCellMar>
          <w:top w:w="55" w:type="dxa"/>
          <w:left w:w="55" w:type="dxa"/>
          <w:bottom w:w="55" w:type="dxa"/>
          <w:right w:w="55" w:type="dxa"/>
        </w:tblCellMar>
        <w:tblLook w:val="0000" w:firstRow="0" w:lastRow="0" w:firstColumn="0" w:lastColumn="0" w:noHBand="0" w:noVBand="0"/>
      </w:tblPr>
      <w:tblGrid>
        <w:gridCol w:w="1499"/>
        <w:gridCol w:w="1105"/>
        <w:gridCol w:w="954"/>
        <w:gridCol w:w="668"/>
        <w:gridCol w:w="1378"/>
        <w:gridCol w:w="5168"/>
      </w:tblGrid>
      <w:tr w:rsidR="005C04F0" w:rsidRPr="00954BF3" w:rsidTr="005C04F0">
        <w:tc>
          <w:tcPr>
            <w:tcW w:w="1499" w:type="dxa"/>
            <w:tcBorders>
              <w:top w:val="single" w:sz="1" w:space="0" w:color="000000"/>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Event</w:t>
            </w:r>
          </w:p>
        </w:tc>
        <w:tc>
          <w:tcPr>
            <w:tcW w:w="1105" w:type="dxa"/>
            <w:tcBorders>
              <w:top w:val="single" w:sz="1" w:space="0" w:color="000000"/>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Likelihood</w:t>
            </w:r>
          </w:p>
        </w:tc>
        <w:tc>
          <w:tcPr>
            <w:tcW w:w="954" w:type="dxa"/>
            <w:tcBorders>
              <w:top w:val="single" w:sz="1" w:space="0" w:color="000000"/>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Severity</w:t>
            </w:r>
          </w:p>
        </w:tc>
        <w:tc>
          <w:tcPr>
            <w:tcW w:w="668" w:type="dxa"/>
            <w:tcBorders>
              <w:top w:val="single" w:sz="1" w:space="0" w:color="000000"/>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Risk</w:t>
            </w:r>
          </w:p>
        </w:tc>
        <w:tc>
          <w:tcPr>
            <w:tcW w:w="1378" w:type="dxa"/>
            <w:tcBorders>
              <w:top w:val="single" w:sz="1" w:space="0" w:color="000000"/>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Who it affects</w:t>
            </w:r>
          </w:p>
        </w:tc>
        <w:tc>
          <w:tcPr>
            <w:tcW w:w="5168" w:type="dxa"/>
            <w:tcBorders>
              <w:top w:val="single" w:sz="1" w:space="0" w:color="000000"/>
              <w:left w:val="single" w:sz="1" w:space="0" w:color="000000"/>
              <w:bottom w:val="single" w:sz="1" w:space="0" w:color="000000"/>
              <w:right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Mitigation</w:t>
            </w:r>
          </w:p>
        </w:tc>
      </w:tr>
      <w:tr w:rsidR="005C04F0" w:rsidRPr="00954BF3" w:rsidTr="005C04F0">
        <w:tc>
          <w:tcPr>
            <w:tcW w:w="1499"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Change of specification</w:t>
            </w:r>
          </w:p>
        </w:tc>
        <w:tc>
          <w:tcPr>
            <w:tcW w:w="1105"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0.1</w:t>
            </w:r>
          </w:p>
        </w:tc>
        <w:tc>
          <w:tcPr>
            <w:tcW w:w="954"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0.9</w:t>
            </w:r>
          </w:p>
        </w:tc>
        <w:tc>
          <w:tcPr>
            <w:tcW w:w="668" w:type="dxa"/>
            <w:tcBorders>
              <w:left w:val="single" w:sz="1" w:space="0" w:color="000000"/>
              <w:bottom w:val="single" w:sz="1" w:space="0" w:color="000000"/>
            </w:tcBorders>
            <w:shd w:val="clear" w:color="auto" w:fill="00CC00"/>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0.09</w:t>
            </w:r>
          </w:p>
        </w:tc>
        <w:tc>
          <w:tcPr>
            <w:tcW w:w="1378"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Team</w:t>
            </w:r>
          </w:p>
        </w:tc>
        <w:tc>
          <w:tcPr>
            <w:tcW w:w="5168" w:type="dxa"/>
            <w:tcBorders>
              <w:left w:val="single" w:sz="1" w:space="0" w:color="000000"/>
              <w:bottom w:val="single" w:sz="1" w:space="0" w:color="000000"/>
              <w:right w:val="single" w:sz="1" w:space="0" w:color="000000"/>
            </w:tcBorders>
            <w:shd w:val="clear" w:color="auto" w:fill="auto"/>
          </w:tcPr>
          <w:p w:rsidR="005C04F0" w:rsidRPr="005C04F0" w:rsidRDefault="005C04F0" w:rsidP="001A2A28">
            <w:pPr>
              <w:rPr>
                <w:rFonts w:cs="Arial"/>
              </w:rPr>
            </w:pPr>
            <w:r w:rsidRPr="005C04F0">
              <w:rPr>
                <w:rFonts w:cs="Arial"/>
              </w:rPr>
              <w:t>If the specification under goes drastic changes then the group will schedule a meeting as soon as possible to address the severity of the changes. If no meeting time can be established, the changes will be assessed by the available members of the group and all others will be emailed and informed of the investigations outcome.</w:t>
            </w:r>
          </w:p>
        </w:tc>
      </w:tr>
      <w:tr w:rsidR="005C04F0" w:rsidRPr="00954BF3" w:rsidTr="005C04F0">
        <w:tc>
          <w:tcPr>
            <w:tcW w:w="1499"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Additional features added by customer</w:t>
            </w:r>
          </w:p>
        </w:tc>
        <w:tc>
          <w:tcPr>
            <w:tcW w:w="1105"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0.2</w:t>
            </w:r>
          </w:p>
        </w:tc>
        <w:tc>
          <w:tcPr>
            <w:tcW w:w="954"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0.7</w:t>
            </w:r>
          </w:p>
        </w:tc>
        <w:tc>
          <w:tcPr>
            <w:tcW w:w="668" w:type="dxa"/>
            <w:tcBorders>
              <w:left w:val="single" w:sz="1" w:space="0" w:color="000000"/>
              <w:bottom w:val="single" w:sz="1" w:space="0" w:color="000000"/>
            </w:tcBorders>
            <w:shd w:val="clear" w:color="auto" w:fill="00CC00"/>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0.14</w:t>
            </w:r>
          </w:p>
        </w:tc>
        <w:tc>
          <w:tcPr>
            <w:tcW w:w="1378"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Team</w:t>
            </w:r>
          </w:p>
        </w:tc>
        <w:tc>
          <w:tcPr>
            <w:tcW w:w="5168" w:type="dxa"/>
            <w:tcBorders>
              <w:left w:val="single" w:sz="1" w:space="0" w:color="000000"/>
              <w:bottom w:val="single" w:sz="1" w:space="0" w:color="000000"/>
              <w:right w:val="single" w:sz="1" w:space="0" w:color="000000"/>
            </w:tcBorders>
            <w:shd w:val="clear" w:color="auto" w:fill="auto"/>
          </w:tcPr>
          <w:p w:rsidR="005C04F0" w:rsidRPr="005C04F0" w:rsidRDefault="005C04F0" w:rsidP="001A2A28">
            <w:pPr>
              <w:rPr>
                <w:rFonts w:cs="Arial"/>
              </w:rPr>
            </w:pPr>
            <w:r w:rsidRPr="005C04F0">
              <w:rPr>
                <w:rFonts w:cs="Arial"/>
              </w:rPr>
              <w:t xml:space="preserve">If additional features are added by the client, the team in charge of the section those changes refer to will be immediately contacted. The new features will then become a matter of priority to implement providing the project has reached the stage </w:t>
            </w:r>
            <w:proofErr w:type="spellStart"/>
            <w:r w:rsidRPr="005C04F0">
              <w:rPr>
                <w:rFonts w:cs="Arial"/>
              </w:rPr>
              <w:t>were</w:t>
            </w:r>
            <w:proofErr w:type="spellEnd"/>
            <w:r w:rsidRPr="005C04F0">
              <w:rPr>
                <w:rFonts w:cs="Arial"/>
              </w:rPr>
              <w:t xml:space="preserve"> they should be implemented.</w:t>
            </w:r>
          </w:p>
        </w:tc>
      </w:tr>
      <w:tr w:rsidR="005C04F0" w:rsidRPr="00954BF3" w:rsidTr="005C04F0">
        <w:tc>
          <w:tcPr>
            <w:tcW w:w="1499"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Tailoring the project for the audience</w:t>
            </w:r>
          </w:p>
        </w:tc>
        <w:tc>
          <w:tcPr>
            <w:tcW w:w="1105"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0.4</w:t>
            </w:r>
          </w:p>
        </w:tc>
        <w:tc>
          <w:tcPr>
            <w:tcW w:w="954"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0.6</w:t>
            </w:r>
          </w:p>
        </w:tc>
        <w:tc>
          <w:tcPr>
            <w:tcW w:w="668" w:type="dxa"/>
            <w:tcBorders>
              <w:left w:val="single" w:sz="1" w:space="0" w:color="000000"/>
              <w:bottom w:val="single" w:sz="1" w:space="0" w:color="000000"/>
            </w:tcBorders>
            <w:shd w:val="clear" w:color="auto" w:fill="FFFF00"/>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0.24</w:t>
            </w:r>
          </w:p>
        </w:tc>
        <w:tc>
          <w:tcPr>
            <w:tcW w:w="1378"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Team</w:t>
            </w:r>
          </w:p>
        </w:tc>
        <w:tc>
          <w:tcPr>
            <w:tcW w:w="5168" w:type="dxa"/>
            <w:tcBorders>
              <w:left w:val="single" w:sz="1" w:space="0" w:color="000000"/>
              <w:bottom w:val="single" w:sz="1" w:space="0" w:color="000000"/>
              <w:right w:val="single" w:sz="1" w:space="0" w:color="000000"/>
            </w:tcBorders>
            <w:shd w:val="clear" w:color="auto" w:fill="auto"/>
          </w:tcPr>
          <w:p w:rsidR="005C04F0" w:rsidRPr="005C04F0" w:rsidRDefault="005C04F0" w:rsidP="001A2A28">
            <w:pPr>
              <w:rPr>
                <w:rFonts w:cs="Arial"/>
              </w:rPr>
            </w:pPr>
            <w:r w:rsidRPr="005C04F0">
              <w:rPr>
                <w:rFonts w:cs="Arial"/>
              </w:rPr>
              <w:t xml:space="preserve">Attempted frequent contact with the client will be advised in order to ensure the end deliverable matches their needs. Furthermore, the audience needs should be taken into consideration at every stage of development. </w:t>
            </w:r>
          </w:p>
        </w:tc>
      </w:tr>
    </w:tbl>
    <w:p w:rsidR="005C04F0" w:rsidRPr="005C04F0" w:rsidRDefault="005C04F0" w:rsidP="005C04F0"/>
    <w:p w:rsidR="00542D1C" w:rsidRDefault="005C04F0" w:rsidP="005C04F0">
      <w:pPr>
        <w:pStyle w:val="Heading2"/>
        <w:numPr>
          <w:ilvl w:val="1"/>
          <w:numId w:val="12"/>
        </w:numPr>
      </w:pPr>
      <w:bookmarkStart w:id="8" w:name="_Toc402218006"/>
      <w:r>
        <w:lastRenderedPageBreak/>
        <w:t>Software Issues</w:t>
      </w:r>
      <w:bookmarkEnd w:id="8"/>
      <w:r>
        <w:t xml:space="preserve"> </w:t>
      </w:r>
    </w:p>
    <w:tbl>
      <w:tblPr>
        <w:tblW w:w="10772" w:type="dxa"/>
        <w:tblInd w:w="-873" w:type="dxa"/>
        <w:tblLayout w:type="fixed"/>
        <w:tblCellMar>
          <w:top w:w="55" w:type="dxa"/>
          <w:left w:w="55" w:type="dxa"/>
          <w:bottom w:w="55" w:type="dxa"/>
          <w:right w:w="55" w:type="dxa"/>
        </w:tblCellMar>
        <w:tblLook w:val="0000" w:firstRow="0" w:lastRow="0" w:firstColumn="0" w:lastColumn="0" w:noHBand="0" w:noVBand="0"/>
      </w:tblPr>
      <w:tblGrid>
        <w:gridCol w:w="1485"/>
        <w:gridCol w:w="1105"/>
        <w:gridCol w:w="954"/>
        <w:gridCol w:w="669"/>
        <w:gridCol w:w="1377"/>
        <w:gridCol w:w="5182"/>
      </w:tblGrid>
      <w:tr w:rsidR="005C04F0" w:rsidRPr="00954BF3" w:rsidTr="005C04F0">
        <w:tc>
          <w:tcPr>
            <w:tcW w:w="1485" w:type="dxa"/>
            <w:tcBorders>
              <w:top w:val="single" w:sz="1" w:space="0" w:color="000000"/>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Event</w:t>
            </w:r>
          </w:p>
        </w:tc>
        <w:tc>
          <w:tcPr>
            <w:tcW w:w="1105" w:type="dxa"/>
            <w:tcBorders>
              <w:top w:val="single" w:sz="1" w:space="0" w:color="000000"/>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Likelihood</w:t>
            </w:r>
          </w:p>
        </w:tc>
        <w:tc>
          <w:tcPr>
            <w:tcW w:w="954" w:type="dxa"/>
            <w:tcBorders>
              <w:top w:val="single" w:sz="1" w:space="0" w:color="000000"/>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Severity</w:t>
            </w:r>
          </w:p>
        </w:tc>
        <w:tc>
          <w:tcPr>
            <w:tcW w:w="669" w:type="dxa"/>
            <w:tcBorders>
              <w:top w:val="single" w:sz="1" w:space="0" w:color="000000"/>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Risk</w:t>
            </w:r>
          </w:p>
        </w:tc>
        <w:tc>
          <w:tcPr>
            <w:tcW w:w="1377" w:type="dxa"/>
            <w:tcBorders>
              <w:top w:val="single" w:sz="1" w:space="0" w:color="000000"/>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Who it affects</w:t>
            </w:r>
          </w:p>
        </w:tc>
        <w:tc>
          <w:tcPr>
            <w:tcW w:w="5182" w:type="dxa"/>
            <w:tcBorders>
              <w:top w:val="single" w:sz="1" w:space="0" w:color="000000"/>
              <w:left w:val="single" w:sz="1" w:space="0" w:color="000000"/>
              <w:bottom w:val="single" w:sz="1" w:space="0" w:color="000000"/>
              <w:right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Mitigation</w:t>
            </w:r>
          </w:p>
        </w:tc>
      </w:tr>
      <w:tr w:rsidR="005C04F0" w:rsidRPr="00954BF3" w:rsidTr="005C04F0">
        <w:tc>
          <w:tcPr>
            <w:tcW w:w="1485"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GitHub downtime</w:t>
            </w:r>
          </w:p>
        </w:tc>
        <w:tc>
          <w:tcPr>
            <w:tcW w:w="1105"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0.1</w:t>
            </w:r>
          </w:p>
        </w:tc>
        <w:tc>
          <w:tcPr>
            <w:tcW w:w="954"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0.9</w:t>
            </w:r>
          </w:p>
        </w:tc>
        <w:tc>
          <w:tcPr>
            <w:tcW w:w="669" w:type="dxa"/>
            <w:tcBorders>
              <w:left w:val="single" w:sz="1" w:space="0" w:color="000000"/>
              <w:bottom w:val="single" w:sz="1" w:space="0" w:color="000000"/>
            </w:tcBorders>
            <w:shd w:val="clear" w:color="auto" w:fill="00CC00"/>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0.09</w:t>
            </w:r>
          </w:p>
        </w:tc>
        <w:tc>
          <w:tcPr>
            <w:tcW w:w="1377"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Team</w:t>
            </w:r>
          </w:p>
        </w:tc>
        <w:tc>
          <w:tcPr>
            <w:tcW w:w="5182" w:type="dxa"/>
            <w:tcBorders>
              <w:left w:val="single" w:sz="1" w:space="0" w:color="000000"/>
              <w:bottom w:val="single" w:sz="1" w:space="0" w:color="000000"/>
              <w:right w:val="single" w:sz="1" w:space="0" w:color="000000"/>
            </w:tcBorders>
            <w:shd w:val="clear" w:color="auto" w:fill="auto"/>
          </w:tcPr>
          <w:p w:rsidR="005C04F0" w:rsidRPr="005C04F0" w:rsidRDefault="005C04F0" w:rsidP="00133B3A">
            <w:pPr>
              <w:rPr>
                <w:rFonts w:cs="Arial"/>
              </w:rPr>
            </w:pPr>
            <w:r w:rsidRPr="005C04F0">
              <w:rPr>
                <w:rFonts w:cs="Arial"/>
              </w:rPr>
              <w:t>Take regular backups of data stored on GitHub to ensure project data can be restored. If Git</w:t>
            </w:r>
            <w:r w:rsidR="00133B3A">
              <w:rPr>
                <w:rFonts w:cs="Arial"/>
              </w:rPr>
              <w:t>H</w:t>
            </w:r>
            <w:r w:rsidRPr="005C04F0">
              <w:rPr>
                <w:rFonts w:cs="Arial"/>
              </w:rPr>
              <w:t xml:space="preserve">ub is consistently down and the repository cannot be accessed, the group will consider alternative solutions such as </w:t>
            </w:r>
            <w:proofErr w:type="spellStart"/>
            <w:r w:rsidRPr="005C04F0">
              <w:rPr>
                <w:rFonts w:cs="Arial"/>
              </w:rPr>
              <w:t>BitBucket</w:t>
            </w:r>
            <w:proofErr w:type="spellEnd"/>
            <w:r w:rsidRPr="005C04F0">
              <w:rPr>
                <w:rFonts w:cs="Arial"/>
              </w:rPr>
              <w:t xml:space="preserve"> or other.</w:t>
            </w:r>
          </w:p>
        </w:tc>
      </w:tr>
      <w:tr w:rsidR="005C04F0" w:rsidRPr="00954BF3" w:rsidTr="005C04F0">
        <w:tc>
          <w:tcPr>
            <w:tcW w:w="1485"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Communication downtime</w:t>
            </w:r>
          </w:p>
        </w:tc>
        <w:tc>
          <w:tcPr>
            <w:tcW w:w="1105"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0.1</w:t>
            </w:r>
          </w:p>
        </w:tc>
        <w:tc>
          <w:tcPr>
            <w:tcW w:w="954"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0.8</w:t>
            </w:r>
          </w:p>
        </w:tc>
        <w:tc>
          <w:tcPr>
            <w:tcW w:w="669" w:type="dxa"/>
            <w:tcBorders>
              <w:left w:val="single" w:sz="1" w:space="0" w:color="000000"/>
              <w:bottom w:val="single" w:sz="1" w:space="0" w:color="000000"/>
            </w:tcBorders>
            <w:shd w:val="clear" w:color="auto" w:fill="00CC00"/>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0.08</w:t>
            </w:r>
          </w:p>
        </w:tc>
        <w:tc>
          <w:tcPr>
            <w:tcW w:w="1377"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Team</w:t>
            </w:r>
          </w:p>
        </w:tc>
        <w:tc>
          <w:tcPr>
            <w:tcW w:w="5182" w:type="dxa"/>
            <w:tcBorders>
              <w:left w:val="single" w:sz="1" w:space="0" w:color="000000"/>
              <w:bottom w:val="single" w:sz="1" w:space="0" w:color="000000"/>
              <w:right w:val="single" w:sz="1" w:space="0" w:color="000000"/>
            </w:tcBorders>
            <w:shd w:val="clear" w:color="auto" w:fill="auto"/>
          </w:tcPr>
          <w:p w:rsidR="005C04F0" w:rsidRPr="005C04F0" w:rsidRDefault="005C04F0" w:rsidP="001A2A28">
            <w:pPr>
              <w:rPr>
                <w:rFonts w:cs="Arial"/>
              </w:rPr>
            </w:pPr>
            <w:r w:rsidRPr="005C04F0">
              <w:rPr>
                <w:rFonts w:cs="Arial"/>
              </w:rPr>
              <w:t>Try to establish a physical meeting with as many member of the group as possible. The meeting will be used to establish a new method of communication.</w:t>
            </w:r>
          </w:p>
        </w:tc>
      </w:tr>
      <w:tr w:rsidR="005C04F0" w:rsidRPr="00954BF3" w:rsidTr="005C04F0">
        <w:tc>
          <w:tcPr>
            <w:tcW w:w="1485"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Database se</w:t>
            </w:r>
            <w:r>
              <w:rPr>
                <w:rFonts w:ascii="Arial" w:hAnsi="Arial" w:cs="Arial"/>
                <w:sz w:val="22"/>
                <w:szCs w:val="22"/>
              </w:rPr>
              <w:t>r</w:t>
            </w:r>
            <w:r w:rsidRPr="005C04F0">
              <w:rPr>
                <w:rFonts w:ascii="Arial" w:hAnsi="Arial" w:cs="Arial"/>
                <w:sz w:val="22"/>
                <w:szCs w:val="22"/>
              </w:rPr>
              <w:t>ver downtime</w:t>
            </w:r>
          </w:p>
        </w:tc>
        <w:tc>
          <w:tcPr>
            <w:tcW w:w="1105"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0.2</w:t>
            </w:r>
          </w:p>
        </w:tc>
        <w:tc>
          <w:tcPr>
            <w:tcW w:w="954"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0.8</w:t>
            </w:r>
          </w:p>
        </w:tc>
        <w:tc>
          <w:tcPr>
            <w:tcW w:w="669" w:type="dxa"/>
            <w:tcBorders>
              <w:left w:val="single" w:sz="1" w:space="0" w:color="000000"/>
              <w:bottom w:val="single" w:sz="1" w:space="0" w:color="000000"/>
            </w:tcBorders>
            <w:shd w:val="clear" w:color="auto" w:fill="00CC00"/>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0.16</w:t>
            </w:r>
          </w:p>
        </w:tc>
        <w:tc>
          <w:tcPr>
            <w:tcW w:w="1377"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Client</w:t>
            </w:r>
          </w:p>
        </w:tc>
        <w:tc>
          <w:tcPr>
            <w:tcW w:w="5182" w:type="dxa"/>
            <w:tcBorders>
              <w:left w:val="single" w:sz="1" w:space="0" w:color="000000"/>
              <w:bottom w:val="single" w:sz="1" w:space="0" w:color="000000"/>
              <w:right w:val="single" w:sz="1" w:space="0" w:color="000000"/>
            </w:tcBorders>
            <w:shd w:val="clear" w:color="auto" w:fill="auto"/>
          </w:tcPr>
          <w:p w:rsidR="005C04F0" w:rsidRPr="005C04F0" w:rsidRDefault="005C04F0" w:rsidP="001A2A28">
            <w:pPr>
              <w:rPr>
                <w:rFonts w:cs="Arial"/>
              </w:rPr>
            </w:pPr>
            <w:r w:rsidRPr="005C04F0">
              <w:rPr>
                <w:rFonts w:cs="Arial"/>
              </w:rPr>
              <w:t xml:space="preserve">Have a backup database to ensure no loss of data. Inform users with a message if the database cannot be accessed. </w:t>
            </w:r>
          </w:p>
        </w:tc>
      </w:tr>
      <w:tr w:rsidR="005C04F0" w:rsidRPr="00954BF3" w:rsidTr="005C04F0">
        <w:tc>
          <w:tcPr>
            <w:tcW w:w="1485"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Website server downtime</w:t>
            </w:r>
          </w:p>
        </w:tc>
        <w:tc>
          <w:tcPr>
            <w:tcW w:w="1105"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0.2</w:t>
            </w:r>
          </w:p>
        </w:tc>
        <w:tc>
          <w:tcPr>
            <w:tcW w:w="954"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0.8</w:t>
            </w:r>
          </w:p>
        </w:tc>
        <w:tc>
          <w:tcPr>
            <w:tcW w:w="669" w:type="dxa"/>
            <w:tcBorders>
              <w:left w:val="single" w:sz="1" w:space="0" w:color="000000"/>
              <w:bottom w:val="single" w:sz="1" w:space="0" w:color="000000"/>
            </w:tcBorders>
            <w:shd w:val="clear" w:color="auto" w:fill="00CC00"/>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0.16</w:t>
            </w:r>
          </w:p>
        </w:tc>
        <w:tc>
          <w:tcPr>
            <w:tcW w:w="1377"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Client</w:t>
            </w:r>
          </w:p>
        </w:tc>
        <w:tc>
          <w:tcPr>
            <w:tcW w:w="5182" w:type="dxa"/>
            <w:tcBorders>
              <w:left w:val="single" w:sz="1" w:space="0" w:color="000000"/>
              <w:bottom w:val="single" w:sz="1" w:space="0" w:color="000000"/>
              <w:right w:val="single" w:sz="1" w:space="0" w:color="000000"/>
            </w:tcBorders>
            <w:shd w:val="clear" w:color="auto" w:fill="auto"/>
          </w:tcPr>
          <w:p w:rsidR="005C04F0" w:rsidRPr="005C04F0" w:rsidRDefault="005C04F0" w:rsidP="001A2A28">
            <w:pPr>
              <w:rPr>
                <w:rFonts w:cs="Arial"/>
              </w:rPr>
            </w:pPr>
            <w:r w:rsidRPr="005C04F0">
              <w:rPr>
                <w:rFonts w:cs="Arial"/>
              </w:rPr>
              <w:t>Have a message displayed to the user if the website is currently down due to maintenance or other circumstances.</w:t>
            </w:r>
          </w:p>
        </w:tc>
      </w:tr>
    </w:tbl>
    <w:p w:rsidR="005C04F0" w:rsidRPr="005C04F0" w:rsidRDefault="005C04F0" w:rsidP="005C04F0">
      <w:pPr>
        <w:pStyle w:val="Heading2"/>
        <w:numPr>
          <w:ilvl w:val="1"/>
          <w:numId w:val="12"/>
        </w:numPr>
      </w:pPr>
      <w:bookmarkStart w:id="9" w:name="_Toc402218007"/>
      <w:r>
        <w:t>Dependencies</w:t>
      </w:r>
      <w:bookmarkEnd w:id="9"/>
      <w:r>
        <w:t xml:space="preserve"> </w:t>
      </w:r>
    </w:p>
    <w:tbl>
      <w:tblPr>
        <w:tblW w:w="10772" w:type="dxa"/>
        <w:tblInd w:w="-873" w:type="dxa"/>
        <w:tblLayout w:type="fixed"/>
        <w:tblCellMar>
          <w:top w:w="55" w:type="dxa"/>
          <w:left w:w="55" w:type="dxa"/>
          <w:bottom w:w="55" w:type="dxa"/>
          <w:right w:w="55" w:type="dxa"/>
        </w:tblCellMar>
        <w:tblLook w:val="0000" w:firstRow="0" w:lastRow="0" w:firstColumn="0" w:lastColumn="0" w:noHBand="0" w:noVBand="0"/>
      </w:tblPr>
      <w:tblGrid>
        <w:gridCol w:w="1485"/>
        <w:gridCol w:w="1105"/>
        <w:gridCol w:w="954"/>
        <w:gridCol w:w="669"/>
        <w:gridCol w:w="1377"/>
        <w:gridCol w:w="5182"/>
      </w:tblGrid>
      <w:tr w:rsidR="005C04F0" w:rsidRPr="00954BF3" w:rsidTr="005C04F0">
        <w:tc>
          <w:tcPr>
            <w:tcW w:w="1485" w:type="dxa"/>
            <w:tcBorders>
              <w:top w:val="single" w:sz="1" w:space="0" w:color="000000"/>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Event</w:t>
            </w:r>
          </w:p>
        </w:tc>
        <w:tc>
          <w:tcPr>
            <w:tcW w:w="1105" w:type="dxa"/>
            <w:tcBorders>
              <w:top w:val="single" w:sz="1" w:space="0" w:color="000000"/>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Likelihood</w:t>
            </w:r>
          </w:p>
        </w:tc>
        <w:tc>
          <w:tcPr>
            <w:tcW w:w="954" w:type="dxa"/>
            <w:tcBorders>
              <w:top w:val="single" w:sz="1" w:space="0" w:color="000000"/>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Severity</w:t>
            </w:r>
          </w:p>
        </w:tc>
        <w:tc>
          <w:tcPr>
            <w:tcW w:w="669" w:type="dxa"/>
            <w:tcBorders>
              <w:top w:val="single" w:sz="1" w:space="0" w:color="000000"/>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Risk</w:t>
            </w:r>
          </w:p>
        </w:tc>
        <w:tc>
          <w:tcPr>
            <w:tcW w:w="1377" w:type="dxa"/>
            <w:tcBorders>
              <w:top w:val="single" w:sz="1" w:space="0" w:color="000000"/>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Who it affects</w:t>
            </w:r>
          </w:p>
        </w:tc>
        <w:tc>
          <w:tcPr>
            <w:tcW w:w="5182" w:type="dxa"/>
            <w:tcBorders>
              <w:top w:val="single" w:sz="1" w:space="0" w:color="000000"/>
              <w:left w:val="single" w:sz="1" w:space="0" w:color="000000"/>
              <w:bottom w:val="single" w:sz="1" w:space="0" w:color="000000"/>
              <w:right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Mitigation</w:t>
            </w:r>
          </w:p>
        </w:tc>
      </w:tr>
      <w:tr w:rsidR="005C04F0" w:rsidRPr="00954BF3" w:rsidTr="005C04F0">
        <w:tc>
          <w:tcPr>
            <w:tcW w:w="1485"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Lack of Android testing devices</w:t>
            </w:r>
          </w:p>
        </w:tc>
        <w:tc>
          <w:tcPr>
            <w:tcW w:w="1105"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0.1</w:t>
            </w:r>
          </w:p>
        </w:tc>
        <w:tc>
          <w:tcPr>
            <w:tcW w:w="954"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1</w:t>
            </w:r>
          </w:p>
        </w:tc>
        <w:tc>
          <w:tcPr>
            <w:tcW w:w="669" w:type="dxa"/>
            <w:tcBorders>
              <w:left w:val="single" w:sz="1" w:space="0" w:color="000000"/>
              <w:bottom w:val="single" w:sz="1" w:space="0" w:color="000000"/>
            </w:tcBorders>
            <w:shd w:val="clear" w:color="auto" w:fill="00CC00"/>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0.1</w:t>
            </w:r>
          </w:p>
        </w:tc>
        <w:tc>
          <w:tcPr>
            <w:tcW w:w="1377"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Team</w:t>
            </w:r>
          </w:p>
        </w:tc>
        <w:tc>
          <w:tcPr>
            <w:tcW w:w="5182" w:type="dxa"/>
            <w:tcBorders>
              <w:left w:val="single" w:sz="1" w:space="0" w:color="000000"/>
              <w:bottom w:val="single" w:sz="1" w:space="0" w:color="000000"/>
              <w:right w:val="single" w:sz="1" w:space="0" w:color="000000"/>
            </w:tcBorders>
            <w:shd w:val="clear" w:color="auto" w:fill="auto"/>
          </w:tcPr>
          <w:p w:rsidR="005C04F0" w:rsidRPr="005C04F0" w:rsidRDefault="005C04F0" w:rsidP="001A2A28">
            <w:pPr>
              <w:rPr>
                <w:rFonts w:cs="Arial"/>
              </w:rPr>
            </w:pPr>
            <w:r w:rsidRPr="005C04F0">
              <w:rPr>
                <w:rFonts w:cs="Arial"/>
              </w:rPr>
              <w:t>Most members of the group own an Android device. Those that d</w:t>
            </w:r>
            <w:r w:rsidR="00133B3A">
              <w:rPr>
                <w:rFonts w:cs="Arial"/>
              </w:rPr>
              <w:t xml:space="preserve">o not have access to Android devices have access to </w:t>
            </w:r>
            <w:proofErr w:type="gramStart"/>
            <w:r w:rsidR="00133B3A">
              <w:rPr>
                <w:rFonts w:cs="Arial"/>
              </w:rPr>
              <w:t>a</w:t>
            </w:r>
            <w:proofErr w:type="gramEnd"/>
            <w:r w:rsidRPr="005C04F0">
              <w:rPr>
                <w:rFonts w:cs="Arial"/>
              </w:rPr>
              <w:t xml:space="preserve"> emulator available with the eclipse IDE.</w:t>
            </w:r>
          </w:p>
        </w:tc>
      </w:tr>
      <w:tr w:rsidR="005C04F0" w:rsidRPr="00954BF3" w:rsidTr="005C04F0">
        <w:tc>
          <w:tcPr>
            <w:tcW w:w="1485"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Over dependency on singular member</w:t>
            </w:r>
          </w:p>
        </w:tc>
        <w:tc>
          <w:tcPr>
            <w:tcW w:w="1105"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0.2</w:t>
            </w:r>
          </w:p>
        </w:tc>
        <w:tc>
          <w:tcPr>
            <w:tcW w:w="954"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0.8</w:t>
            </w:r>
          </w:p>
        </w:tc>
        <w:tc>
          <w:tcPr>
            <w:tcW w:w="669" w:type="dxa"/>
            <w:tcBorders>
              <w:left w:val="single" w:sz="1" w:space="0" w:color="000000"/>
              <w:bottom w:val="single" w:sz="1" w:space="0" w:color="000000"/>
            </w:tcBorders>
            <w:shd w:val="clear" w:color="auto" w:fill="00CC00"/>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0.16</w:t>
            </w:r>
          </w:p>
        </w:tc>
        <w:tc>
          <w:tcPr>
            <w:tcW w:w="1377" w:type="dxa"/>
            <w:tcBorders>
              <w:left w:val="single" w:sz="1" w:space="0" w:color="000000"/>
              <w:bottom w:val="single" w:sz="1" w:space="0" w:color="000000"/>
            </w:tcBorders>
            <w:shd w:val="clear" w:color="auto" w:fill="auto"/>
          </w:tcPr>
          <w:p w:rsidR="005C04F0" w:rsidRPr="005C04F0" w:rsidRDefault="005C04F0" w:rsidP="001A2A28">
            <w:pPr>
              <w:pStyle w:val="TableContents"/>
              <w:rPr>
                <w:rFonts w:ascii="Arial" w:hAnsi="Arial" w:cs="Arial"/>
                <w:sz w:val="22"/>
                <w:szCs w:val="22"/>
              </w:rPr>
            </w:pPr>
            <w:r w:rsidRPr="005C04F0">
              <w:rPr>
                <w:rFonts w:ascii="Arial" w:hAnsi="Arial" w:cs="Arial"/>
                <w:sz w:val="22"/>
                <w:szCs w:val="22"/>
              </w:rPr>
              <w:t>Team</w:t>
            </w:r>
          </w:p>
        </w:tc>
        <w:tc>
          <w:tcPr>
            <w:tcW w:w="5182" w:type="dxa"/>
            <w:tcBorders>
              <w:left w:val="single" w:sz="1" w:space="0" w:color="000000"/>
              <w:bottom w:val="single" w:sz="1" w:space="0" w:color="000000"/>
              <w:right w:val="single" w:sz="1" w:space="0" w:color="000000"/>
            </w:tcBorders>
            <w:shd w:val="clear" w:color="auto" w:fill="auto"/>
          </w:tcPr>
          <w:p w:rsidR="005C04F0" w:rsidRPr="005C04F0" w:rsidRDefault="005C04F0" w:rsidP="007E317F">
            <w:pPr>
              <w:rPr>
                <w:rFonts w:cs="Arial"/>
              </w:rPr>
            </w:pPr>
            <w:r w:rsidRPr="005C04F0">
              <w:rPr>
                <w:rFonts w:cs="Arial"/>
              </w:rPr>
              <w:t xml:space="preserve">The </w:t>
            </w:r>
            <w:r w:rsidR="007E317F">
              <w:rPr>
                <w:rFonts w:cs="Arial"/>
              </w:rPr>
              <w:t>Project M</w:t>
            </w:r>
            <w:r w:rsidRPr="005C04F0">
              <w:rPr>
                <w:rFonts w:cs="Arial"/>
              </w:rPr>
              <w:t>anager is responsible for ensuring that the work load is evenly spread between all group members. This should ensure that the group can complete all aspects of the project evenly.</w:t>
            </w:r>
          </w:p>
        </w:tc>
      </w:tr>
    </w:tbl>
    <w:p w:rsidR="00542D1C" w:rsidRDefault="00542D1C" w:rsidP="008C6E08">
      <w:pPr>
        <w:rPr>
          <w:rFonts w:cs="Arial"/>
          <w:b/>
          <w:u w:val="single"/>
        </w:rPr>
      </w:pPr>
    </w:p>
    <w:p w:rsidR="00542D1C" w:rsidRDefault="00542D1C" w:rsidP="008C6E08">
      <w:pPr>
        <w:rPr>
          <w:rFonts w:cs="Arial"/>
          <w:b/>
          <w:u w:val="single"/>
        </w:rPr>
      </w:pPr>
    </w:p>
    <w:p w:rsidR="00542D1C" w:rsidRDefault="00542D1C" w:rsidP="008C6E08">
      <w:pPr>
        <w:rPr>
          <w:rFonts w:cs="Arial"/>
          <w:b/>
          <w:u w:val="single"/>
        </w:rPr>
      </w:pPr>
    </w:p>
    <w:p w:rsidR="00542D1C" w:rsidRDefault="00542D1C" w:rsidP="008C6E08">
      <w:pPr>
        <w:rPr>
          <w:rFonts w:cs="Arial"/>
          <w:b/>
          <w:u w:val="single"/>
        </w:rPr>
      </w:pPr>
    </w:p>
    <w:p w:rsidR="005C04F0" w:rsidRDefault="005C04F0" w:rsidP="008C6E08">
      <w:pPr>
        <w:rPr>
          <w:rFonts w:cs="Arial"/>
          <w:b/>
          <w:u w:val="single"/>
        </w:rPr>
      </w:pPr>
    </w:p>
    <w:tbl>
      <w:tblPr>
        <w:tblpPr w:leftFromText="180" w:rightFromText="180" w:vertAnchor="page" w:horzAnchor="margin" w:tblpXSpec="center" w:tblpY="2461"/>
        <w:tblW w:w="11032" w:type="dxa"/>
        <w:tblLayout w:type="fixed"/>
        <w:tblCellMar>
          <w:top w:w="55" w:type="dxa"/>
          <w:left w:w="55" w:type="dxa"/>
          <w:bottom w:w="55" w:type="dxa"/>
          <w:right w:w="55" w:type="dxa"/>
        </w:tblCellMar>
        <w:tblLook w:val="0000" w:firstRow="0" w:lastRow="0" w:firstColumn="0" w:lastColumn="0" w:noHBand="0" w:noVBand="0"/>
      </w:tblPr>
      <w:tblGrid>
        <w:gridCol w:w="1765"/>
        <w:gridCol w:w="1146"/>
        <w:gridCol w:w="1016"/>
        <w:gridCol w:w="600"/>
        <w:gridCol w:w="1418"/>
        <w:gridCol w:w="5087"/>
      </w:tblGrid>
      <w:tr w:rsidR="005C04F0" w:rsidRPr="00382AF4" w:rsidTr="005C04F0">
        <w:tc>
          <w:tcPr>
            <w:tcW w:w="1765" w:type="dxa"/>
            <w:tcBorders>
              <w:top w:val="single" w:sz="1" w:space="0" w:color="000000"/>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lastRenderedPageBreak/>
              <w:t>Event</w:t>
            </w:r>
          </w:p>
        </w:tc>
        <w:tc>
          <w:tcPr>
            <w:tcW w:w="1146" w:type="dxa"/>
            <w:tcBorders>
              <w:top w:val="single" w:sz="1" w:space="0" w:color="000000"/>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Likelihood</w:t>
            </w:r>
          </w:p>
        </w:tc>
        <w:tc>
          <w:tcPr>
            <w:tcW w:w="1016" w:type="dxa"/>
            <w:tcBorders>
              <w:top w:val="single" w:sz="1" w:space="0" w:color="000000"/>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Severity</w:t>
            </w:r>
          </w:p>
        </w:tc>
        <w:tc>
          <w:tcPr>
            <w:tcW w:w="600" w:type="dxa"/>
            <w:tcBorders>
              <w:top w:val="single" w:sz="1" w:space="0" w:color="000000"/>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Risk</w:t>
            </w:r>
          </w:p>
        </w:tc>
        <w:tc>
          <w:tcPr>
            <w:tcW w:w="1418" w:type="dxa"/>
            <w:tcBorders>
              <w:top w:val="single" w:sz="1" w:space="0" w:color="000000"/>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Who it affects</w:t>
            </w:r>
          </w:p>
        </w:tc>
        <w:tc>
          <w:tcPr>
            <w:tcW w:w="5087" w:type="dxa"/>
            <w:tcBorders>
              <w:top w:val="single" w:sz="1" w:space="0" w:color="000000"/>
              <w:left w:val="single" w:sz="1" w:space="0" w:color="000000"/>
              <w:bottom w:val="single" w:sz="1" w:space="0" w:color="000000"/>
              <w:right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Mitigation</w:t>
            </w:r>
          </w:p>
        </w:tc>
      </w:tr>
      <w:tr w:rsidR="005C04F0" w:rsidRPr="00382AF4" w:rsidTr="005C04F0">
        <w:tc>
          <w:tcPr>
            <w:tcW w:w="1765"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Feature Creep</w:t>
            </w:r>
          </w:p>
        </w:tc>
        <w:tc>
          <w:tcPr>
            <w:tcW w:w="1146"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0.3</w:t>
            </w:r>
          </w:p>
        </w:tc>
        <w:tc>
          <w:tcPr>
            <w:tcW w:w="1016"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0.5</w:t>
            </w:r>
          </w:p>
        </w:tc>
        <w:tc>
          <w:tcPr>
            <w:tcW w:w="600" w:type="dxa"/>
            <w:tcBorders>
              <w:left w:val="single" w:sz="1" w:space="0" w:color="000000"/>
              <w:bottom w:val="single" w:sz="1" w:space="0" w:color="000000"/>
            </w:tcBorders>
            <w:shd w:val="clear" w:color="auto" w:fill="00CC00"/>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0.15</w:t>
            </w:r>
          </w:p>
        </w:tc>
        <w:tc>
          <w:tcPr>
            <w:tcW w:w="1418"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Client</w:t>
            </w:r>
          </w:p>
        </w:tc>
        <w:tc>
          <w:tcPr>
            <w:tcW w:w="5087" w:type="dxa"/>
            <w:tcBorders>
              <w:left w:val="single" w:sz="1" w:space="0" w:color="000000"/>
              <w:bottom w:val="single" w:sz="1" w:space="0" w:color="000000"/>
              <w:right w:val="single" w:sz="1" w:space="0" w:color="000000"/>
            </w:tcBorders>
            <w:shd w:val="clear" w:color="auto" w:fill="auto"/>
          </w:tcPr>
          <w:p w:rsidR="005C04F0" w:rsidRPr="005C04F0" w:rsidRDefault="005C04F0" w:rsidP="005C04F0">
            <w:pPr>
              <w:rPr>
                <w:rFonts w:cs="Arial"/>
              </w:rPr>
            </w:pPr>
            <w:r w:rsidRPr="005C04F0">
              <w:rPr>
                <w:rFonts w:cs="Arial"/>
              </w:rPr>
              <w:t>The Project Manager and Project Leader should be monitoring the progress of the project overall to ensure that no feature creep takes place.</w:t>
            </w:r>
          </w:p>
        </w:tc>
      </w:tr>
      <w:tr w:rsidR="005C04F0" w:rsidRPr="00382AF4" w:rsidTr="005C04F0">
        <w:tc>
          <w:tcPr>
            <w:tcW w:w="1765"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Drifting from the initial specification</w:t>
            </w:r>
          </w:p>
        </w:tc>
        <w:tc>
          <w:tcPr>
            <w:tcW w:w="1146"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0.2</w:t>
            </w:r>
          </w:p>
        </w:tc>
        <w:tc>
          <w:tcPr>
            <w:tcW w:w="1016"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0.8</w:t>
            </w:r>
          </w:p>
        </w:tc>
        <w:tc>
          <w:tcPr>
            <w:tcW w:w="600" w:type="dxa"/>
            <w:tcBorders>
              <w:left w:val="single" w:sz="1" w:space="0" w:color="000000"/>
              <w:bottom w:val="single" w:sz="1" w:space="0" w:color="000000"/>
            </w:tcBorders>
            <w:shd w:val="clear" w:color="auto" w:fill="00CC00"/>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0.16</w:t>
            </w:r>
          </w:p>
        </w:tc>
        <w:tc>
          <w:tcPr>
            <w:tcW w:w="1418"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Client</w:t>
            </w:r>
          </w:p>
        </w:tc>
        <w:tc>
          <w:tcPr>
            <w:tcW w:w="5087" w:type="dxa"/>
            <w:tcBorders>
              <w:left w:val="single" w:sz="1" w:space="0" w:color="000000"/>
              <w:bottom w:val="single" w:sz="1" w:space="0" w:color="000000"/>
              <w:right w:val="single" w:sz="1" w:space="0" w:color="000000"/>
            </w:tcBorders>
            <w:shd w:val="clear" w:color="auto" w:fill="auto"/>
          </w:tcPr>
          <w:p w:rsidR="005C04F0" w:rsidRPr="005C04F0" w:rsidRDefault="005C04F0" w:rsidP="005C04F0">
            <w:pPr>
              <w:rPr>
                <w:rFonts w:cs="Arial"/>
              </w:rPr>
            </w:pPr>
            <w:r w:rsidRPr="005C04F0">
              <w:rPr>
                <w:rFonts w:cs="Arial"/>
              </w:rPr>
              <w:t>As the project is broken down into smaller subsections it will be harder for the whole group to</w:t>
            </w:r>
            <w:r w:rsidR="007E317F">
              <w:rPr>
                <w:rFonts w:cs="Arial"/>
              </w:rPr>
              <w:t xml:space="preserve"> go</w:t>
            </w:r>
            <w:r w:rsidRPr="005C04F0">
              <w:rPr>
                <w:rFonts w:cs="Arial"/>
              </w:rPr>
              <w:t xml:space="preserve"> off on a tangent. Furthermore, The </w:t>
            </w:r>
            <w:r w:rsidR="007E317F">
              <w:rPr>
                <w:rFonts w:cs="Arial"/>
              </w:rPr>
              <w:t>Project</w:t>
            </w:r>
            <w:r w:rsidRPr="005C04F0">
              <w:rPr>
                <w:rFonts w:cs="Arial"/>
              </w:rPr>
              <w:t xml:space="preserve"> </w:t>
            </w:r>
            <w:r w:rsidR="007E317F">
              <w:rPr>
                <w:rFonts w:cs="Arial"/>
              </w:rPr>
              <w:t>Manager</w:t>
            </w:r>
            <w:r w:rsidRPr="005C04F0">
              <w:rPr>
                <w:rFonts w:cs="Arial"/>
              </w:rPr>
              <w:t xml:space="preserve"> and Project Leader will monitor this to ensure it does not take place.</w:t>
            </w:r>
          </w:p>
        </w:tc>
      </w:tr>
      <w:tr w:rsidR="005C04F0" w:rsidRPr="00382AF4" w:rsidTr="005C04F0">
        <w:tc>
          <w:tcPr>
            <w:tcW w:w="1765"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Poor quality of work</w:t>
            </w:r>
          </w:p>
        </w:tc>
        <w:tc>
          <w:tcPr>
            <w:tcW w:w="1146"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0.4</w:t>
            </w:r>
          </w:p>
        </w:tc>
        <w:tc>
          <w:tcPr>
            <w:tcW w:w="1016"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0.6</w:t>
            </w:r>
          </w:p>
        </w:tc>
        <w:tc>
          <w:tcPr>
            <w:tcW w:w="600" w:type="dxa"/>
            <w:tcBorders>
              <w:left w:val="single" w:sz="1" w:space="0" w:color="000000"/>
              <w:bottom w:val="single" w:sz="1" w:space="0" w:color="000000"/>
            </w:tcBorders>
            <w:shd w:val="clear" w:color="auto" w:fill="FFFF00"/>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0.24</w:t>
            </w:r>
          </w:p>
        </w:tc>
        <w:tc>
          <w:tcPr>
            <w:tcW w:w="1418"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Team</w:t>
            </w:r>
          </w:p>
        </w:tc>
        <w:tc>
          <w:tcPr>
            <w:tcW w:w="5087" w:type="dxa"/>
            <w:tcBorders>
              <w:left w:val="single" w:sz="1" w:space="0" w:color="000000"/>
              <w:bottom w:val="single" w:sz="1" w:space="0" w:color="000000"/>
              <w:right w:val="single" w:sz="1" w:space="0" w:color="000000"/>
            </w:tcBorders>
            <w:shd w:val="clear" w:color="auto" w:fill="auto"/>
          </w:tcPr>
          <w:p w:rsidR="005C04F0" w:rsidRPr="005C04F0" w:rsidRDefault="005C04F0" w:rsidP="005C04F0">
            <w:pPr>
              <w:rPr>
                <w:rFonts w:cs="Arial"/>
              </w:rPr>
            </w:pPr>
            <w:r w:rsidRPr="005C04F0">
              <w:rPr>
                <w:rFonts w:cs="Arial"/>
              </w:rPr>
              <w:t xml:space="preserve">All Work should be submitted earlier than the date of the deliverable to either the QA or Deputy QA </w:t>
            </w:r>
            <w:r w:rsidR="007E317F">
              <w:rPr>
                <w:rFonts w:cs="Arial"/>
              </w:rPr>
              <w:t>Manager</w:t>
            </w:r>
            <w:r w:rsidRPr="005C04F0">
              <w:rPr>
                <w:rFonts w:cs="Arial"/>
              </w:rPr>
              <w:t xml:space="preserve"> for checking. Any work that is not satisfactory will be amended by the producer or a member of the QA team. </w:t>
            </w:r>
          </w:p>
        </w:tc>
      </w:tr>
      <w:tr w:rsidR="005C04F0" w:rsidRPr="00382AF4" w:rsidTr="005C04F0">
        <w:tc>
          <w:tcPr>
            <w:tcW w:w="1765"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Team members missing deadlines</w:t>
            </w:r>
          </w:p>
        </w:tc>
        <w:tc>
          <w:tcPr>
            <w:tcW w:w="1146"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0.3</w:t>
            </w:r>
          </w:p>
        </w:tc>
        <w:tc>
          <w:tcPr>
            <w:tcW w:w="1016"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0.2</w:t>
            </w:r>
          </w:p>
        </w:tc>
        <w:tc>
          <w:tcPr>
            <w:tcW w:w="600" w:type="dxa"/>
            <w:tcBorders>
              <w:left w:val="single" w:sz="1" w:space="0" w:color="000000"/>
              <w:bottom w:val="single" w:sz="1" w:space="0" w:color="000000"/>
            </w:tcBorders>
            <w:shd w:val="clear" w:color="auto" w:fill="FFFF00"/>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0.24</w:t>
            </w:r>
          </w:p>
        </w:tc>
        <w:tc>
          <w:tcPr>
            <w:tcW w:w="1418"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Team</w:t>
            </w:r>
          </w:p>
        </w:tc>
        <w:tc>
          <w:tcPr>
            <w:tcW w:w="5087" w:type="dxa"/>
            <w:tcBorders>
              <w:left w:val="single" w:sz="1" w:space="0" w:color="000000"/>
              <w:bottom w:val="single" w:sz="1" w:space="0" w:color="000000"/>
              <w:right w:val="single" w:sz="1" w:space="0" w:color="000000"/>
            </w:tcBorders>
            <w:shd w:val="clear" w:color="auto" w:fill="auto"/>
          </w:tcPr>
          <w:p w:rsidR="005C04F0" w:rsidRPr="005C04F0" w:rsidRDefault="005C04F0" w:rsidP="005C04F0">
            <w:pPr>
              <w:rPr>
                <w:rFonts w:cs="Arial"/>
              </w:rPr>
            </w:pPr>
            <w:r w:rsidRPr="005C04F0">
              <w:rPr>
                <w:rFonts w:cs="Arial"/>
              </w:rPr>
              <w:t xml:space="preserve">All deadlines are set out well in advance of their completion date. Group members are highly encouraged to email </w:t>
            </w:r>
            <w:r w:rsidR="007E317F">
              <w:rPr>
                <w:rFonts w:cs="Arial"/>
              </w:rPr>
              <w:t>Manager</w:t>
            </w:r>
            <w:r w:rsidRPr="005C04F0">
              <w:rPr>
                <w:rFonts w:cs="Arial"/>
              </w:rPr>
              <w:t>s with concerns on meeting deadlines or producing content.</w:t>
            </w:r>
          </w:p>
        </w:tc>
      </w:tr>
      <w:tr w:rsidR="005C04F0" w:rsidRPr="00382AF4" w:rsidTr="005C04F0">
        <w:tc>
          <w:tcPr>
            <w:tcW w:w="1765"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Underestimation of activity timings</w:t>
            </w:r>
          </w:p>
        </w:tc>
        <w:tc>
          <w:tcPr>
            <w:tcW w:w="1146"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0.3</w:t>
            </w:r>
          </w:p>
        </w:tc>
        <w:tc>
          <w:tcPr>
            <w:tcW w:w="1016"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0.4</w:t>
            </w:r>
          </w:p>
        </w:tc>
        <w:tc>
          <w:tcPr>
            <w:tcW w:w="600" w:type="dxa"/>
            <w:tcBorders>
              <w:left w:val="single" w:sz="1" w:space="0" w:color="000000"/>
              <w:bottom w:val="single" w:sz="1" w:space="0" w:color="000000"/>
            </w:tcBorders>
            <w:shd w:val="clear" w:color="auto" w:fill="00CC00"/>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0.12</w:t>
            </w:r>
          </w:p>
        </w:tc>
        <w:tc>
          <w:tcPr>
            <w:tcW w:w="1418" w:type="dxa"/>
            <w:tcBorders>
              <w:left w:val="single" w:sz="1" w:space="0" w:color="000000"/>
              <w:bottom w:val="single" w:sz="1" w:space="0" w:color="000000"/>
            </w:tcBorders>
            <w:shd w:val="clear" w:color="auto" w:fill="auto"/>
          </w:tcPr>
          <w:p w:rsidR="005C04F0" w:rsidRPr="005C04F0" w:rsidRDefault="005C04F0" w:rsidP="005C04F0">
            <w:pPr>
              <w:pStyle w:val="TableContents"/>
              <w:rPr>
                <w:rFonts w:ascii="Arial" w:hAnsi="Arial" w:cs="Arial"/>
                <w:sz w:val="22"/>
                <w:szCs w:val="22"/>
              </w:rPr>
            </w:pPr>
            <w:r w:rsidRPr="005C04F0">
              <w:rPr>
                <w:rFonts w:ascii="Arial" w:hAnsi="Arial" w:cs="Arial"/>
                <w:sz w:val="22"/>
                <w:szCs w:val="22"/>
              </w:rPr>
              <w:t>Team</w:t>
            </w:r>
          </w:p>
        </w:tc>
        <w:tc>
          <w:tcPr>
            <w:tcW w:w="5087" w:type="dxa"/>
            <w:tcBorders>
              <w:left w:val="single" w:sz="1" w:space="0" w:color="000000"/>
              <w:bottom w:val="single" w:sz="1" w:space="0" w:color="000000"/>
              <w:right w:val="single" w:sz="1" w:space="0" w:color="000000"/>
            </w:tcBorders>
            <w:shd w:val="clear" w:color="auto" w:fill="auto"/>
          </w:tcPr>
          <w:p w:rsidR="005C04F0" w:rsidRPr="005C04F0" w:rsidRDefault="005C04F0" w:rsidP="005C04F0">
            <w:pPr>
              <w:rPr>
                <w:rFonts w:cs="Arial"/>
              </w:rPr>
            </w:pPr>
            <w:r w:rsidRPr="005C04F0">
              <w:rPr>
                <w:rFonts w:cs="Arial"/>
              </w:rPr>
              <w:t>Monitoring from the Project Leader should ensure that the group remains on schedule. If certain tasks take longer than expected extra group members can be allocated to help.</w:t>
            </w:r>
          </w:p>
        </w:tc>
      </w:tr>
    </w:tbl>
    <w:p w:rsidR="005C04F0" w:rsidRDefault="005C04F0" w:rsidP="005C04F0">
      <w:pPr>
        <w:pStyle w:val="Heading2"/>
        <w:numPr>
          <w:ilvl w:val="1"/>
          <w:numId w:val="12"/>
        </w:numPr>
      </w:pPr>
      <w:bookmarkStart w:id="10" w:name="_Toc402218008"/>
      <w:r>
        <w:t>Additional Issues</w:t>
      </w:r>
      <w:bookmarkEnd w:id="10"/>
      <w:r>
        <w:t xml:space="preserve"> </w:t>
      </w:r>
    </w:p>
    <w:p w:rsidR="005C04F0" w:rsidRDefault="005C04F0" w:rsidP="005C04F0">
      <w:pPr>
        <w:pStyle w:val="Heading2"/>
        <w:numPr>
          <w:ilvl w:val="1"/>
          <w:numId w:val="12"/>
        </w:numPr>
        <w:spacing w:after="160"/>
        <w:ind w:left="1077"/>
      </w:pPr>
      <w:bookmarkStart w:id="11" w:name="_Toc402218009"/>
      <w:r>
        <w:t>Risk Assessment Key</w:t>
      </w:r>
      <w:bookmarkEnd w:id="11"/>
    </w:p>
    <w:tbl>
      <w:tblPr>
        <w:tblpPr w:leftFromText="180" w:rightFromText="180" w:vertAnchor="text" w:horzAnchor="margin" w:tblpXSpec="center" w:tblpY="237"/>
        <w:tblW w:w="10772" w:type="dxa"/>
        <w:tblLayout w:type="fixed"/>
        <w:tblCellMar>
          <w:top w:w="55" w:type="dxa"/>
          <w:left w:w="55" w:type="dxa"/>
          <w:bottom w:w="55" w:type="dxa"/>
          <w:right w:w="55" w:type="dxa"/>
        </w:tblCellMar>
        <w:tblLook w:val="0000" w:firstRow="0" w:lastRow="0" w:firstColumn="0" w:lastColumn="0" w:noHBand="0" w:noVBand="0"/>
      </w:tblPr>
      <w:tblGrid>
        <w:gridCol w:w="1795"/>
        <w:gridCol w:w="1795"/>
        <w:gridCol w:w="1796"/>
        <w:gridCol w:w="1795"/>
        <w:gridCol w:w="1795"/>
        <w:gridCol w:w="1796"/>
      </w:tblGrid>
      <w:tr w:rsidR="00E972BF" w:rsidRPr="00645DC7" w:rsidTr="00E972BF">
        <w:tc>
          <w:tcPr>
            <w:tcW w:w="1795" w:type="dxa"/>
            <w:tcBorders>
              <w:top w:val="single" w:sz="1" w:space="0" w:color="000000"/>
              <w:left w:val="single" w:sz="1" w:space="0" w:color="000000"/>
              <w:bottom w:val="single" w:sz="1" w:space="0" w:color="000000"/>
            </w:tcBorders>
            <w:shd w:val="clear" w:color="auto" w:fill="auto"/>
          </w:tcPr>
          <w:p w:rsidR="00E972BF" w:rsidRPr="00645DC7" w:rsidRDefault="00E972BF" w:rsidP="00E972BF">
            <w:pPr>
              <w:pStyle w:val="TableContents"/>
              <w:rPr>
                <w:rFonts w:ascii="Calibri" w:hAnsi="Calibri"/>
                <w:b/>
                <w:bCs/>
                <w:sz w:val="22"/>
                <w:szCs w:val="22"/>
              </w:rPr>
            </w:pPr>
            <w:r w:rsidRPr="00645DC7">
              <w:rPr>
                <w:rFonts w:ascii="Calibri" w:hAnsi="Calibri"/>
                <w:b/>
                <w:bCs/>
                <w:sz w:val="22"/>
                <w:szCs w:val="22"/>
              </w:rPr>
              <w:t>Risk</w:t>
            </w:r>
          </w:p>
        </w:tc>
        <w:tc>
          <w:tcPr>
            <w:tcW w:w="1795" w:type="dxa"/>
            <w:tcBorders>
              <w:top w:val="single" w:sz="1" w:space="0" w:color="000000"/>
              <w:left w:val="single" w:sz="1" w:space="0" w:color="000000"/>
              <w:bottom w:val="single" w:sz="1" w:space="0" w:color="000000"/>
            </w:tcBorders>
            <w:shd w:val="clear" w:color="auto" w:fill="auto"/>
          </w:tcPr>
          <w:p w:rsidR="00E972BF" w:rsidRPr="00645DC7" w:rsidRDefault="00E972BF" w:rsidP="00E972BF">
            <w:pPr>
              <w:pStyle w:val="TableContents"/>
              <w:rPr>
                <w:rFonts w:ascii="Calibri" w:hAnsi="Calibri"/>
                <w:b/>
                <w:bCs/>
                <w:sz w:val="22"/>
                <w:szCs w:val="22"/>
              </w:rPr>
            </w:pPr>
            <w:r w:rsidRPr="00645DC7">
              <w:rPr>
                <w:rFonts w:ascii="Calibri" w:hAnsi="Calibri"/>
                <w:b/>
                <w:bCs/>
                <w:sz w:val="22"/>
                <w:szCs w:val="22"/>
              </w:rPr>
              <w:t>Acceptable</w:t>
            </w:r>
          </w:p>
        </w:tc>
        <w:tc>
          <w:tcPr>
            <w:tcW w:w="1796" w:type="dxa"/>
            <w:tcBorders>
              <w:top w:val="single" w:sz="1" w:space="0" w:color="000000"/>
              <w:left w:val="single" w:sz="1" w:space="0" w:color="000000"/>
              <w:bottom w:val="single" w:sz="1" w:space="0" w:color="000000"/>
            </w:tcBorders>
            <w:shd w:val="clear" w:color="auto" w:fill="auto"/>
          </w:tcPr>
          <w:p w:rsidR="00E972BF" w:rsidRPr="00645DC7" w:rsidRDefault="00E972BF" w:rsidP="00E972BF">
            <w:pPr>
              <w:pStyle w:val="TableContents"/>
              <w:rPr>
                <w:rFonts w:ascii="Calibri" w:hAnsi="Calibri"/>
                <w:b/>
                <w:bCs/>
                <w:sz w:val="22"/>
                <w:szCs w:val="22"/>
              </w:rPr>
            </w:pPr>
            <w:r w:rsidRPr="00645DC7">
              <w:rPr>
                <w:rFonts w:ascii="Calibri" w:hAnsi="Calibri"/>
                <w:b/>
                <w:bCs/>
                <w:sz w:val="22"/>
                <w:szCs w:val="22"/>
              </w:rPr>
              <w:t>Low</w:t>
            </w:r>
          </w:p>
        </w:tc>
        <w:tc>
          <w:tcPr>
            <w:tcW w:w="1795" w:type="dxa"/>
            <w:tcBorders>
              <w:top w:val="single" w:sz="1" w:space="0" w:color="000000"/>
              <w:left w:val="single" w:sz="1" w:space="0" w:color="000000"/>
              <w:bottom w:val="single" w:sz="2" w:space="0" w:color="000000"/>
            </w:tcBorders>
            <w:shd w:val="clear" w:color="auto" w:fill="auto"/>
          </w:tcPr>
          <w:p w:rsidR="00E972BF" w:rsidRPr="00645DC7" w:rsidRDefault="00E972BF" w:rsidP="00E972BF">
            <w:pPr>
              <w:pStyle w:val="TableContents"/>
              <w:rPr>
                <w:rFonts w:ascii="Calibri" w:hAnsi="Calibri"/>
                <w:b/>
                <w:bCs/>
                <w:sz w:val="22"/>
                <w:szCs w:val="22"/>
              </w:rPr>
            </w:pPr>
            <w:r w:rsidRPr="00645DC7">
              <w:rPr>
                <w:rFonts w:ascii="Calibri" w:hAnsi="Calibri"/>
                <w:b/>
                <w:bCs/>
                <w:sz w:val="22"/>
                <w:szCs w:val="22"/>
              </w:rPr>
              <w:t>Medium</w:t>
            </w:r>
          </w:p>
        </w:tc>
        <w:tc>
          <w:tcPr>
            <w:tcW w:w="1795" w:type="dxa"/>
            <w:tcBorders>
              <w:top w:val="single" w:sz="1" w:space="0" w:color="000000"/>
              <w:left w:val="single" w:sz="1" w:space="0" w:color="000000"/>
              <w:bottom w:val="single" w:sz="1" w:space="0" w:color="000000"/>
            </w:tcBorders>
            <w:shd w:val="clear" w:color="auto" w:fill="auto"/>
          </w:tcPr>
          <w:p w:rsidR="00E972BF" w:rsidRPr="00645DC7" w:rsidRDefault="00E972BF" w:rsidP="00E972BF">
            <w:pPr>
              <w:pStyle w:val="TableContents"/>
              <w:rPr>
                <w:rFonts w:ascii="Calibri" w:hAnsi="Calibri"/>
                <w:b/>
                <w:bCs/>
                <w:sz w:val="22"/>
                <w:szCs w:val="22"/>
              </w:rPr>
            </w:pPr>
            <w:r w:rsidRPr="00645DC7">
              <w:rPr>
                <w:rFonts w:ascii="Calibri" w:hAnsi="Calibri"/>
                <w:b/>
                <w:bCs/>
                <w:sz w:val="22"/>
                <w:szCs w:val="22"/>
              </w:rPr>
              <w:t>High</w:t>
            </w:r>
          </w:p>
        </w:tc>
        <w:tc>
          <w:tcPr>
            <w:tcW w:w="1796" w:type="dxa"/>
            <w:tcBorders>
              <w:top w:val="single" w:sz="1" w:space="0" w:color="000000"/>
              <w:left w:val="single" w:sz="1" w:space="0" w:color="000000"/>
              <w:bottom w:val="single" w:sz="1" w:space="0" w:color="000000"/>
              <w:right w:val="single" w:sz="1" w:space="0" w:color="000000"/>
            </w:tcBorders>
            <w:shd w:val="clear" w:color="auto" w:fill="auto"/>
          </w:tcPr>
          <w:p w:rsidR="00E972BF" w:rsidRPr="00645DC7" w:rsidRDefault="00E972BF" w:rsidP="00E972BF">
            <w:pPr>
              <w:pStyle w:val="TableContents"/>
              <w:rPr>
                <w:rFonts w:ascii="Calibri" w:hAnsi="Calibri"/>
              </w:rPr>
            </w:pPr>
            <w:r w:rsidRPr="00645DC7">
              <w:rPr>
                <w:rFonts w:ascii="Calibri" w:hAnsi="Calibri"/>
                <w:b/>
                <w:bCs/>
                <w:sz w:val="22"/>
                <w:szCs w:val="22"/>
              </w:rPr>
              <w:t>Severe</w:t>
            </w:r>
          </w:p>
        </w:tc>
      </w:tr>
      <w:tr w:rsidR="00E972BF" w:rsidRPr="00645DC7" w:rsidTr="00E972BF">
        <w:tc>
          <w:tcPr>
            <w:tcW w:w="1795" w:type="dxa"/>
            <w:tcBorders>
              <w:left w:val="single" w:sz="1" w:space="0" w:color="000000"/>
              <w:bottom w:val="single" w:sz="1" w:space="0" w:color="000000"/>
            </w:tcBorders>
            <w:shd w:val="clear" w:color="auto" w:fill="auto"/>
          </w:tcPr>
          <w:p w:rsidR="00E972BF" w:rsidRPr="00645DC7" w:rsidRDefault="00E972BF" w:rsidP="00E972BF">
            <w:pPr>
              <w:pStyle w:val="TableContents"/>
              <w:rPr>
                <w:rFonts w:ascii="Calibri" w:hAnsi="Calibri"/>
                <w:sz w:val="22"/>
                <w:szCs w:val="22"/>
              </w:rPr>
            </w:pPr>
            <w:r w:rsidRPr="00645DC7">
              <w:rPr>
                <w:rFonts w:ascii="Calibri" w:hAnsi="Calibri"/>
                <w:b/>
                <w:bCs/>
                <w:sz w:val="22"/>
                <w:szCs w:val="22"/>
              </w:rPr>
              <w:t>Percentage (%)</w:t>
            </w:r>
          </w:p>
        </w:tc>
        <w:tc>
          <w:tcPr>
            <w:tcW w:w="1795" w:type="dxa"/>
            <w:tcBorders>
              <w:left w:val="single" w:sz="1" w:space="0" w:color="000000"/>
              <w:bottom w:val="single" w:sz="1" w:space="0" w:color="000000"/>
            </w:tcBorders>
            <w:shd w:val="clear" w:color="auto" w:fill="00CC00"/>
          </w:tcPr>
          <w:p w:rsidR="00E972BF" w:rsidRPr="00645DC7" w:rsidRDefault="00E972BF" w:rsidP="00E972BF">
            <w:pPr>
              <w:pStyle w:val="TableContents"/>
              <w:rPr>
                <w:rFonts w:ascii="Calibri" w:hAnsi="Calibri"/>
                <w:sz w:val="22"/>
                <w:szCs w:val="22"/>
              </w:rPr>
            </w:pPr>
            <w:r w:rsidRPr="00645DC7">
              <w:rPr>
                <w:rFonts w:ascii="Calibri" w:hAnsi="Calibri"/>
                <w:sz w:val="22"/>
                <w:szCs w:val="22"/>
              </w:rPr>
              <w:t>0-20</w:t>
            </w:r>
          </w:p>
        </w:tc>
        <w:tc>
          <w:tcPr>
            <w:tcW w:w="1796" w:type="dxa"/>
            <w:tcBorders>
              <w:left w:val="single" w:sz="1" w:space="0" w:color="000000"/>
              <w:bottom w:val="single" w:sz="1" w:space="0" w:color="000000"/>
              <w:right w:val="single" w:sz="2" w:space="0" w:color="000000"/>
            </w:tcBorders>
            <w:shd w:val="clear" w:color="auto" w:fill="FFFF00"/>
          </w:tcPr>
          <w:p w:rsidR="00E972BF" w:rsidRPr="00645DC7" w:rsidRDefault="00E972BF" w:rsidP="00E972BF">
            <w:pPr>
              <w:pStyle w:val="TableContents"/>
              <w:rPr>
                <w:rFonts w:ascii="Calibri" w:hAnsi="Calibri"/>
                <w:sz w:val="22"/>
                <w:szCs w:val="22"/>
              </w:rPr>
            </w:pPr>
            <w:r w:rsidRPr="00645DC7">
              <w:rPr>
                <w:rFonts w:ascii="Calibri" w:hAnsi="Calibri"/>
                <w:sz w:val="22"/>
                <w:szCs w:val="22"/>
              </w:rPr>
              <w:t>21-35</w:t>
            </w:r>
          </w:p>
        </w:tc>
        <w:tc>
          <w:tcPr>
            <w:tcW w:w="1795" w:type="dxa"/>
            <w:tcBorders>
              <w:top w:val="single" w:sz="2" w:space="0" w:color="000000"/>
              <w:left w:val="single" w:sz="2" w:space="0" w:color="000000"/>
              <w:bottom w:val="single" w:sz="4" w:space="0" w:color="auto"/>
              <w:right w:val="single" w:sz="2" w:space="0" w:color="000000"/>
            </w:tcBorders>
            <w:shd w:val="clear" w:color="auto" w:fill="FF6600"/>
          </w:tcPr>
          <w:p w:rsidR="00E972BF" w:rsidRPr="00645DC7" w:rsidRDefault="00E972BF" w:rsidP="00E972BF">
            <w:pPr>
              <w:pStyle w:val="TableContents"/>
              <w:rPr>
                <w:rFonts w:ascii="Calibri" w:hAnsi="Calibri"/>
                <w:sz w:val="22"/>
                <w:szCs w:val="22"/>
              </w:rPr>
            </w:pPr>
            <w:r w:rsidRPr="00645DC7">
              <w:rPr>
                <w:rFonts w:ascii="Calibri" w:hAnsi="Calibri"/>
                <w:sz w:val="22"/>
                <w:szCs w:val="22"/>
              </w:rPr>
              <w:t>36-50</w:t>
            </w:r>
          </w:p>
        </w:tc>
        <w:tc>
          <w:tcPr>
            <w:tcW w:w="1795" w:type="dxa"/>
            <w:tcBorders>
              <w:left w:val="single" w:sz="2" w:space="0" w:color="000000"/>
              <w:bottom w:val="single" w:sz="1" w:space="0" w:color="000000"/>
            </w:tcBorders>
            <w:shd w:val="clear" w:color="auto" w:fill="FF3300"/>
          </w:tcPr>
          <w:p w:rsidR="00E972BF" w:rsidRPr="00645DC7" w:rsidRDefault="00E972BF" w:rsidP="00E972BF">
            <w:pPr>
              <w:pStyle w:val="TableContents"/>
              <w:rPr>
                <w:rFonts w:ascii="Calibri" w:hAnsi="Calibri"/>
                <w:sz w:val="22"/>
                <w:szCs w:val="22"/>
              </w:rPr>
            </w:pPr>
            <w:r w:rsidRPr="00645DC7">
              <w:rPr>
                <w:rFonts w:ascii="Calibri" w:hAnsi="Calibri"/>
                <w:sz w:val="22"/>
                <w:szCs w:val="22"/>
              </w:rPr>
              <w:t>51-75</w:t>
            </w:r>
          </w:p>
        </w:tc>
        <w:tc>
          <w:tcPr>
            <w:tcW w:w="1796" w:type="dxa"/>
            <w:tcBorders>
              <w:left w:val="single" w:sz="1" w:space="0" w:color="000000"/>
              <w:bottom w:val="single" w:sz="1" w:space="0" w:color="000000"/>
              <w:right w:val="single" w:sz="1" w:space="0" w:color="000000"/>
            </w:tcBorders>
            <w:shd w:val="clear" w:color="auto" w:fill="CC0000"/>
          </w:tcPr>
          <w:p w:rsidR="00E972BF" w:rsidRPr="00645DC7" w:rsidRDefault="00E972BF" w:rsidP="00E972BF">
            <w:pPr>
              <w:pStyle w:val="TableContents"/>
              <w:rPr>
                <w:rFonts w:ascii="Calibri" w:hAnsi="Calibri"/>
              </w:rPr>
            </w:pPr>
            <w:r w:rsidRPr="00645DC7">
              <w:rPr>
                <w:rFonts w:ascii="Calibri" w:hAnsi="Calibri"/>
                <w:sz w:val="22"/>
                <w:szCs w:val="22"/>
              </w:rPr>
              <w:t>76-100</w:t>
            </w:r>
          </w:p>
        </w:tc>
      </w:tr>
    </w:tbl>
    <w:p w:rsidR="005C04F0" w:rsidRDefault="005C04F0" w:rsidP="005C04F0"/>
    <w:p w:rsidR="005C04F0" w:rsidRDefault="005C04F0" w:rsidP="005C04F0"/>
    <w:p w:rsidR="005C04F0" w:rsidRDefault="005C04F0" w:rsidP="005C04F0"/>
    <w:p w:rsidR="005C04F0" w:rsidRPr="005C04F0" w:rsidRDefault="005C04F0" w:rsidP="005C04F0"/>
    <w:p w:rsidR="008C6E08" w:rsidRPr="002C2979" w:rsidRDefault="008C6E08" w:rsidP="0075280D">
      <w:pPr>
        <w:pStyle w:val="Heading1"/>
        <w:rPr>
          <w:lang w:val="fr-FR"/>
        </w:rPr>
      </w:pPr>
      <w:bookmarkStart w:id="12" w:name="_Toc402218010"/>
      <w:r w:rsidRPr="002C2979">
        <w:lastRenderedPageBreak/>
        <w:t>REFERENCES</w:t>
      </w:r>
      <w:bookmarkEnd w:id="12"/>
    </w:p>
    <w:p w:rsidR="008C6E08" w:rsidRPr="002C2979" w:rsidRDefault="00211306" w:rsidP="008C6E08">
      <w:pPr>
        <w:rPr>
          <w:rFonts w:cs="Arial"/>
          <w:lang w:val="fr-FR"/>
        </w:rPr>
      </w:pPr>
      <w:r w:rsidRPr="002C2979">
        <w:rPr>
          <w:rFonts w:cs="Arial"/>
          <w:lang w:val="fr-FR"/>
        </w:rPr>
        <w:t>N/A</w:t>
      </w:r>
    </w:p>
    <w:p w:rsidR="008C6E08" w:rsidRPr="002C2979" w:rsidRDefault="008C6E08" w:rsidP="0075280D">
      <w:pPr>
        <w:pStyle w:val="Heading1"/>
      </w:pPr>
      <w:bookmarkStart w:id="13" w:name="_Toc402218011"/>
      <w:r w:rsidRPr="002C2979">
        <w:t>DOCUMENT HISTORY</w:t>
      </w:r>
      <w:bookmarkEnd w:id="13"/>
    </w:p>
    <w:tbl>
      <w:tblPr>
        <w:tblStyle w:val="TableGrid"/>
        <w:tblW w:w="8801" w:type="dxa"/>
        <w:tblLook w:val="04A0" w:firstRow="1" w:lastRow="0" w:firstColumn="1" w:lastColumn="0" w:noHBand="0" w:noVBand="1"/>
      </w:tblPr>
      <w:tblGrid>
        <w:gridCol w:w="1005"/>
        <w:gridCol w:w="1803"/>
        <w:gridCol w:w="1165"/>
        <w:gridCol w:w="3393"/>
        <w:gridCol w:w="1435"/>
      </w:tblGrid>
      <w:tr w:rsidR="008C6E08" w:rsidRPr="002C2979" w:rsidTr="001A2A28">
        <w:tc>
          <w:tcPr>
            <w:tcW w:w="100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1A2A28">
            <w:pPr>
              <w:rPr>
                <w:rFonts w:cs="Arial"/>
              </w:rPr>
            </w:pPr>
            <w:r w:rsidRPr="002C2979">
              <w:rPr>
                <w:rFonts w:cs="Arial"/>
              </w:rPr>
              <w:t>Version</w:t>
            </w:r>
          </w:p>
        </w:tc>
        <w:tc>
          <w:tcPr>
            <w:tcW w:w="180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1A2A28">
            <w:pPr>
              <w:rPr>
                <w:rFonts w:cs="Arial"/>
              </w:rPr>
            </w:pPr>
            <w:r w:rsidRPr="002C2979">
              <w:rPr>
                <w:rFonts w:cs="Arial"/>
              </w:rPr>
              <w:t>CCF No.</w:t>
            </w:r>
          </w:p>
        </w:tc>
        <w:tc>
          <w:tcPr>
            <w:tcW w:w="116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1A2A28">
            <w:pPr>
              <w:rPr>
                <w:rFonts w:cs="Arial"/>
              </w:rPr>
            </w:pPr>
            <w:r w:rsidRPr="002C2979">
              <w:rPr>
                <w:rFonts w:cs="Arial"/>
              </w:rPr>
              <w:t xml:space="preserve">Date </w:t>
            </w:r>
          </w:p>
        </w:tc>
        <w:tc>
          <w:tcPr>
            <w:tcW w:w="339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1A2A28">
            <w:pPr>
              <w:rPr>
                <w:rFonts w:cs="Arial"/>
              </w:rPr>
            </w:pPr>
            <w:r w:rsidRPr="002C2979">
              <w:rPr>
                <w:rFonts w:cs="Arial"/>
              </w:rPr>
              <w:t>Changes made to document</w:t>
            </w:r>
          </w:p>
        </w:tc>
        <w:tc>
          <w:tcPr>
            <w:tcW w:w="143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1A2A28">
            <w:pPr>
              <w:rPr>
                <w:rFonts w:cs="Arial"/>
              </w:rPr>
            </w:pPr>
            <w:r w:rsidRPr="002C2979">
              <w:rPr>
                <w:rFonts w:cs="Arial"/>
              </w:rPr>
              <w:t>Changed by</w:t>
            </w:r>
          </w:p>
        </w:tc>
      </w:tr>
      <w:tr w:rsidR="008C6E08" w:rsidRPr="002C2979" w:rsidTr="001A2A28">
        <w:tc>
          <w:tcPr>
            <w:tcW w:w="1005" w:type="dxa"/>
            <w:tcBorders>
              <w:top w:val="single" w:sz="4" w:space="0" w:color="auto"/>
              <w:left w:val="single" w:sz="4" w:space="0" w:color="auto"/>
              <w:bottom w:val="single" w:sz="4" w:space="0" w:color="auto"/>
              <w:right w:val="single" w:sz="4" w:space="0" w:color="auto"/>
            </w:tcBorders>
            <w:hideMark/>
          </w:tcPr>
          <w:p w:rsidR="008C6E08" w:rsidRPr="002C2979" w:rsidRDefault="00211306" w:rsidP="001A2A28">
            <w:pPr>
              <w:rPr>
                <w:rFonts w:cs="Arial"/>
              </w:rPr>
            </w:pPr>
            <w:r w:rsidRPr="002C2979">
              <w:rPr>
                <w:rFonts w:cs="Arial"/>
              </w:rPr>
              <w:t>1.0</w:t>
            </w:r>
          </w:p>
        </w:tc>
        <w:tc>
          <w:tcPr>
            <w:tcW w:w="180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1A2A28">
            <w:pPr>
              <w:rPr>
                <w:rFonts w:cs="Arial"/>
              </w:rPr>
            </w:pPr>
            <w:r w:rsidRPr="002C2979">
              <w:rPr>
                <w:rFonts w:cs="Arial"/>
              </w:rPr>
              <w:t>N/A</w:t>
            </w:r>
          </w:p>
        </w:tc>
        <w:tc>
          <w:tcPr>
            <w:tcW w:w="1165" w:type="dxa"/>
            <w:tcBorders>
              <w:top w:val="single" w:sz="4" w:space="0" w:color="auto"/>
              <w:left w:val="single" w:sz="4" w:space="0" w:color="auto"/>
              <w:bottom w:val="single" w:sz="4" w:space="0" w:color="auto"/>
              <w:right w:val="single" w:sz="4" w:space="0" w:color="auto"/>
            </w:tcBorders>
            <w:hideMark/>
          </w:tcPr>
          <w:p w:rsidR="008C6E08" w:rsidRPr="002C2979" w:rsidRDefault="00E972BF" w:rsidP="001A2A28">
            <w:pPr>
              <w:rPr>
                <w:rFonts w:cs="Arial"/>
              </w:rPr>
            </w:pPr>
            <w:r>
              <w:rPr>
                <w:rFonts w:cs="Arial"/>
              </w:rPr>
              <w:t>20/10/14</w:t>
            </w:r>
          </w:p>
        </w:tc>
        <w:tc>
          <w:tcPr>
            <w:tcW w:w="3393" w:type="dxa"/>
            <w:tcBorders>
              <w:top w:val="single" w:sz="4" w:space="0" w:color="auto"/>
              <w:left w:val="single" w:sz="4" w:space="0" w:color="auto"/>
              <w:bottom w:val="single" w:sz="4" w:space="0" w:color="auto"/>
              <w:right w:val="single" w:sz="4" w:space="0" w:color="auto"/>
            </w:tcBorders>
            <w:hideMark/>
          </w:tcPr>
          <w:p w:rsidR="008C6E08" w:rsidRPr="002C2979" w:rsidRDefault="00C90961" w:rsidP="00C90961">
            <w:pPr>
              <w:rPr>
                <w:rFonts w:cs="Arial"/>
              </w:rPr>
            </w:pPr>
            <w:r>
              <w:rPr>
                <w:rFonts w:cs="Arial"/>
              </w:rPr>
              <w:t>Document Created and Structured</w:t>
            </w:r>
          </w:p>
        </w:tc>
        <w:tc>
          <w:tcPr>
            <w:tcW w:w="1435" w:type="dxa"/>
            <w:tcBorders>
              <w:top w:val="single" w:sz="4" w:space="0" w:color="auto"/>
              <w:left w:val="single" w:sz="4" w:space="0" w:color="auto"/>
              <w:bottom w:val="single" w:sz="4" w:space="0" w:color="auto"/>
              <w:right w:val="single" w:sz="4" w:space="0" w:color="auto"/>
            </w:tcBorders>
            <w:hideMark/>
          </w:tcPr>
          <w:p w:rsidR="008C6E08" w:rsidRPr="002C2979" w:rsidRDefault="00E972BF" w:rsidP="001A2A28">
            <w:pPr>
              <w:rPr>
                <w:rFonts w:cs="Arial"/>
              </w:rPr>
            </w:pPr>
            <w:r>
              <w:rPr>
                <w:rFonts w:cs="Arial"/>
              </w:rPr>
              <w:t>Tcg2</w:t>
            </w:r>
          </w:p>
        </w:tc>
      </w:tr>
      <w:tr w:rsidR="0017447F" w:rsidRPr="002C2979" w:rsidTr="0017447F">
        <w:trPr>
          <w:trHeight w:val="1291"/>
        </w:trPr>
        <w:tc>
          <w:tcPr>
            <w:tcW w:w="1005" w:type="dxa"/>
            <w:tcBorders>
              <w:top w:val="single" w:sz="4" w:space="0" w:color="auto"/>
              <w:left w:val="single" w:sz="4" w:space="0" w:color="auto"/>
              <w:bottom w:val="single" w:sz="4" w:space="0" w:color="auto"/>
              <w:right w:val="single" w:sz="4" w:space="0" w:color="auto"/>
            </w:tcBorders>
          </w:tcPr>
          <w:p w:rsidR="0017447F" w:rsidRPr="002C2979" w:rsidRDefault="0017447F" w:rsidP="001A2A28">
            <w:pPr>
              <w:rPr>
                <w:rFonts w:cs="Arial"/>
              </w:rPr>
            </w:pPr>
            <w:r>
              <w:rPr>
                <w:rFonts w:cs="Arial"/>
              </w:rPr>
              <w:t>1.1</w:t>
            </w:r>
          </w:p>
        </w:tc>
        <w:tc>
          <w:tcPr>
            <w:tcW w:w="1803" w:type="dxa"/>
            <w:tcBorders>
              <w:top w:val="single" w:sz="4" w:space="0" w:color="auto"/>
              <w:left w:val="single" w:sz="4" w:space="0" w:color="auto"/>
              <w:bottom w:val="single" w:sz="4" w:space="0" w:color="auto"/>
              <w:right w:val="single" w:sz="4" w:space="0" w:color="auto"/>
            </w:tcBorders>
          </w:tcPr>
          <w:p w:rsidR="0017447F" w:rsidRPr="002C2979" w:rsidRDefault="00C90961" w:rsidP="001A2A28">
            <w:pPr>
              <w:rPr>
                <w:rFonts w:cs="Arial"/>
              </w:rPr>
            </w:pPr>
            <w:r>
              <w:rPr>
                <w:rFonts w:cs="Arial"/>
              </w:rPr>
              <w:t>N/A</w:t>
            </w:r>
          </w:p>
        </w:tc>
        <w:tc>
          <w:tcPr>
            <w:tcW w:w="1165" w:type="dxa"/>
            <w:tcBorders>
              <w:top w:val="single" w:sz="4" w:space="0" w:color="auto"/>
              <w:left w:val="single" w:sz="4" w:space="0" w:color="auto"/>
              <w:bottom w:val="single" w:sz="4" w:space="0" w:color="auto"/>
              <w:right w:val="single" w:sz="4" w:space="0" w:color="auto"/>
            </w:tcBorders>
          </w:tcPr>
          <w:p w:rsidR="0017447F" w:rsidRDefault="00C90961" w:rsidP="001A2A28">
            <w:pPr>
              <w:rPr>
                <w:rFonts w:cs="Arial"/>
              </w:rPr>
            </w:pPr>
            <w:r>
              <w:rPr>
                <w:rFonts w:cs="Arial"/>
              </w:rPr>
              <w:t>27</w:t>
            </w:r>
            <w:r w:rsidR="0017447F">
              <w:rPr>
                <w:rFonts w:cs="Arial"/>
              </w:rPr>
              <w:t>/10/14</w:t>
            </w:r>
          </w:p>
        </w:tc>
        <w:tc>
          <w:tcPr>
            <w:tcW w:w="3393" w:type="dxa"/>
            <w:tcBorders>
              <w:top w:val="single" w:sz="4" w:space="0" w:color="auto"/>
              <w:left w:val="single" w:sz="4" w:space="0" w:color="auto"/>
              <w:bottom w:val="single" w:sz="4" w:space="0" w:color="auto"/>
              <w:right w:val="single" w:sz="4" w:space="0" w:color="auto"/>
            </w:tcBorders>
          </w:tcPr>
          <w:p w:rsidR="0017447F" w:rsidRPr="002C2979" w:rsidRDefault="00C90961" w:rsidP="00C90961">
            <w:pPr>
              <w:rPr>
                <w:rFonts w:cs="Arial"/>
              </w:rPr>
            </w:pPr>
            <w:r>
              <w:rPr>
                <w:rFonts w:cs="Arial"/>
              </w:rPr>
              <w:t xml:space="preserve">Restructured Into new Template Supplied by als48. Document </w:t>
            </w:r>
            <w:r w:rsidRPr="00C90961">
              <w:rPr>
                <w:rFonts w:cs="Arial"/>
              </w:rPr>
              <w:t>put into ‘In Review’ Status</w:t>
            </w:r>
          </w:p>
        </w:tc>
        <w:tc>
          <w:tcPr>
            <w:tcW w:w="1435" w:type="dxa"/>
            <w:tcBorders>
              <w:top w:val="single" w:sz="4" w:space="0" w:color="auto"/>
              <w:left w:val="single" w:sz="4" w:space="0" w:color="auto"/>
              <w:bottom w:val="single" w:sz="4" w:space="0" w:color="auto"/>
              <w:right w:val="single" w:sz="4" w:space="0" w:color="auto"/>
            </w:tcBorders>
          </w:tcPr>
          <w:p w:rsidR="0017447F" w:rsidRDefault="0017447F" w:rsidP="001A2A28">
            <w:pPr>
              <w:rPr>
                <w:rFonts w:cs="Arial"/>
              </w:rPr>
            </w:pPr>
            <w:r>
              <w:rPr>
                <w:rFonts w:cs="Arial"/>
              </w:rPr>
              <w:t>Tcg2</w:t>
            </w:r>
          </w:p>
        </w:tc>
      </w:tr>
      <w:tr w:rsidR="00C90961" w:rsidRPr="002C2979" w:rsidTr="0017447F">
        <w:trPr>
          <w:trHeight w:val="1291"/>
        </w:trPr>
        <w:tc>
          <w:tcPr>
            <w:tcW w:w="1005" w:type="dxa"/>
            <w:tcBorders>
              <w:top w:val="single" w:sz="4" w:space="0" w:color="auto"/>
              <w:left w:val="single" w:sz="4" w:space="0" w:color="auto"/>
              <w:bottom w:val="single" w:sz="4" w:space="0" w:color="auto"/>
              <w:right w:val="single" w:sz="4" w:space="0" w:color="auto"/>
            </w:tcBorders>
          </w:tcPr>
          <w:p w:rsidR="00C90961" w:rsidRPr="002C2979" w:rsidRDefault="00C90961" w:rsidP="00C90961">
            <w:pPr>
              <w:rPr>
                <w:rFonts w:cs="Arial"/>
              </w:rPr>
            </w:pPr>
            <w:r>
              <w:rPr>
                <w:rFonts w:cs="Arial"/>
              </w:rPr>
              <w:t>1.2</w:t>
            </w:r>
          </w:p>
        </w:tc>
        <w:tc>
          <w:tcPr>
            <w:tcW w:w="1803" w:type="dxa"/>
            <w:tcBorders>
              <w:top w:val="single" w:sz="4" w:space="0" w:color="auto"/>
              <w:left w:val="single" w:sz="4" w:space="0" w:color="auto"/>
              <w:bottom w:val="single" w:sz="4" w:space="0" w:color="auto"/>
              <w:right w:val="single" w:sz="4" w:space="0" w:color="auto"/>
            </w:tcBorders>
          </w:tcPr>
          <w:p w:rsidR="00C90961" w:rsidRPr="002C2979" w:rsidRDefault="00C90961" w:rsidP="00C90961">
            <w:pPr>
              <w:rPr>
                <w:rFonts w:cs="Arial"/>
              </w:rPr>
            </w:pPr>
            <w:r>
              <w:rPr>
                <w:rFonts w:cs="Arial"/>
              </w:rPr>
              <w:t>#1,#2</w:t>
            </w:r>
          </w:p>
        </w:tc>
        <w:tc>
          <w:tcPr>
            <w:tcW w:w="1165" w:type="dxa"/>
            <w:tcBorders>
              <w:top w:val="single" w:sz="4" w:space="0" w:color="auto"/>
              <w:left w:val="single" w:sz="4" w:space="0" w:color="auto"/>
              <w:bottom w:val="single" w:sz="4" w:space="0" w:color="auto"/>
              <w:right w:val="single" w:sz="4" w:space="0" w:color="auto"/>
            </w:tcBorders>
          </w:tcPr>
          <w:p w:rsidR="00C90961" w:rsidRDefault="00C90961" w:rsidP="00C90961">
            <w:pPr>
              <w:rPr>
                <w:rFonts w:cs="Arial"/>
              </w:rPr>
            </w:pPr>
            <w:r>
              <w:rPr>
                <w:rFonts w:cs="Arial"/>
              </w:rPr>
              <w:t>30/10/14</w:t>
            </w:r>
          </w:p>
        </w:tc>
        <w:tc>
          <w:tcPr>
            <w:tcW w:w="3393" w:type="dxa"/>
            <w:tcBorders>
              <w:top w:val="single" w:sz="4" w:space="0" w:color="auto"/>
              <w:left w:val="single" w:sz="4" w:space="0" w:color="auto"/>
              <w:bottom w:val="single" w:sz="4" w:space="0" w:color="auto"/>
              <w:right w:val="single" w:sz="4" w:space="0" w:color="auto"/>
            </w:tcBorders>
          </w:tcPr>
          <w:p w:rsidR="00C90961" w:rsidRDefault="00C90961" w:rsidP="00C90961">
            <w:pPr>
              <w:rPr>
                <w:rFonts w:cs="Arial"/>
              </w:rPr>
            </w:pPr>
            <w:r>
              <w:rPr>
                <w:rFonts w:cs="Arial"/>
              </w:rPr>
              <w:t>Document Reviewed and Issues assigned to Author. Changes made and document placed into Release Status</w:t>
            </w:r>
            <w:r>
              <w:rPr>
                <w:rFonts w:cs="Arial"/>
              </w:rPr>
              <w:t xml:space="preserve"> </w:t>
            </w:r>
          </w:p>
        </w:tc>
        <w:tc>
          <w:tcPr>
            <w:tcW w:w="1435" w:type="dxa"/>
            <w:tcBorders>
              <w:top w:val="single" w:sz="4" w:space="0" w:color="auto"/>
              <w:left w:val="single" w:sz="4" w:space="0" w:color="auto"/>
              <w:bottom w:val="single" w:sz="4" w:space="0" w:color="auto"/>
              <w:right w:val="single" w:sz="4" w:space="0" w:color="auto"/>
            </w:tcBorders>
          </w:tcPr>
          <w:p w:rsidR="00C90961" w:rsidRDefault="00C90961" w:rsidP="00C90961">
            <w:pPr>
              <w:rPr>
                <w:rFonts w:cs="Arial"/>
              </w:rPr>
            </w:pPr>
            <w:r>
              <w:rPr>
                <w:rFonts w:cs="Arial"/>
              </w:rPr>
              <w:t>Tcg2</w:t>
            </w:r>
            <w:bookmarkStart w:id="14" w:name="_GoBack"/>
            <w:bookmarkEnd w:id="14"/>
          </w:p>
        </w:tc>
      </w:tr>
    </w:tbl>
    <w:p w:rsidR="008C6E08" w:rsidRPr="002C2979" w:rsidRDefault="008C6E08" w:rsidP="008C6E08">
      <w:pPr>
        <w:jc w:val="center"/>
        <w:rPr>
          <w:rFonts w:cs="Arial"/>
          <w:sz w:val="24"/>
          <w:szCs w:val="24"/>
        </w:rPr>
      </w:pPr>
    </w:p>
    <w:sectPr w:rsidR="008C6E08" w:rsidRPr="002C2979" w:rsidSect="00403EE8">
      <w:headerReference w:type="default" r:id="rId9"/>
      <w:footerReference w:type="default" r:id="rId10"/>
      <w:headerReference w:type="first" r:id="rId11"/>
      <w:footerReference w:type="first" r:id="rId12"/>
      <w:pgSz w:w="11906" w:h="16838"/>
      <w:pgMar w:top="1440" w:right="1440" w:bottom="1440" w:left="1440" w:header="70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674" w:rsidRDefault="00D32674" w:rsidP="008C6E08">
      <w:pPr>
        <w:spacing w:after="0" w:line="240" w:lineRule="auto"/>
      </w:pPr>
      <w:r>
        <w:separator/>
      </w:r>
    </w:p>
  </w:endnote>
  <w:endnote w:type="continuationSeparator" w:id="0">
    <w:p w:rsidR="00D32674" w:rsidRDefault="00D32674" w:rsidP="008C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578429"/>
      <w:docPartObj>
        <w:docPartGallery w:val="Page Numbers (Bottom of Page)"/>
        <w:docPartUnique/>
      </w:docPartObj>
    </w:sdtPr>
    <w:sdtEndPr/>
    <w:sdtContent>
      <w:sdt>
        <w:sdtPr>
          <w:id w:val="-1769616900"/>
          <w:docPartObj>
            <w:docPartGallery w:val="Page Numbers (Top of Page)"/>
            <w:docPartUnique/>
          </w:docPartObj>
        </w:sdtPr>
        <w:sdtEndPr/>
        <w:sdtContent>
          <w:p w:rsidR="001A2A28" w:rsidRDefault="001A2A28" w:rsidP="00403EE8">
            <w:pPr>
              <w:pStyle w:val="Footer"/>
            </w:pPr>
            <w:r w:rsidRPr="00403EE8">
              <w:t>Aberystwyth University / Computer Science</w:t>
            </w:r>
            <w:r>
              <w:t xml:space="preserve">                                                           Page </w:t>
            </w:r>
            <w:r>
              <w:rPr>
                <w:b/>
                <w:bCs/>
                <w:sz w:val="24"/>
                <w:szCs w:val="24"/>
              </w:rPr>
              <w:fldChar w:fldCharType="begin"/>
            </w:r>
            <w:r>
              <w:rPr>
                <w:b/>
                <w:bCs/>
              </w:rPr>
              <w:instrText xml:space="preserve"> PAGE </w:instrText>
            </w:r>
            <w:r>
              <w:rPr>
                <w:b/>
                <w:bCs/>
                <w:sz w:val="24"/>
                <w:szCs w:val="24"/>
              </w:rPr>
              <w:fldChar w:fldCharType="separate"/>
            </w:r>
            <w:r w:rsidR="00235E45">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35E45">
              <w:rPr>
                <w:b/>
                <w:bCs/>
                <w:noProof/>
              </w:rPr>
              <w:t>8</w:t>
            </w:r>
            <w:r>
              <w:rPr>
                <w:b/>
                <w:bCs/>
                <w:sz w:val="24"/>
                <w:szCs w:val="24"/>
              </w:rPr>
              <w:fldChar w:fldCharType="end"/>
            </w:r>
          </w:p>
        </w:sdtContent>
      </w:sdt>
    </w:sdtContent>
  </w:sdt>
  <w:p w:rsidR="001A2A28" w:rsidRDefault="001A2A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441604"/>
      <w:docPartObj>
        <w:docPartGallery w:val="Page Numbers (Bottom of Page)"/>
        <w:docPartUnique/>
      </w:docPartObj>
    </w:sdtPr>
    <w:sdtEndPr/>
    <w:sdtContent>
      <w:sdt>
        <w:sdtPr>
          <w:id w:val="-655690049"/>
          <w:docPartObj>
            <w:docPartGallery w:val="Page Numbers (Top of Page)"/>
            <w:docPartUnique/>
          </w:docPartObj>
        </w:sdtPr>
        <w:sdtEndPr/>
        <w:sdtContent>
          <w:p w:rsidR="001A2A28" w:rsidRDefault="001A2A28" w:rsidP="00542D1C">
            <w:pPr>
              <w:pStyle w:val="Footer"/>
            </w:pPr>
            <w:r w:rsidRPr="00403EE8">
              <w:t>Aberystwyth University / Computer Science</w:t>
            </w:r>
            <w:r>
              <w:t xml:space="preserve">                                                           Page </w:t>
            </w:r>
            <w:r>
              <w:rPr>
                <w:b/>
                <w:bCs/>
                <w:sz w:val="24"/>
                <w:szCs w:val="24"/>
              </w:rPr>
              <w:fldChar w:fldCharType="begin"/>
            </w:r>
            <w:r>
              <w:rPr>
                <w:b/>
                <w:bCs/>
              </w:rPr>
              <w:instrText xml:space="preserve"> PAGE </w:instrText>
            </w:r>
            <w:r>
              <w:rPr>
                <w:b/>
                <w:bCs/>
                <w:sz w:val="24"/>
                <w:szCs w:val="24"/>
              </w:rPr>
              <w:fldChar w:fldCharType="separate"/>
            </w:r>
            <w:r w:rsidR="00235E4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35E45">
              <w:rPr>
                <w:b/>
                <w:bCs/>
                <w:noProof/>
              </w:rPr>
              <w:t>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674" w:rsidRDefault="00D32674" w:rsidP="008C6E08">
      <w:pPr>
        <w:spacing w:after="0" w:line="240" w:lineRule="auto"/>
      </w:pPr>
      <w:r>
        <w:separator/>
      </w:r>
    </w:p>
  </w:footnote>
  <w:footnote w:type="continuationSeparator" w:id="0">
    <w:p w:rsidR="00D32674" w:rsidRDefault="00D32674" w:rsidP="008C6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A28" w:rsidRDefault="001A2A28" w:rsidP="00980AE6">
    <w:pPr>
      <w:jc w:val="center"/>
    </w:pPr>
    <w:r>
      <w:t xml:space="preserve">Software Engineering Group 11 – </w:t>
    </w:r>
    <w:sdt>
      <w:sdtPr>
        <w:alias w:val="Abstract"/>
        <w:tag w:val=""/>
        <w:id w:val="-539982115"/>
        <w:dataBinding w:prefixMappings="xmlns:ns0='http://schemas.microsoft.com/office/2006/coverPageProps' " w:xpath="/ns0:CoverPageProperties[1]/ns0:Abstract[1]" w:storeItemID="{55AF091B-3C7A-41E3-B477-F2FDAA23CFDA}"/>
        <w:text/>
      </w:sdtPr>
      <w:sdtEndPr/>
      <w:sdtContent>
        <w:r>
          <w:t>SE_11_PP_06</w:t>
        </w:r>
      </w:sdtContent>
    </w:sdt>
    <w:r>
      <w:t xml:space="preserve"> – </w:t>
    </w:r>
    <w:sdt>
      <w:sdtPr>
        <w:alias w:val="Title"/>
        <w:tag w:val=""/>
        <w:id w:val="-945304897"/>
        <w:dataBinding w:prefixMappings="xmlns:ns0='http://purl.org/dc/elements/1.1/' xmlns:ns1='http://schemas.openxmlformats.org/package/2006/metadata/core-properties' " w:xpath="/ns1:coreProperties[1]/ns0:title[1]" w:storeItemID="{6C3C8BC8-F283-45AE-878A-BAB7291924A1}"/>
        <w:text/>
      </w:sdtPr>
      <w:sdtEndPr/>
      <w:sdtContent>
        <w:r>
          <w:t>Project Plan – Risk Assessment</w:t>
        </w:r>
      </w:sdtContent>
    </w:sdt>
    <w:r>
      <w:t xml:space="preserve"> / Version </w:t>
    </w:r>
    <w:sdt>
      <w:sdtPr>
        <w:alias w:val="Subject"/>
        <w:tag w:val=""/>
        <w:id w:val="-1880389177"/>
        <w:dataBinding w:prefixMappings="xmlns:ns0='http://purl.org/dc/elements/1.1/' xmlns:ns1='http://schemas.openxmlformats.org/package/2006/metadata/core-properties' " w:xpath="/ns1:coreProperties[1]/ns0:subject[1]" w:storeItemID="{6C3C8BC8-F283-45AE-878A-BAB7291924A1}"/>
        <w:text/>
      </w:sdtPr>
      <w:sdtEndPr/>
      <w:sdtContent>
        <w:r w:rsidR="00C90961">
          <w:t>1.2</w:t>
        </w:r>
      </w:sdtContent>
    </w:sdt>
    <w:r>
      <w:t xml:space="preserve"> (</w:t>
    </w:r>
    <w:sdt>
      <w:sdtPr>
        <w:alias w:val="Status"/>
        <w:tag w:val=""/>
        <w:id w:val="74412330"/>
        <w:dataBinding w:prefixMappings="xmlns:ns0='http://purl.org/dc/elements/1.1/' xmlns:ns1='http://schemas.openxmlformats.org/package/2006/metadata/core-properties' " w:xpath="/ns1:coreProperties[1]/ns1:contentStatus[1]" w:storeItemID="{6C3C8BC8-F283-45AE-878A-BAB7291924A1}"/>
        <w:text/>
      </w:sdtPr>
      <w:sdtEndPr/>
      <w:sdtContent>
        <w:r w:rsidR="0017447F">
          <w:t>Release</w:t>
        </w:r>
      </w:sdtContent>
    </w:sdt>
    <w:r>
      <w:t>)</w:t>
    </w:r>
  </w:p>
  <w:p w:rsidR="001A2A28" w:rsidRDefault="001A2A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A28" w:rsidRDefault="001A2A28" w:rsidP="00403EE8">
    <w:pPr>
      <w:pStyle w:val="Header"/>
      <w:jc w:val="center"/>
    </w:pPr>
    <w:r>
      <w:t xml:space="preserve">Software Engineering Group 11 – </w:t>
    </w:r>
    <w:sdt>
      <w:sdtPr>
        <w:alias w:val="Abstract"/>
        <w:tag w:val=""/>
        <w:id w:val="1476257012"/>
        <w:placeholder>
          <w:docPart w:val="5AB86FC76C9344008DCC7E5B2577AEBA"/>
        </w:placeholder>
        <w:dataBinding w:prefixMappings="xmlns:ns0='http://schemas.microsoft.com/office/2006/coverPageProps' " w:xpath="/ns0:CoverPageProperties[1]/ns0:Abstract[1]" w:storeItemID="{55AF091B-3C7A-41E3-B477-F2FDAA23CFDA}"/>
        <w:text/>
      </w:sdtPr>
      <w:sdtEndPr/>
      <w:sdtContent>
        <w:r>
          <w:t>SE_11_PP_06</w:t>
        </w:r>
      </w:sdtContent>
    </w:sdt>
    <w:r>
      <w:t xml:space="preserve"> – </w:t>
    </w:r>
    <w:sdt>
      <w:sdtPr>
        <w:alias w:val="Title"/>
        <w:tag w:val=""/>
        <w:id w:val="2002693142"/>
        <w:placeholder>
          <w:docPart w:val="2320B04BA7104CAAACC3AA5EAE43EF4C"/>
        </w:placeholder>
        <w:dataBinding w:prefixMappings="xmlns:ns0='http://purl.org/dc/elements/1.1/' xmlns:ns1='http://schemas.openxmlformats.org/package/2006/metadata/core-properties' " w:xpath="/ns1:coreProperties[1]/ns0:title[1]" w:storeItemID="{6C3C8BC8-F283-45AE-878A-BAB7291924A1}"/>
        <w:text/>
      </w:sdtPr>
      <w:sdtEndPr/>
      <w:sdtContent>
        <w:r>
          <w:t>Project Plan – Risk Assessment</w:t>
        </w:r>
      </w:sdtContent>
    </w:sdt>
    <w:r>
      <w:t xml:space="preserve"> / Version </w:t>
    </w:r>
    <w:sdt>
      <w:sdtPr>
        <w:alias w:val="Subject"/>
        <w:tag w:val=""/>
        <w:id w:val="-237096704"/>
        <w:placeholder>
          <w:docPart w:val="DE1DD0DC9B154095BFC8B4147BBE0E20"/>
        </w:placeholder>
        <w:dataBinding w:prefixMappings="xmlns:ns0='http://purl.org/dc/elements/1.1/' xmlns:ns1='http://schemas.openxmlformats.org/package/2006/metadata/core-properties' " w:xpath="/ns1:coreProperties[1]/ns0:subject[1]" w:storeItemID="{6C3C8BC8-F283-45AE-878A-BAB7291924A1}"/>
        <w:text/>
      </w:sdtPr>
      <w:sdtEndPr/>
      <w:sdtContent>
        <w:r w:rsidR="00C90961">
          <w:t>1.2</w:t>
        </w:r>
      </w:sdtContent>
    </w:sdt>
    <w:r>
      <w:t xml:space="preserve"> (</w:t>
    </w:r>
    <w:sdt>
      <w:sdtPr>
        <w:alias w:val="Status"/>
        <w:tag w:val=""/>
        <w:id w:val="86741557"/>
        <w:dataBinding w:prefixMappings="xmlns:ns0='http://purl.org/dc/elements/1.1/' xmlns:ns1='http://schemas.openxmlformats.org/package/2006/metadata/core-properties' " w:xpath="/ns1:coreProperties[1]/ns1:contentStatus[1]" w:storeItemID="{6C3C8BC8-F283-45AE-878A-BAB7291924A1}"/>
        <w:text/>
      </w:sdtPr>
      <w:sdtEndPr/>
      <w:sdtContent>
        <w:r w:rsidR="0017447F">
          <w:t>Release</w:t>
        </w:r>
      </w:sdtContent>
    </w:sdt>
    <w:r>
      <w:t>)</w:t>
    </w:r>
  </w:p>
  <w:p w:rsidR="001A2A28" w:rsidRDefault="001A2A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FF9"/>
    <w:multiLevelType w:val="hybridMultilevel"/>
    <w:tmpl w:val="B3C40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01269A"/>
    <w:multiLevelType w:val="hybridMultilevel"/>
    <w:tmpl w:val="D6028778"/>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
    <w:nsid w:val="1FAA6C77"/>
    <w:multiLevelType w:val="multilevel"/>
    <w:tmpl w:val="C8DAFD58"/>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3">
    <w:nsid w:val="262B0035"/>
    <w:multiLevelType w:val="hybridMultilevel"/>
    <w:tmpl w:val="1C822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782138"/>
    <w:multiLevelType w:val="hybridMultilevel"/>
    <w:tmpl w:val="B55E4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575244D"/>
    <w:multiLevelType w:val="hybridMultilevel"/>
    <w:tmpl w:val="A416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402DA3"/>
    <w:multiLevelType w:val="hybridMultilevel"/>
    <w:tmpl w:val="EE224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2C4FD3"/>
    <w:multiLevelType w:val="hybridMultilevel"/>
    <w:tmpl w:val="4F94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365457"/>
    <w:multiLevelType w:val="hybridMultilevel"/>
    <w:tmpl w:val="6718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9224EB"/>
    <w:multiLevelType w:val="hybridMultilevel"/>
    <w:tmpl w:val="AC688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53C5CC1"/>
    <w:multiLevelType w:val="multilevel"/>
    <w:tmpl w:val="3D5A007C"/>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nsid w:val="7C7E4104"/>
    <w:multiLevelType w:val="hybridMultilevel"/>
    <w:tmpl w:val="DD163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9"/>
  </w:num>
  <w:num w:numId="5">
    <w:abstractNumId w:val="0"/>
  </w:num>
  <w:num w:numId="6">
    <w:abstractNumId w:val="5"/>
  </w:num>
  <w:num w:numId="7">
    <w:abstractNumId w:val="11"/>
  </w:num>
  <w:num w:numId="8">
    <w:abstractNumId w:val="8"/>
  </w:num>
  <w:num w:numId="9">
    <w:abstractNumId w:val="6"/>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A97"/>
    <w:rsid w:val="000A1243"/>
    <w:rsid w:val="000D1D0E"/>
    <w:rsid w:val="00133B3A"/>
    <w:rsid w:val="0017447F"/>
    <w:rsid w:val="001A2A28"/>
    <w:rsid w:val="00211306"/>
    <w:rsid w:val="00215D71"/>
    <w:rsid w:val="00235E45"/>
    <w:rsid w:val="002C2979"/>
    <w:rsid w:val="003211B6"/>
    <w:rsid w:val="0035060C"/>
    <w:rsid w:val="003D780D"/>
    <w:rsid w:val="00403EE8"/>
    <w:rsid w:val="00413FDE"/>
    <w:rsid w:val="00460442"/>
    <w:rsid w:val="004B1D05"/>
    <w:rsid w:val="004B1FC7"/>
    <w:rsid w:val="004E06F4"/>
    <w:rsid w:val="00516C41"/>
    <w:rsid w:val="00542D1C"/>
    <w:rsid w:val="005C04F0"/>
    <w:rsid w:val="005F2D7D"/>
    <w:rsid w:val="0075280D"/>
    <w:rsid w:val="00772C0C"/>
    <w:rsid w:val="007E317F"/>
    <w:rsid w:val="008C6E08"/>
    <w:rsid w:val="00980AE6"/>
    <w:rsid w:val="009B63AD"/>
    <w:rsid w:val="009C1F7F"/>
    <w:rsid w:val="009C5218"/>
    <w:rsid w:val="009F514A"/>
    <w:rsid w:val="00A4217D"/>
    <w:rsid w:val="00B972E6"/>
    <w:rsid w:val="00BE26BD"/>
    <w:rsid w:val="00C4352F"/>
    <w:rsid w:val="00C90961"/>
    <w:rsid w:val="00D32674"/>
    <w:rsid w:val="00D36E52"/>
    <w:rsid w:val="00D82740"/>
    <w:rsid w:val="00E0189D"/>
    <w:rsid w:val="00E07FB4"/>
    <w:rsid w:val="00E71CFE"/>
    <w:rsid w:val="00E972BF"/>
    <w:rsid w:val="00EB67E8"/>
    <w:rsid w:val="00EE5DCD"/>
    <w:rsid w:val="00EF57A8"/>
    <w:rsid w:val="00F41DB8"/>
    <w:rsid w:val="00F50A85"/>
    <w:rsid w:val="00F925FB"/>
    <w:rsid w:val="00FC747B"/>
    <w:rsid w:val="00FD3A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2BBBAB-F57F-4CAF-8F26-F2017254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160"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979"/>
    <w:rPr>
      <w:rFonts w:ascii="Arial" w:hAnsi="Arial"/>
    </w:rPr>
  </w:style>
  <w:style w:type="paragraph" w:styleId="Heading1">
    <w:name w:val="heading 1"/>
    <w:basedOn w:val="Normal"/>
    <w:next w:val="Heading2"/>
    <w:link w:val="Heading1Char"/>
    <w:uiPriority w:val="9"/>
    <w:qFormat/>
    <w:rsid w:val="0075280D"/>
    <w:pPr>
      <w:keepNext/>
      <w:keepLines/>
      <w:numPr>
        <w:numId w:val="12"/>
      </w:numPr>
      <w:spacing w:before="360" w:after="120"/>
      <w:ind w:left="3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5280D"/>
    <w:pPr>
      <w:keepNext/>
      <w:keepLines/>
      <w:spacing w:after="12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2C2979"/>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E08"/>
  </w:style>
  <w:style w:type="paragraph" w:styleId="Footer">
    <w:name w:val="footer"/>
    <w:basedOn w:val="Normal"/>
    <w:link w:val="FooterChar"/>
    <w:uiPriority w:val="99"/>
    <w:unhideWhenUsed/>
    <w:rsid w:val="008C6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E08"/>
  </w:style>
  <w:style w:type="paragraph" w:styleId="ListParagraph">
    <w:name w:val="List Paragraph"/>
    <w:basedOn w:val="Normal"/>
    <w:uiPriority w:val="34"/>
    <w:rsid w:val="008C6E08"/>
    <w:pPr>
      <w:ind w:left="720"/>
      <w:contextualSpacing/>
    </w:pPr>
  </w:style>
  <w:style w:type="table" w:styleId="TableGrid">
    <w:name w:val="Table Grid"/>
    <w:basedOn w:val="TableNormal"/>
    <w:uiPriority w:val="39"/>
    <w:rsid w:val="008C6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280D"/>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75280D"/>
    <w:rPr>
      <w:rFonts w:ascii="Arial" w:eastAsiaTheme="majorEastAsia" w:hAnsi="Arial" w:cstheme="majorBidi"/>
      <w:sz w:val="32"/>
      <w:szCs w:val="26"/>
    </w:rPr>
  </w:style>
  <w:style w:type="paragraph" w:styleId="TOCHeading">
    <w:name w:val="TOC Heading"/>
    <w:basedOn w:val="Heading1"/>
    <w:next w:val="Normal"/>
    <w:uiPriority w:val="39"/>
    <w:unhideWhenUsed/>
    <w:rsid w:val="00403EE8"/>
    <w:pPr>
      <w:outlineLvl w:val="9"/>
    </w:pPr>
    <w:rPr>
      <w:lang w:val="en-US"/>
    </w:rPr>
  </w:style>
  <w:style w:type="paragraph" w:styleId="TOC1">
    <w:name w:val="toc 1"/>
    <w:basedOn w:val="Normal"/>
    <w:next w:val="Normal"/>
    <w:autoRedefine/>
    <w:uiPriority w:val="39"/>
    <w:unhideWhenUsed/>
    <w:rsid w:val="00403EE8"/>
    <w:pPr>
      <w:spacing w:after="100"/>
    </w:pPr>
  </w:style>
  <w:style w:type="paragraph" w:styleId="TOC2">
    <w:name w:val="toc 2"/>
    <w:basedOn w:val="Normal"/>
    <w:next w:val="Normal"/>
    <w:autoRedefine/>
    <w:uiPriority w:val="39"/>
    <w:unhideWhenUsed/>
    <w:rsid w:val="00403EE8"/>
    <w:pPr>
      <w:spacing w:after="100"/>
      <w:ind w:left="220"/>
    </w:pPr>
  </w:style>
  <w:style w:type="character" w:styleId="Hyperlink">
    <w:name w:val="Hyperlink"/>
    <w:basedOn w:val="DefaultParagraphFont"/>
    <w:uiPriority w:val="99"/>
    <w:unhideWhenUsed/>
    <w:rsid w:val="00403EE8"/>
    <w:rPr>
      <w:color w:val="0563C1" w:themeColor="hyperlink"/>
      <w:u w:val="single"/>
    </w:rPr>
  </w:style>
  <w:style w:type="character" w:styleId="PlaceholderText">
    <w:name w:val="Placeholder Text"/>
    <w:basedOn w:val="DefaultParagraphFont"/>
    <w:uiPriority w:val="99"/>
    <w:semiHidden/>
    <w:rsid w:val="00772C0C"/>
    <w:rPr>
      <w:color w:val="808080"/>
    </w:rPr>
  </w:style>
  <w:style w:type="character" w:styleId="CommentReference">
    <w:name w:val="annotation reference"/>
    <w:basedOn w:val="DefaultParagraphFont"/>
    <w:uiPriority w:val="99"/>
    <w:semiHidden/>
    <w:unhideWhenUsed/>
    <w:rsid w:val="00772C0C"/>
    <w:rPr>
      <w:sz w:val="16"/>
      <w:szCs w:val="16"/>
    </w:rPr>
  </w:style>
  <w:style w:type="paragraph" w:styleId="CommentText">
    <w:name w:val="annotation text"/>
    <w:basedOn w:val="Normal"/>
    <w:link w:val="CommentTextChar"/>
    <w:uiPriority w:val="99"/>
    <w:semiHidden/>
    <w:unhideWhenUsed/>
    <w:rsid w:val="00772C0C"/>
    <w:pPr>
      <w:spacing w:line="240" w:lineRule="auto"/>
    </w:pPr>
    <w:rPr>
      <w:sz w:val="20"/>
      <w:szCs w:val="20"/>
    </w:rPr>
  </w:style>
  <w:style w:type="character" w:customStyle="1" w:styleId="CommentTextChar">
    <w:name w:val="Comment Text Char"/>
    <w:basedOn w:val="DefaultParagraphFont"/>
    <w:link w:val="CommentText"/>
    <w:uiPriority w:val="99"/>
    <w:semiHidden/>
    <w:rsid w:val="00772C0C"/>
    <w:rPr>
      <w:sz w:val="20"/>
      <w:szCs w:val="20"/>
    </w:rPr>
  </w:style>
  <w:style w:type="paragraph" w:styleId="CommentSubject">
    <w:name w:val="annotation subject"/>
    <w:basedOn w:val="CommentText"/>
    <w:next w:val="CommentText"/>
    <w:link w:val="CommentSubjectChar"/>
    <w:uiPriority w:val="99"/>
    <w:semiHidden/>
    <w:unhideWhenUsed/>
    <w:rsid w:val="00772C0C"/>
    <w:rPr>
      <w:b/>
      <w:bCs/>
    </w:rPr>
  </w:style>
  <w:style w:type="character" w:customStyle="1" w:styleId="CommentSubjectChar">
    <w:name w:val="Comment Subject Char"/>
    <w:basedOn w:val="CommentTextChar"/>
    <w:link w:val="CommentSubject"/>
    <w:uiPriority w:val="99"/>
    <w:semiHidden/>
    <w:rsid w:val="00772C0C"/>
    <w:rPr>
      <w:b/>
      <w:bCs/>
      <w:sz w:val="20"/>
      <w:szCs w:val="20"/>
    </w:rPr>
  </w:style>
  <w:style w:type="paragraph" w:styleId="BalloonText">
    <w:name w:val="Balloon Text"/>
    <w:basedOn w:val="Normal"/>
    <w:link w:val="BalloonTextChar"/>
    <w:uiPriority w:val="99"/>
    <w:semiHidden/>
    <w:unhideWhenUsed/>
    <w:rsid w:val="00772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C0C"/>
    <w:rPr>
      <w:rFonts w:ascii="Segoe UI" w:hAnsi="Segoe UI" w:cs="Segoe UI"/>
      <w:sz w:val="18"/>
      <w:szCs w:val="18"/>
    </w:rPr>
  </w:style>
  <w:style w:type="paragraph" w:styleId="Title">
    <w:name w:val="Title"/>
    <w:basedOn w:val="Normal"/>
    <w:next w:val="Normal"/>
    <w:link w:val="TitleChar"/>
    <w:uiPriority w:val="10"/>
    <w:qFormat/>
    <w:rsid w:val="0075280D"/>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75280D"/>
    <w:rPr>
      <w:rFonts w:ascii="Arial" w:eastAsiaTheme="majorEastAsia" w:hAnsi="Arial" w:cstheme="majorBidi"/>
      <w:b/>
      <w:spacing w:val="-10"/>
      <w:kern w:val="28"/>
      <w:sz w:val="44"/>
      <w:szCs w:val="56"/>
    </w:rPr>
  </w:style>
  <w:style w:type="character" w:customStyle="1" w:styleId="Heading3Char">
    <w:name w:val="Heading 3 Char"/>
    <w:basedOn w:val="DefaultParagraphFont"/>
    <w:link w:val="Heading3"/>
    <w:uiPriority w:val="9"/>
    <w:rsid w:val="002C2979"/>
    <w:rPr>
      <w:rFonts w:ascii="Arial" w:eastAsiaTheme="majorEastAsia" w:hAnsi="Arial" w:cstheme="majorBidi"/>
      <w:sz w:val="28"/>
      <w:szCs w:val="24"/>
    </w:rPr>
  </w:style>
  <w:style w:type="paragraph" w:styleId="NoSpacing">
    <w:name w:val="No Spacing"/>
    <w:uiPriority w:val="1"/>
    <w:rsid w:val="002C2979"/>
    <w:pPr>
      <w:spacing w:after="0" w:line="240" w:lineRule="auto"/>
    </w:pPr>
    <w:rPr>
      <w:rFonts w:ascii="Arial" w:hAnsi="Arial"/>
      <w:sz w:val="24"/>
    </w:rPr>
  </w:style>
  <w:style w:type="paragraph" w:styleId="Subtitle">
    <w:name w:val="Subtitle"/>
    <w:basedOn w:val="Normal"/>
    <w:next w:val="Normal"/>
    <w:link w:val="SubtitleChar"/>
    <w:uiPriority w:val="11"/>
    <w:rsid w:val="003D780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3D780D"/>
    <w:rPr>
      <w:rFonts w:eastAsiaTheme="minorEastAsia"/>
      <w:color w:val="5A5A5A" w:themeColor="text1" w:themeTint="A5"/>
      <w:spacing w:val="15"/>
    </w:rPr>
  </w:style>
  <w:style w:type="character" w:styleId="SubtleEmphasis">
    <w:name w:val="Subtle Emphasis"/>
    <w:basedOn w:val="DefaultParagraphFont"/>
    <w:uiPriority w:val="19"/>
    <w:rsid w:val="003D780D"/>
    <w:rPr>
      <w:i/>
      <w:iCs/>
      <w:color w:val="404040" w:themeColor="text1" w:themeTint="BF"/>
    </w:rPr>
  </w:style>
  <w:style w:type="character" w:styleId="SubtleReference">
    <w:name w:val="Subtle Reference"/>
    <w:basedOn w:val="DefaultParagraphFont"/>
    <w:uiPriority w:val="31"/>
    <w:qFormat/>
    <w:rsid w:val="003D780D"/>
    <w:rPr>
      <w:rFonts w:ascii="Arial" w:hAnsi="Arial"/>
      <w:smallCaps/>
      <w:color w:val="5A5A5A" w:themeColor="text1" w:themeTint="A5"/>
      <w:sz w:val="22"/>
    </w:rPr>
  </w:style>
  <w:style w:type="paragraph" w:customStyle="1" w:styleId="TableContents">
    <w:name w:val="Table Contents"/>
    <w:basedOn w:val="Normal"/>
    <w:rsid w:val="00542D1C"/>
    <w:pPr>
      <w:widowControl w:val="0"/>
      <w:suppressLineNumbers/>
      <w:suppressAutoHyphens/>
      <w:spacing w:before="0" w:after="0" w:line="240" w:lineRule="auto"/>
      <w:jc w:val="center"/>
    </w:pPr>
    <w:rPr>
      <w:rFonts w:ascii="Times New Roman" w:eastAsia="SimSun" w:hAnsi="Times New Roman" w:cs="Mang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Google%20Drive\Group%20Project\Templates\QA%20Templates\Word\Q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FA05539B4643C38F2E60C4A1950296"/>
        <w:category>
          <w:name w:val="General"/>
          <w:gallery w:val="placeholder"/>
        </w:category>
        <w:types>
          <w:type w:val="bbPlcHdr"/>
        </w:types>
        <w:behaviors>
          <w:behavior w:val="content"/>
        </w:behaviors>
        <w:guid w:val="{685D570B-5126-48D7-A8EF-B07D276396B7}"/>
      </w:docPartPr>
      <w:docPartBody>
        <w:p w:rsidR="00674ED3" w:rsidRDefault="007C4D71">
          <w:pPr>
            <w:pStyle w:val="39FA05539B4643C38F2E60C4A1950296"/>
          </w:pPr>
          <w:r w:rsidRPr="00521E4E">
            <w:rPr>
              <w:rStyle w:val="PlaceholderText"/>
            </w:rPr>
            <w:t>[Abstract]</w:t>
          </w:r>
        </w:p>
      </w:docPartBody>
    </w:docPart>
    <w:docPart>
      <w:docPartPr>
        <w:name w:val="2EC8F681296B443D98E8C35584661DE8"/>
        <w:category>
          <w:name w:val="General"/>
          <w:gallery w:val="placeholder"/>
        </w:category>
        <w:types>
          <w:type w:val="bbPlcHdr"/>
        </w:types>
        <w:behaviors>
          <w:behavior w:val="content"/>
        </w:behaviors>
        <w:guid w:val="{4C76DAF3-298F-4D95-9FD1-D4E74AC501A1}"/>
      </w:docPartPr>
      <w:docPartBody>
        <w:p w:rsidR="00674ED3" w:rsidRDefault="007C4D71">
          <w:pPr>
            <w:pStyle w:val="2EC8F681296B443D98E8C35584661DE8"/>
          </w:pPr>
          <w:r w:rsidRPr="00521E4E">
            <w:rPr>
              <w:rStyle w:val="PlaceholderText"/>
            </w:rPr>
            <w:t>[Title]</w:t>
          </w:r>
        </w:p>
      </w:docPartBody>
    </w:docPart>
    <w:docPart>
      <w:docPartPr>
        <w:name w:val="2320B04BA7104CAAACC3AA5EAE43EF4C"/>
        <w:category>
          <w:name w:val="General"/>
          <w:gallery w:val="placeholder"/>
        </w:category>
        <w:types>
          <w:type w:val="bbPlcHdr"/>
        </w:types>
        <w:behaviors>
          <w:behavior w:val="content"/>
        </w:behaviors>
        <w:guid w:val="{B220F91F-8DCF-48F9-97A9-435E99F1F384}"/>
      </w:docPartPr>
      <w:docPartBody>
        <w:p w:rsidR="00674ED3" w:rsidRDefault="007C4D71">
          <w:pPr>
            <w:pStyle w:val="2320B04BA7104CAAACC3AA5EAE43EF4C"/>
          </w:pPr>
          <w:r w:rsidRPr="00521E4E">
            <w:rPr>
              <w:rStyle w:val="PlaceholderText"/>
            </w:rPr>
            <w:t>[Abstract]</w:t>
          </w:r>
        </w:p>
      </w:docPartBody>
    </w:docPart>
    <w:docPart>
      <w:docPartPr>
        <w:name w:val="5AB86FC76C9344008DCC7E5B2577AEBA"/>
        <w:category>
          <w:name w:val="General"/>
          <w:gallery w:val="placeholder"/>
        </w:category>
        <w:types>
          <w:type w:val="bbPlcHdr"/>
        </w:types>
        <w:behaviors>
          <w:behavior w:val="content"/>
        </w:behaviors>
        <w:guid w:val="{2863C66A-971A-44A5-8D11-30CE46110013}"/>
      </w:docPartPr>
      <w:docPartBody>
        <w:p w:rsidR="00674ED3" w:rsidRDefault="007C4D71">
          <w:pPr>
            <w:pStyle w:val="5AB86FC76C9344008DCC7E5B2577AEBA"/>
          </w:pPr>
          <w:r w:rsidRPr="00521E4E">
            <w:rPr>
              <w:rStyle w:val="PlaceholderText"/>
            </w:rPr>
            <w:t>[Subject]</w:t>
          </w:r>
        </w:p>
      </w:docPartBody>
    </w:docPart>
    <w:docPart>
      <w:docPartPr>
        <w:name w:val="DE1DD0DC9B154095BFC8B4147BBE0E20"/>
        <w:category>
          <w:name w:val="General"/>
          <w:gallery w:val="placeholder"/>
        </w:category>
        <w:types>
          <w:type w:val="bbPlcHdr"/>
        </w:types>
        <w:behaviors>
          <w:behavior w:val="content"/>
        </w:behaviors>
        <w:guid w:val="{2C6FA114-4C8B-45C0-9D3C-D986DD9A60A6}"/>
      </w:docPartPr>
      <w:docPartBody>
        <w:p w:rsidR="00674ED3" w:rsidRDefault="007C4D71">
          <w:pPr>
            <w:pStyle w:val="DE1DD0DC9B154095BFC8B4147BBE0E20"/>
          </w:pPr>
          <w:r w:rsidRPr="00521E4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D71"/>
    <w:rsid w:val="00674ED3"/>
    <w:rsid w:val="006D2AED"/>
    <w:rsid w:val="00727D55"/>
    <w:rsid w:val="007C4D71"/>
    <w:rsid w:val="00AA0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FA05539B4643C38F2E60C4A1950296">
    <w:name w:val="39FA05539B4643C38F2E60C4A1950296"/>
  </w:style>
  <w:style w:type="paragraph" w:customStyle="1" w:styleId="2EC8F681296B443D98E8C35584661DE8">
    <w:name w:val="2EC8F681296B443D98E8C35584661DE8"/>
  </w:style>
  <w:style w:type="paragraph" w:customStyle="1" w:styleId="2320B04BA7104CAAACC3AA5EAE43EF4C">
    <w:name w:val="2320B04BA7104CAAACC3AA5EAE43EF4C"/>
  </w:style>
  <w:style w:type="paragraph" w:customStyle="1" w:styleId="5AB86FC76C9344008DCC7E5B2577AEBA">
    <w:name w:val="5AB86FC76C9344008DCC7E5B2577AEBA"/>
  </w:style>
  <w:style w:type="paragraph" w:customStyle="1" w:styleId="DE1DD0DC9B154095BFC8B4147BBE0E20">
    <w:name w:val="DE1DD0DC9B154095BFC8B4147BBE0E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SE_11_PP_06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F10D43-293D-4D89-8C52-8D297A539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 Template</Template>
  <TotalTime>163</TotalTime>
  <Pages>1</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Plan – Risk Assessment</vt:lpstr>
    </vt:vector>
  </TitlesOfParts>
  <Company/>
  <LinksUpToDate>false</LinksUpToDate>
  <CharactersWithSpaces>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 Risk Assessment</dc:title>
  <dc:subject>1.2</dc:subject>
  <dc:creator>Theo Goree</dc:creator>
  <cp:keywords/>
  <dc:description/>
  <cp:lastModifiedBy>Theo Charles Goree [tcg2]</cp:lastModifiedBy>
  <cp:revision>13</cp:revision>
  <cp:lastPrinted>2014-10-30T15:52:00Z</cp:lastPrinted>
  <dcterms:created xsi:type="dcterms:W3CDTF">2014-10-28T00:05:00Z</dcterms:created>
  <dcterms:modified xsi:type="dcterms:W3CDTF">2014-10-30T15:52:00Z</dcterms:modified>
  <cp:contentStatus>Release</cp:contentStatus>
</cp:coreProperties>
</file>