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175799" w:rsidP="217BC6EF" w:rsidRDefault="78175799" w14:paraId="7783A7C7" w14:textId="1B0ACBB2">
      <w:pPr>
        <w:spacing w:line="276" w:lineRule="auto"/>
      </w:pPr>
      <w:r w:rsidRPr="217BC6EF" w:rsidR="781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Soluciones </w:t>
      </w:r>
      <w:r w:rsidRPr="217BC6EF" w:rsidR="78175799">
        <w:rPr>
          <w:rFonts w:ascii="Calibri" w:hAnsi="Calibri" w:eastAsia="Calibri" w:cs="Calibri"/>
          <w:b w:val="1"/>
          <w:bCs w:val="1"/>
          <w:sz w:val="22"/>
          <w:szCs w:val="22"/>
        </w:rPr>
        <w:t>Prueba</w:t>
      </w:r>
      <w:r w:rsidRPr="217BC6EF" w:rsidR="781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Técnica BI Developer</w:t>
      </w:r>
      <w:r>
        <w:br/>
      </w:r>
      <w:r w:rsidRPr="217BC6EF" w:rsidR="78175799">
        <w:rPr>
          <w:rFonts w:ascii="Calibri" w:hAnsi="Calibri" w:eastAsia="Calibri" w:cs="Calibri"/>
          <w:b w:val="1"/>
          <w:bCs w:val="1"/>
          <w:sz w:val="22"/>
          <w:szCs w:val="22"/>
        </w:rPr>
        <w:t>Allan Montero Navarro</w:t>
      </w:r>
    </w:p>
    <w:p w:rsidR="78175799" w:rsidP="217BC6EF" w:rsidRDefault="78175799" w14:paraId="4F7F26ED" w14:textId="66B99C52">
      <w:pPr>
        <w:spacing w:line="276" w:lineRule="auto"/>
      </w:pPr>
      <w:r w:rsidRPr="217BC6EF" w:rsidR="78175799">
        <w:rPr>
          <w:rFonts w:ascii="Calibri" w:hAnsi="Calibri" w:eastAsia="Calibri" w:cs="Calibri"/>
          <w:b w:val="1"/>
          <w:bCs w:val="1"/>
          <w:sz w:val="22"/>
          <w:szCs w:val="22"/>
        </w:rPr>
        <w:t>Solución</w:t>
      </w:r>
      <w:r w:rsidRPr="217BC6EF" w:rsidR="781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#1 - CREACIÓN DE QUERY EN SQL </w:t>
      </w:r>
    </w:p>
    <w:p w:rsidR="78175799" w:rsidP="217BC6EF" w:rsidRDefault="78175799" w14:paraId="130853CF" w14:textId="44B91ADE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s-CR"/>
        </w:rPr>
      </w:pPr>
      <w:r w:rsidRPr="217BC6EF" w:rsidR="78175799">
        <w:rPr>
          <w:rFonts w:ascii="Calibri" w:hAnsi="Calibri" w:eastAsia="Calibri" w:cs="Calibri"/>
          <w:sz w:val="22"/>
          <w:szCs w:val="22"/>
        </w:rPr>
        <w:t xml:space="preserve">Para esta solución se han creado los </w:t>
      </w:r>
      <w:r w:rsidRPr="217BC6EF" w:rsidR="78175799">
        <w:rPr>
          <w:rFonts w:ascii="Calibri" w:hAnsi="Calibri" w:eastAsia="Calibri" w:cs="Calibri"/>
          <w:sz w:val="22"/>
          <w:szCs w:val="22"/>
        </w:rPr>
        <w:t>Querys</w:t>
      </w:r>
      <w:r w:rsidRPr="217BC6EF" w:rsidR="78175799">
        <w:rPr>
          <w:rFonts w:ascii="Calibri" w:hAnsi="Calibri" w:eastAsia="Calibri" w:cs="Calibri"/>
          <w:sz w:val="22"/>
          <w:szCs w:val="22"/>
        </w:rPr>
        <w:t xml:space="preserve"> para la extracción de las tablas desde </w:t>
      </w:r>
      <w:r w:rsidRPr="217BC6EF" w:rsidR="78175799">
        <w:rPr>
          <w:rFonts w:ascii="Calibri" w:hAnsi="Calibri" w:eastAsia="Calibri" w:cs="Calibri"/>
          <w:sz w:val="22"/>
          <w:szCs w:val="22"/>
        </w:rPr>
        <w:t>Bigquery</w:t>
      </w:r>
      <w:r w:rsidRPr="217BC6EF" w:rsidR="78175799">
        <w:rPr>
          <w:rFonts w:ascii="Calibri" w:hAnsi="Calibri" w:eastAsia="Calibri" w:cs="Calibri"/>
          <w:sz w:val="22"/>
          <w:szCs w:val="22"/>
        </w:rPr>
        <w:t xml:space="preserve">. </w:t>
      </w:r>
      <w:r>
        <w:br/>
      </w:r>
      <w:r>
        <w:br/>
      </w:r>
      <w:r w:rsidRPr="217BC6EF" w:rsidR="78175799">
        <w:rPr>
          <w:rFonts w:ascii="Calibri" w:hAnsi="Calibri" w:eastAsia="Calibri" w:cs="Calibri"/>
          <w:sz w:val="22"/>
          <w:szCs w:val="22"/>
        </w:rPr>
        <w:t xml:space="preserve"> Se han creado las tablas en </w:t>
      </w:r>
      <w:r w:rsidRPr="217BC6EF" w:rsidR="78175799">
        <w:rPr>
          <w:rFonts w:ascii="Calibri" w:hAnsi="Calibri" w:eastAsia="Calibri" w:cs="Calibri"/>
          <w:sz w:val="22"/>
          <w:szCs w:val="22"/>
        </w:rPr>
        <w:t>Bigquery</w:t>
      </w:r>
      <w:r w:rsidRPr="217BC6EF" w:rsidR="78175799">
        <w:rPr>
          <w:rFonts w:ascii="Calibri" w:hAnsi="Calibri" w:eastAsia="Calibri" w:cs="Calibri"/>
          <w:sz w:val="22"/>
          <w:szCs w:val="22"/>
        </w:rPr>
        <w:t xml:space="preserve"> basado en el archivo "Prueba Tecnica.xlsx"</w:t>
      </w:r>
      <w:r>
        <w:br/>
      </w:r>
      <w:r>
        <w:tab/>
      </w:r>
      <w:r w:rsidRPr="217BC6EF" w:rsidR="78175799">
        <w:rPr>
          <w:rFonts w:ascii="Calibri" w:hAnsi="Calibri" w:eastAsia="Calibri" w:cs="Calibri"/>
          <w:sz w:val="22"/>
          <w:szCs w:val="22"/>
        </w:rPr>
        <w:t xml:space="preserve">*Se crearon 4 tablas de acuerdo </w:t>
      </w:r>
      <w:r w:rsidRPr="217BC6EF" w:rsidR="3427CC61">
        <w:rPr>
          <w:rFonts w:ascii="Calibri" w:hAnsi="Calibri" w:eastAsia="Calibri" w:cs="Calibri"/>
          <w:sz w:val="22"/>
          <w:szCs w:val="22"/>
        </w:rPr>
        <w:t>al</w:t>
      </w:r>
      <w:r w:rsidRPr="217BC6EF" w:rsidR="78175799">
        <w:rPr>
          <w:rFonts w:ascii="Calibri" w:hAnsi="Calibri" w:eastAsia="Calibri" w:cs="Calibri"/>
          <w:sz w:val="22"/>
          <w:szCs w:val="22"/>
        </w:rPr>
        <w:t xml:space="preserve"> diagrama de ER </w:t>
      </w:r>
      <w:r w:rsidRPr="217BC6EF" w:rsidR="611E546E">
        <w:rPr>
          <w:rFonts w:ascii="Calibri" w:hAnsi="Calibri" w:eastAsia="Calibri" w:cs="Calibri"/>
          <w:sz w:val="22"/>
          <w:szCs w:val="22"/>
        </w:rPr>
        <w:t>compartido</w:t>
      </w:r>
      <w:r w:rsidRPr="217BC6EF" w:rsidR="78175799">
        <w:rPr>
          <w:rFonts w:ascii="Calibri" w:hAnsi="Calibri" w:eastAsia="Calibri" w:cs="Calibri"/>
          <w:sz w:val="22"/>
          <w:szCs w:val="22"/>
        </w:rPr>
        <w:t>.</w:t>
      </w:r>
      <w:r>
        <w:br/>
      </w:r>
      <w:r>
        <w:tab/>
      </w:r>
      <w:r w:rsidRPr="217BC6EF" w:rsidR="78175799">
        <w:rPr>
          <w:rFonts w:ascii="Calibri" w:hAnsi="Calibri" w:eastAsia="Calibri" w:cs="Calibri"/>
          <w:sz w:val="22"/>
          <w:szCs w:val="22"/>
        </w:rPr>
        <w:t xml:space="preserve">* El </w:t>
      </w:r>
      <w:r w:rsidRPr="217BC6EF" w:rsidR="2054E1A6">
        <w:rPr>
          <w:rFonts w:ascii="Calibri" w:hAnsi="Calibri" w:eastAsia="Calibri" w:cs="Calibri"/>
          <w:sz w:val="22"/>
          <w:szCs w:val="22"/>
        </w:rPr>
        <w:t>E</w:t>
      </w:r>
      <w:r w:rsidRPr="217BC6EF" w:rsidR="78175799">
        <w:rPr>
          <w:rFonts w:ascii="Calibri" w:hAnsi="Calibri" w:eastAsia="Calibri" w:cs="Calibri"/>
          <w:sz w:val="22"/>
          <w:szCs w:val="22"/>
        </w:rPr>
        <w:t xml:space="preserve">xcel se </w:t>
      </w:r>
      <w:r w:rsidRPr="217BC6EF" w:rsidR="7A5EDA91">
        <w:rPr>
          <w:rFonts w:ascii="Calibri" w:hAnsi="Calibri" w:eastAsia="Calibri" w:cs="Calibri"/>
          <w:sz w:val="22"/>
          <w:szCs w:val="22"/>
        </w:rPr>
        <w:t>convirtió</w:t>
      </w:r>
      <w:r w:rsidRPr="217BC6EF" w:rsidR="78175799">
        <w:rPr>
          <w:rFonts w:ascii="Calibri" w:hAnsi="Calibri" w:eastAsia="Calibri" w:cs="Calibri"/>
          <w:sz w:val="22"/>
          <w:szCs w:val="22"/>
        </w:rPr>
        <w:t xml:space="preserve"> en .</w:t>
      </w:r>
      <w:r w:rsidRPr="217BC6EF" w:rsidR="78175799">
        <w:rPr>
          <w:rFonts w:ascii="Calibri" w:hAnsi="Calibri" w:eastAsia="Calibri" w:cs="Calibri"/>
          <w:sz w:val="22"/>
          <w:szCs w:val="22"/>
        </w:rPr>
        <w:t>csv</w:t>
      </w:r>
      <w:r w:rsidRPr="217BC6EF" w:rsidR="78175799">
        <w:rPr>
          <w:rFonts w:ascii="Calibri" w:hAnsi="Calibri" w:eastAsia="Calibri" w:cs="Calibri"/>
          <w:sz w:val="22"/>
          <w:szCs w:val="22"/>
        </w:rPr>
        <w:t xml:space="preserve"> para el consumo de </w:t>
      </w:r>
      <w:r w:rsidRPr="217BC6EF" w:rsidR="3A121D04">
        <w:rPr>
          <w:rFonts w:ascii="Calibri" w:hAnsi="Calibri" w:eastAsia="Calibri" w:cs="Calibri"/>
          <w:sz w:val="22"/>
          <w:szCs w:val="22"/>
        </w:rPr>
        <w:t>B</w:t>
      </w:r>
      <w:r w:rsidRPr="217BC6EF" w:rsidR="78175799">
        <w:rPr>
          <w:rFonts w:ascii="Calibri" w:hAnsi="Calibri" w:eastAsia="Calibri" w:cs="Calibri"/>
          <w:sz w:val="22"/>
          <w:szCs w:val="22"/>
        </w:rPr>
        <w:t>igquery</w:t>
      </w:r>
      <w:r w:rsidRPr="217BC6EF" w:rsidR="78175799">
        <w:rPr>
          <w:rFonts w:ascii="Calibri" w:hAnsi="Calibri" w:eastAsia="Calibri" w:cs="Calibri"/>
          <w:sz w:val="22"/>
          <w:szCs w:val="22"/>
        </w:rPr>
        <w:t>.</w:t>
      </w:r>
    </w:p>
    <w:p w:rsidR="0B5EA6DF" w:rsidP="217BC6EF" w:rsidRDefault="0B5EA6DF" w14:paraId="6CF607EE" w14:textId="094A24F7">
      <w:pPr>
        <w:pStyle w:val="Normal"/>
        <w:spacing w:line="240" w:lineRule="auto"/>
      </w:pPr>
      <w:r w:rsidR="0B5EA6DF">
        <w:drawing>
          <wp:inline wp14:editId="72927B95" wp14:anchorId="43196582">
            <wp:extent cx="6075948" cy="2164556"/>
            <wp:effectExtent l="0" t="0" r="0" b="0"/>
            <wp:docPr id="123104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3f358de17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948" cy="21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BC6EF" w:rsidP="217BC6EF" w:rsidRDefault="217BC6EF" w14:paraId="75645ACF" w14:textId="23677EC2">
      <w:pPr>
        <w:pStyle w:val="Normal"/>
        <w:spacing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s-CR"/>
        </w:rPr>
      </w:pPr>
    </w:p>
    <w:p w:rsidR="217BC6EF" w:rsidP="217BC6EF" w:rsidRDefault="217BC6EF" w14:paraId="0F4CDDFA" w14:textId="6ACFB943">
      <w:pPr>
        <w:pStyle w:val="Normal"/>
        <w:spacing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s-CR"/>
        </w:rPr>
      </w:pPr>
    </w:p>
    <w:p w:rsidR="217BC6EF" w:rsidP="217BC6EF" w:rsidRDefault="217BC6EF" w14:paraId="6C512EF4" w14:textId="4D000067">
      <w:pPr>
        <w:pStyle w:val="Normal"/>
        <w:spacing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s-CR"/>
        </w:rPr>
      </w:pPr>
    </w:p>
    <w:p w:rsidR="073BCB58" w:rsidP="217BC6EF" w:rsidRDefault="073BCB58" w14:paraId="48AF0E67" w14:textId="7E2EBB9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s-CR"/>
        </w:rPr>
      </w:pPr>
      <w:r w:rsidRPr="217BC6EF" w:rsidR="073BCB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R"/>
        </w:rPr>
        <w:t>Query</w:t>
      </w:r>
      <w:r w:rsidRPr="217BC6EF" w:rsidR="073BCB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R"/>
        </w:rPr>
        <w:t xml:space="preserve"> </w:t>
      </w:r>
      <w:r w:rsidRPr="217BC6EF" w:rsidR="073BCB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R"/>
        </w:rPr>
        <w:t xml:space="preserve">#1 </w:t>
      </w:r>
      <w:r>
        <w:br/>
      </w:r>
      <w:r w:rsidRPr="217BC6EF" w:rsidR="073BCB58">
        <w:rPr>
          <w:rFonts w:ascii="Calibri" w:hAnsi="Calibri" w:eastAsia="Calibri" w:cs="Calibri"/>
          <w:noProof w:val="0"/>
          <w:sz w:val="22"/>
          <w:szCs w:val="22"/>
          <w:lang w:val="es-CR"/>
        </w:rPr>
        <w:t xml:space="preserve">País, Formato, Número de Tienda, Nombre de la Tienda, </w:t>
      </w:r>
      <w:r>
        <w:tab/>
      </w:r>
      <w:r w:rsidRPr="217BC6EF" w:rsidR="073BCB58">
        <w:rPr>
          <w:rFonts w:ascii="Calibri" w:hAnsi="Calibri" w:eastAsia="Calibri" w:cs="Calibri"/>
          <w:noProof w:val="0"/>
          <w:sz w:val="22"/>
          <w:szCs w:val="22"/>
          <w:lang w:val="es-CR"/>
        </w:rPr>
        <w:t>Fecha, Unidades Promedio, Transacciones Promedio, Precio Promedio</w:t>
      </w:r>
    </w:p>
    <w:p w:rsidR="5BB1E934" w:rsidP="217BC6EF" w:rsidRDefault="5BB1E934" w14:paraId="6AA7055A" w14:textId="0CD7D09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s-CR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26C0DDB" wp14:editId="4A538971">
                <wp:extent xmlns:wp="http://schemas.openxmlformats.org/drawingml/2006/wordprocessingDrawing" cx="6433185" cy="5772150"/>
                <wp:effectExtent xmlns:wp="http://schemas.openxmlformats.org/drawingml/2006/wordprocessingDrawing" l="0" t="0" r="24765" b="19050"/>
                <wp:docPr xmlns:wp="http://schemas.openxmlformats.org/drawingml/2006/wordprocessingDrawing" id="198843247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3318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814B32" w:rsidP="00814B32" w:rsidRDefault="00814B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CF.Country_Name  AS PAIS 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,CF.Format_Name  AS FORMATO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,ST.Store_Code   AS Numero_de_Tienda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,ST.Store_Name   As Nombre_de_Tienda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,SL.Date         AS Fecha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,ROUND(SUM(SL.Quantity/NULLIF(SL.Transactions, 0)),2) AS Unidades_Promedio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,ROUND(SUM(SL._Sales_/NULLIF(SL.Transactions,0)),2) AS Transaccion_Promedio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,ROUND(SUM(SL._Sales_/NULLIF(SL.Quantity,0)),2) AS Precio_Promedio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ace-sight-250320.Test_Walmart.Cntry_Frmt CF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INNER JOIN ace-sight-250320.Test_Walmart.Stores ST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ON CF.Country_Format = ST.Country_Format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INNER JOIN ace-sight-250320.Test_Walmart.Sales SL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ON ST.Store_Code = SL.Store_Code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GROUP BY 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CF.Country_Name   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,CF.Format_Name  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,ST.Store_Code   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,ST.Store_Name  </w:t>
                            </w:r>
                          </w:p>
                          <w:p w:rsidR="00814B32" w:rsidP="00814B32" w:rsidRDefault="00814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,SL.Date 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5BB1E934" w:rsidP="217BC6EF" w:rsidRDefault="5BB1E934" w14:paraId="4B5CB345" w14:textId="0770E65E">
      <w:pPr>
        <w:pStyle w:val="Normal"/>
      </w:pPr>
      <w:r w:rsidR="5BB1E934">
        <w:drawing>
          <wp:inline wp14:editId="5D137B26" wp14:anchorId="724569AE">
            <wp:extent cx="6429375" cy="1915418"/>
            <wp:effectExtent l="0" t="0" r="0" b="0"/>
            <wp:docPr id="2028771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d108a170c42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9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1E934" w:rsidP="217BC6EF" w:rsidRDefault="5BB1E934" w14:paraId="0A2DEB46" w14:textId="623C66C6">
      <w:pPr>
        <w:pStyle w:val="ListParagraph"/>
        <w:numPr>
          <w:ilvl w:val="0"/>
          <w:numId w:val="2"/>
        </w:numPr>
        <w:spacing w:line="276" w:lineRule="auto"/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s-CR"/>
        </w:rPr>
      </w:pPr>
      <w:r w:rsidRPr="217BC6EF" w:rsidR="5BB1E93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R"/>
        </w:rPr>
        <w:t>Query</w:t>
      </w:r>
      <w:r w:rsidRPr="217BC6EF" w:rsidR="5BB1E93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R"/>
        </w:rPr>
        <w:t xml:space="preserve"> # 2</w:t>
      </w:r>
      <w:r>
        <w:br/>
      </w:r>
      <w:r w:rsidRPr="217BC6EF" w:rsidR="203932A8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s-CR"/>
        </w:rPr>
        <w:t>País, Formato, Fecha, Alcance al Plan</w:t>
      </w:r>
    </w:p>
    <w:p w:rsidR="203932A8" w:rsidP="217BC6EF" w:rsidRDefault="203932A8" w14:paraId="77447F22" w14:textId="78B9853F">
      <w:pPr>
        <w:pStyle w:val="Normal"/>
        <w:spacing w:line="276" w:lineRule="auto"/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s-CR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32C7F2C" wp14:editId="0D27956E">
                <wp:extent xmlns:wp="http://schemas.openxmlformats.org/drawingml/2006/wordprocessingDrawing" cx="6042025" cy="4604385"/>
                <wp:effectExtent xmlns:wp="http://schemas.openxmlformats.org/drawingml/2006/wordprocessingDrawing" l="0" t="0" r="15875" b="24765"/>
                <wp:docPr xmlns:wp="http://schemas.openxmlformats.org/drawingml/2006/wordprocessingDrawing" id="960025429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42025" cy="460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B2D1C" w:rsidP="00EB2D1C" w:rsidRDefault="00EB2D1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CF.Country_Name  AS PAIS 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,CF.Format_Name  AS FORMATO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,SP.Date         AS Fecha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,ROUND(SUM(1-(SP._Sales_Plan_ - SL._SALES_)/NULLIF(SL._SALES_, 0)),2) AS Alcance_al_Plan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ace-sight-250320.Test_Walmart.Cntry_Frmt CF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INNER JOIN ace-sight-250320.Test_Walmart.Stores ST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ON CF.Country_Format = ST.Country_Format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INNER JOIN ace-sight-250320.Test_Walmart.Sales SL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ON ST.Store_Code = SL.Store_Code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INNER JOIN ace-sight-250320.Test_Walmart.Sales_Plan SP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ON CF.Country_Format = SP.Country_Format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GROUP BY 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CF.Country_Name   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,CF.Format_Name </w:t>
                            </w:r>
                          </w:p>
                          <w:p w:rsidR="00EB2D1C" w:rsidP="00EB2D1C" w:rsidRDefault="00EB2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,SP.Date    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03932A8" w:rsidP="217BC6EF" w:rsidRDefault="203932A8" w14:paraId="2588CEE9" w14:textId="32EF9BBF">
      <w:pPr>
        <w:pStyle w:val="Normal"/>
        <w:spacing w:line="276" w:lineRule="auto"/>
        <w:ind w:left="0"/>
      </w:pPr>
      <w:r w:rsidR="203932A8">
        <w:drawing>
          <wp:inline wp14:editId="0B1C9735" wp14:anchorId="187EAEFA">
            <wp:extent cx="5987142" cy="2095500"/>
            <wp:effectExtent l="0" t="0" r="0" b="0"/>
            <wp:docPr id="1382555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7f60b5e17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14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932A8" w:rsidP="217BC6EF" w:rsidRDefault="203932A8" w14:paraId="6919E378" w14:textId="2AAB80F7">
      <w:pPr>
        <w:spacing w:line="276" w:lineRule="auto"/>
      </w:pPr>
      <w:r w:rsidRPr="217BC6EF" w:rsidR="203932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R"/>
        </w:rPr>
        <w:t>Solución #2 - CREACIÓN TABLAS Y TRANSFORMACIÓN CON PYTHON</w:t>
      </w:r>
    </w:p>
    <w:p w:rsidR="203932A8" w:rsidP="217BC6EF" w:rsidRDefault="203932A8" w14:paraId="50BE7C0D" w14:textId="177D57EA">
      <w:pPr>
        <w:spacing w:line="276" w:lineRule="auto"/>
      </w:pPr>
      <w:r w:rsidRPr="217BC6EF" w:rsidR="203932A8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u w:val="none"/>
          <w:lang w:val="es-CR"/>
        </w:rPr>
        <w:t>Utilizando Jupiter notebook se crearon las tablas solicitadas con las columnas calculadas requeridas y la unión de tablas indicada en el diagrama de ER</w:t>
      </w:r>
    </w:p>
    <w:p w:rsidR="217BC6EF" w:rsidP="217BC6EF" w:rsidRDefault="217BC6EF" w14:paraId="7862859E" w14:textId="70501868">
      <w:pPr>
        <w:pStyle w:val="Normal"/>
      </w:pPr>
    </w:p>
    <w:p w:rsidR="5E043285" w:rsidP="217BC6EF" w:rsidRDefault="5E043285" w14:paraId="514FDDE6" w14:textId="1FA74965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56D2802" wp14:editId="60C41F6A">
                <wp:extent xmlns:wp="http://schemas.openxmlformats.org/drawingml/2006/wordprocessingDrawing" cx="5640070" cy="1421130"/>
                <wp:effectExtent xmlns:wp="http://schemas.openxmlformats.org/drawingml/2006/wordprocessingDrawing" l="0" t="0" r="17780" b="26670"/>
                <wp:docPr xmlns:wp="http://schemas.openxmlformats.org/drawingml/2006/wordprocessingDrawing" id="1006050031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40070" cy="142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0950" w:rsidP="00DA0950" w:rsidRDefault="00DA095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#Se importan las librerías</w:t>
                            </w:r>
                          </w:p>
                          <w:p w:rsidR="00DA0950" w:rsidP="00DA0950" w:rsidRDefault="00DA09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 os</w:t>
                            </w:r>
                          </w:p>
                          <w:p w:rsidR="00DA0950" w:rsidP="00DA0950" w:rsidRDefault="00DA09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 pandas as pd</w:t>
                            </w:r>
                          </w:p>
                          <w:p w:rsidR="00DA0950" w:rsidP="00DA0950" w:rsidRDefault="00DA09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#Se asigna ruta a variable Path</w:t>
                            </w:r>
                          </w:p>
                          <w:p w:rsidR="00DA0950" w:rsidP="00DA0950" w:rsidRDefault="00DA09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os.getcwd()</w:t>
                            </w:r>
                          </w:p>
                          <w:p w:rsidR="00DA0950" w:rsidP="00DA0950" w:rsidRDefault="00DA09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 = os.getcwd()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5E043285" w:rsidP="217BC6EF" w:rsidRDefault="5E043285" w14:paraId="5EEB75ED" w14:textId="7C5B9113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60132A4" wp14:editId="0968EEBD">
                <wp:extent xmlns:wp="http://schemas.openxmlformats.org/drawingml/2006/wordprocessingDrawing" cx="5633085" cy="1604645"/>
                <wp:effectExtent xmlns:wp="http://schemas.openxmlformats.org/drawingml/2006/wordprocessingDrawing" l="0" t="0" r="24765" b="14605"/>
                <wp:docPr xmlns:wp="http://schemas.openxmlformats.org/drawingml/2006/wordprocessingDrawing" id="1752467929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33085" cy="160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E6C79" w:rsidP="005E6C79" w:rsidRDefault="005E6C7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#Extracción de hojas de excel del archivo "Pruebas Técnicas.xlsx"</w:t>
                            </w:r>
                          </w:p>
                          <w:p w:rsidR="005E6C79" w:rsidP="005E6C79" w:rsidRDefault="005E6C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df_cntr_Frmt = pd.read_excel("Prueba Técnica.xlsx","Country_Format")</w:t>
                            </w:r>
                          </w:p>
                          <w:p w:rsidR="005E6C79" w:rsidP="005E6C79" w:rsidRDefault="005E6C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df_stores = pd.read_excel("Prueba Técnica.xlsx","Stores")</w:t>
                            </w:r>
                          </w:p>
                          <w:p w:rsidR="005E6C79" w:rsidP="005E6C79" w:rsidRDefault="005E6C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df_sale = pd.read_excel("Prueba Técnica.xlsx","Sales")</w:t>
                            </w:r>
                          </w:p>
                          <w:p w:rsidR="005E6C79" w:rsidP="005E6C79" w:rsidRDefault="005E6C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df_sales_plan = pd.read_excel("Prueba Técnica.xlsx","Sales_Plan")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5E043285" w:rsidP="217BC6EF" w:rsidRDefault="5E043285" w14:paraId="286CE3F9" w14:textId="029E88E5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11F71E" wp14:editId="65C10ED9">
                <wp:extent xmlns:wp="http://schemas.openxmlformats.org/drawingml/2006/wordprocessingDrawing" cx="5625465" cy="1247775"/>
                <wp:effectExtent xmlns:wp="http://schemas.openxmlformats.org/drawingml/2006/wordprocessingDrawing" l="0" t="0" r="13335" b="28575"/>
                <wp:docPr xmlns:wp="http://schemas.openxmlformats.org/drawingml/2006/wordprocessingDrawing" id="1624680766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2546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46CC5" w:rsidP="00346CC5" w:rsidRDefault="00346CC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#Realización de merge entre las tablas según el diagrama de ER indicado</w:t>
                            </w:r>
                          </w:p>
                          <w:p w:rsidR="00346CC5" w:rsidP="00346CC5" w:rsidRDefault="00346C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 = pd.merge(df_cntr_Frmt,df_stores, on=['Country_Format'],how='inner')</w:t>
                            </w:r>
                          </w:p>
                          <w:p w:rsidR="00346CC5" w:rsidP="00346CC5" w:rsidRDefault="00346C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 = pd.merge(df,df_sale, on=['Store_Code'],how='inner')</w:t>
                            </w:r>
                          </w:p>
                          <w:p w:rsidR="00346CC5" w:rsidP="00346CC5" w:rsidRDefault="00346C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 = pd.merge(df,df_sales_plan, on=['Country_Format'],how='inner')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17BC6EF" w:rsidP="217BC6EF" w:rsidRDefault="217BC6EF" w14:paraId="27DD02B0" w14:textId="31265CAF">
      <w:pPr>
        <w:pStyle w:val="Normal"/>
      </w:pPr>
    </w:p>
    <w:p w:rsidR="5E043285" w:rsidP="217BC6EF" w:rsidRDefault="5E043285" w14:paraId="17E4E023" w14:textId="0327CD9A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300B890" wp14:editId="4947CF2E">
                <wp:extent xmlns:wp="http://schemas.openxmlformats.org/drawingml/2006/wordprocessingDrawing" cx="5572125" cy="2714625"/>
                <wp:effectExtent xmlns:wp="http://schemas.openxmlformats.org/drawingml/2006/wordprocessingDrawing" l="0" t="0" r="28575" b="28575"/>
                <wp:docPr xmlns:wp="http://schemas.openxmlformats.org/drawingml/2006/wordprocessingDrawing" id="1247980492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72125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232FF9" w:rsidP="00232FF9" w:rsidRDefault="00232FF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#Se realiza el calculo de la columnas solicitadas y se crean cómo columnas en el dataset</w:t>
                            </w:r>
                          </w:p>
                          <w:p w:rsidR="00232FF9" w:rsidP="00232FF9" w:rsidRDefault="00232F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Unidades_Promedio = df["Quantity"]/df["Transactions"]</w:t>
                            </w:r>
                          </w:p>
                          <w:p w:rsidR="00232FF9" w:rsidP="00232FF9" w:rsidRDefault="00232F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Transaccion_Promedio = df["Sales"]/df["Transactions"]</w:t>
                            </w:r>
                          </w:p>
                          <w:p w:rsidR="00232FF9" w:rsidP="00232FF9" w:rsidRDefault="00232F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Precio_Promedio =  df["Sales"]/df["Quantity"]</w:t>
                            </w:r>
                          </w:p>
                          <w:p w:rsidR="00232FF9" w:rsidP="00232FF9" w:rsidRDefault="00232F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Alcance_al_Plan = 1- ((df["Sales_Plan"]-df["Sales"])/df["Sales"])</w:t>
                            </w:r>
                          </w:p>
                          <w:p w:rsidR="00232FF9" w:rsidP="00232FF9" w:rsidRDefault="00232F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df["Unidades_Promedio"] = Unidades_Promedio</w:t>
                            </w:r>
                          </w:p>
                          <w:p w:rsidR="00232FF9" w:rsidP="00232FF9" w:rsidRDefault="00232F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df["Transaccion_Promedio"] = Transaccion_Promedio</w:t>
                            </w:r>
                          </w:p>
                          <w:p w:rsidR="00232FF9" w:rsidP="00232FF9" w:rsidRDefault="00232F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df["Precio_Promedio"] = Precio_Promedio</w:t>
                            </w:r>
                          </w:p>
                          <w:p w:rsidR="00232FF9" w:rsidP="00232FF9" w:rsidRDefault="00232F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df["Alcance_al_Plan"] = Alcance_al_Plan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E043285" w:rsidP="217BC6EF" w:rsidRDefault="5E043285" w14:paraId="1833830E" w14:textId="767D2638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68F79AD" wp14:editId="59CF23D8">
                <wp:extent xmlns:wp="http://schemas.openxmlformats.org/drawingml/2006/wordprocessingDrawing" cx="5605145" cy="4385310"/>
                <wp:effectExtent xmlns:wp="http://schemas.openxmlformats.org/drawingml/2006/wordprocessingDrawing" l="0" t="0" r="14605" b="15240"/>
                <wp:docPr xmlns:wp="http://schemas.openxmlformats.org/drawingml/2006/wordprocessingDrawing" id="1945418523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5145" cy="438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A56D26" w:rsidP="00A56D26" w:rsidRDefault="00A56D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#Se crean los dataframe con las columnas especificas que se requieren para cada tabla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table_1 = df[['Country_Name', 'Format_Name', 'Store_Code', 'Store_Name', 'Date_x', 'Unidades_Promedio', 'Transaccion_Promedio', 'Precio_Promedio']]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table_1 = pd.DataFrame(table_1)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table_1.rename(columns = {'Country_Name': 'Pais', 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'Format_Name': 'Formato',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'Store_Code': 'Numero_de_Tienda',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'Store_Name': 'Nombre_de_la_Tienda',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'Date_x': 'Fecha'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},inplace=True)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table_2 = df[['Country_Name', 'Format_Name','Date_y', 'Alcance_al_Plan']]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table_2 = pd.DataFrame(table_2)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table_2.rename(columns = {'Country_Name': 'Pais', 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'Format_Name': 'Formato',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'Date_y': 'Fecha'</w:t>
                            </w:r>
                          </w:p>
                          <w:p w:rsidR="00A56D26" w:rsidP="00A56D26" w:rsidRDefault="00A56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},inplace=True)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5E043285" w:rsidP="217BC6EF" w:rsidRDefault="5E043285" w14:paraId="5AA871D3" w14:textId="143E5E48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5540AE" wp14:editId="34C8994B">
                <wp:extent xmlns:wp="http://schemas.openxmlformats.org/drawingml/2006/wordprocessingDrawing" cx="5647055" cy="600075"/>
                <wp:effectExtent xmlns:wp="http://schemas.openxmlformats.org/drawingml/2006/wordprocessingDrawing" l="0" t="0" r="10795" b="28575"/>
                <wp:docPr xmlns:wp="http://schemas.openxmlformats.org/drawingml/2006/wordprocessingDrawing" id="1206027747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4705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438AD" w:rsidP="003438AD" w:rsidRDefault="003438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#Se almacena en excel la primera tabla</w:t>
                            </w:r>
                          </w:p>
                          <w:p w:rsidR="003438AD" w:rsidP="003438AD" w:rsidRDefault="003438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table_1.to_excel('tabla_1.xlsx')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5E043285" w:rsidP="217BC6EF" w:rsidRDefault="5E043285" w14:paraId="52B9091B" w14:textId="5B481487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4543181" wp14:editId="6990222B">
                <wp:extent xmlns:wp="http://schemas.openxmlformats.org/drawingml/2006/wordprocessingDrawing" cx="5667375" cy="590550"/>
                <wp:effectExtent xmlns:wp="http://schemas.openxmlformats.org/drawingml/2006/wordprocessingDrawing" l="0" t="0" r="28575" b="19050"/>
                <wp:docPr xmlns:wp="http://schemas.openxmlformats.org/drawingml/2006/wordprocessingDrawing" id="2094527750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673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B0BE0" w:rsidP="004B0BE0" w:rsidRDefault="004B0BE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#Se almacena en excel la segunda tabla</w:t>
                            </w:r>
                          </w:p>
                          <w:p w:rsidR="004B0BE0" w:rsidP="004B0BE0" w:rsidRDefault="004B0B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table_2.to_excel('tabla_2.xlsx')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5E043285" w:rsidP="217BC6EF" w:rsidRDefault="5E043285" w14:paraId="45B90548" w14:textId="358BB3A7">
      <w:pPr>
        <w:pStyle w:val="Normal"/>
      </w:pPr>
      <w:r w:rsidRPr="217BC6EF" w:rsidR="5E043285">
        <w:rPr>
          <w:b w:val="1"/>
          <w:bCs w:val="1"/>
        </w:rPr>
        <w:t>Resul</w:t>
      </w:r>
      <w:r w:rsidRPr="217BC6EF" w:rsidR="5E043285">
        <w:rPr>
          <w:b w:val="1"/>
          <w:bCs w:val="1"/>
        </w:rPr>
        <w:t>tado:</w:t>
      </w:r>
      <w:r w:rsidR="5E043285">
        <w:rPr/>
        <w:t xml:space="preserve"> </w:t>
      </w:r>
    </w:p>
    <w:p w:rsidR="5E043285" w:rsidP="217BC6EF" w:rsidRDefault="5E043285" w14:paraId="02F2DA06" w14:textId="615EF34C">
      <w:pPr>
        <w:pStyle w:val="Normal"/>
      </w:pPr>
      <w:r w:rsidR="5E043285">
        <w:rPr/>
        <w:t>Se obtienen las dos tablas requeridas en formato Excel en la ejecución del código de P</w:t>
      </w:r>
      <w:r w:rsidR="5E043285">
        <w:rPr/>
        <w:t>ython</w:t>
      </w:r>
      <w:r w:rsidR="5E043285">
        <w:rPr/>
        <w:t xml:space="preserve"> </w:t>
      </w:r>
    </w:p>
    <w:p w:rsidR="5E043285" w:rsidP="217BC6EF" w:rsidRDefault="5E043285" w14:paraId="655DA9ED" w14:textId="7045FE19">
      <w:pPr>
        <w:pStyle w:val="Normal"/>
      </w:pPr>
      <w:r w:rsidR="5E043285">
        <w:drawing>
          <wp:inline wp14:editId="60A9197C" wp14:anchorId="0AE95F92">
            <wp:extent cx="5686425" cy="1540073"/>
            <wp:effectExtent l="0" t="0" r="0" b="0"/>
            <wp:docPr id="319228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c9cc1c7bd46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BC6EF" w:rsidP="217BC6EF" w:rsidRDefault="217BC6EF" w14:paraId="1B4CD928" w14:textId="3EEE5BFE">
      <w:pPr>
        <w:pStyle w:val="Normal"/>
      </w:pPr>
    </w:p>
    <w:p w:rsidR="217BC6EF" w:rsidP="217BC6EF" w:rsidRDefault="217BC6EF" w14:paraId="26B65CEE" w14:textId="4D71987C">
      <w:pPr>
        <w:pStyle w:val="Normal"/>
      </w:pPr>
    </w:p>
    <w:p w:rsidR="376607C2" w:rsidP="217BC6EF" w:rsidRDefault="376607C2" w14:paraId="05C2D9F9" w14:textId="1BC61CA7">
      <w:pPr>
        <w:spacing w:line="276" w:lineRule="auto"/>
      </w:pPr>
      <w:r w:rsidRPr="217BC6EF" w:rsidR="376607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R"/>
        </w:rPr>
        <w:t>Solución #3 - CREACIÓN DASHBOARDS EN POWER BI Y RELACIONES DE LAS TABLAS</w:t>
      </w:r>
    </w:p>
    <w:p w:rsidR="2CC38F03" w:rsidP="217BC6EF" w:rsidRDefault="2CC38F03" w14:paraId="69F4529C" w14:textId="060E6F42">
      <w:pPr>
        <w:pStyle w:val="Normal"/>
        <w:spacing w:line="276" w:lineRule="auto"/>
        <w:rPr>
          <w:rFonts w:ascii="Calibri" w:hAnsi="Calibri" w:eastAsia="Calibri" w:cs="Calibri"/>
          <w:sz w:val="22"/>
          <w:szCs w:val="22"/>
        </w:rPr>
      </w:pPr>
      <w:r w:rsidRPr="217BC6EF" w:rsidR="2CC38F03">
        <w:rPr>
          <w:rFonts w:ascii="Calibri" w:hAnsi="Calibri" w:eastAsia="Calibri" w:cs="Calibri"/>
          <w:sz w:val="22"/>
          <w:szCs w:val="22"/>
        </w:rPr>
        <w:t xml:space="preserve">Se han creado los </w:t>
      </w:r>
      <w:r w:rsidRPr="217BC6EF" w:rsidR="2CC38F03">
        <w:rPr>
          <w:rFonts w:ascii="Calibri" w:hAnsi="Calibri" w:eastAsia="Calibri" w:cs="Calibri"/>
          <w:sz w:val="22"/>
          <w:szCs w:val="22"/>
        </w:rPr>
        <w:t>dashboards</w:t>
      </w:r>
      <w:r w:rsidRPr="217BC6EF" w:rsidR="2CC38F03">
        <w:rPr>
          <w:rFonts w:ascii="Calibri" w:hAnsi="Calibri" w:eastAsia="Calibri" w:cs="Calibri"/>
          <w:sz w:val="22"/>
          <w:szCs w:val="22"/>
        </w:rPr>
        <w:t xml:space="preserve"> en </w:t>
      </w:r>
      <w:r w:rsidRPr="217BC6EF" w:rsidR="2CC38F03">
        <w:rPr>
          <w:rFonts w:ascii="Calibri" w:hAnsi="Calibri" w:eastAsia="Calibri" w:cs="Calibri"/>
          <w:sz w:val="22"/>
          <w:szCs w:val="22"/>
        </w:rPr>
        <w:t>Power</w:t>
      </w:r>
      <w:r w:rsidRPr="217BC6EF" w:rsidR="2CC38F03">
        <w:rPr>
          <w:rFonts w:ascii="Calibri" w:hAnsi="Calibri" w:eastAsia="Calibri" w:cs="Calibri"/>
          <w:sz w:val="22"/>
          <w:szCs w:val="22"/>
        </w:rPr>
        <w:t xml:space="preserve"> BI basado en el archivo "Prueba Tecnica.xlsx"</w:t>
      </w:r>
    </w:p>
    <w:p w:rsidR="2CC38F03" w:rsidP="217BC6EF" w:rsidRDefault="2CC38F03" w14:paraId="71F4EB1B" w14:textId="2CD66FA2">
      <w:pPr>
        <w:pStyle w:val="Normal"/>
        <w:spacing w:line="276" w:lineRule="auto"/>
        <w:rPr>
          <w:rFonts w:ascii="Calibri" w:hAnsi="Calibri" w:eastAsia="Calibri" w:cs="Calibri"/>
          <w:sz w:val="22"/>
          <w:szCs w:val="22"/>
        </w:rPr>
      </w:pPr>
      <w:r w:rsidRPr="217BC6EF" w:rsidR="2CC38F03">
        <w:rPr>
          <w:rFonts w:ascii="Calibri" w:hAnsi="Calibri" w:eastAsia="Calibri" w:cs="Calibri"/>
          <w:sz w:val="22"/>
          <w:szCs w:val="22"/>
        </w:rPr>
        <w:t xml:space="preserve">Para estos de debieron crear medidas para la creación de los campos calculados. </w:t>
      </w:r>
    </w:p>
    <w:p w:rsidR="217BC6EF" w:rsidP="217BC6EF" w:rsidRDefault="217BC6EF" w14:paraId="7538A5A1" w14:textId="54734038">
      <w:pPr>
        <w:pStyle w:val="Normal"/>
        <w:spacing w:line="276" w:lineRule="auto"/>
        <w:rPr>
          <w:rFonts w:ascii="Calibri" w:hAnsi="Calibri" w:eastAsia="Calibri" w:cs="Calibri"/>
          <w:sz w:val="22"/>
          <w:szCs w:val="22"/>
        </w:rPr>
      </w:pPr>
    </w:p>
    <w:p w:rsidR="7D02774D" w:rsidP="217BC6EF" w:rsidRDefault="7D02774D" w14:paraId="0B6CFF9E" w14:textId="32ED6E30">
      <w:pPr>
        <w:pStyle w:val="Normal"/>
        <w:spacing w:line="276" w:lineRule="auto"/>
      </w:pPr>
      <w:r w:rsidR="7D02774D">
        <w:drawing>
          <wp:inline wp14:editId="3C4CE21E" wp14:anchorId="7AB8BCE9">
            <wp:extent cx="6052730" cy="3392051"/>
            <wp:effectExtent l="0" t="0" r="0" b="0"/>
            <wp:docPr id="963916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a4c5b5122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730" cy="33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C38F03" w:rsidP="217BC6EF" w:rsidRDefault="2CC38F03" w14:paraId="41B8F8B4" w14:textId="1C0E5E69">
      <w:pPr>
        <w:pStyle w:val="Normal"/>
        <w:spacing w:line="276" w:lineRule="auto"/>
      </w:pPr>
      <w:r w:rsidR="2CC38F03">
        <w:drawing>
          <wp:inline wp14:editId="3319423E" wp14:anchorId="24198C09">
            <wp:extent cx="6045200" cy="3400425"/>
            <wp:effectExtent l="0" t="0" r="0" b="0"/>
            <wp:docPr id="1759078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79459ce1c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C38F03" w:rsidP="217BC6EF" w:rsidRDefault="2CC38F03" w14:paraId="514B4099" w14:textId="1FA043FD">
      <w:pPr>
        <w:pStyle w:val="Normal"/>
      </w:pPr>
      <w:r w:rsidR="2CC38F03">
        <w:drawing>
          <wp:inline wp14:editId="441ED12E" wp14:anchorId="10BC0065">
            <wp:extent cx="6065921" cy="3361531"/>
            <wp:effectExtent l="0" t="0" r="0" b="0"/>
            <wp:docPr id="58693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601aad83e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921" cy="33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BC6EF" w:rsidP="217BC6EF" w:rsidRDefault="217BC6EF" w14:paraId="53EA12BA" w14:textId="20F4720E">
      <w:pPr>
        <w:pStyle w:val="Normal"/>
      </w:pPr>
    </w:p>
    <w:p w:rsidR="217BC6EF" w:rsidP="217BC6EF" w:rsidRDefault="217BC6EF" w14:paraId="5CC8E8D4" w14:textId="799D8616">
      <w:pPr>
        <w:pStyle w:val="Normal"/>
      </w:pPr>
    </w:p>
    <w:p w:rsidR="217BC6EF" w:rsidP="217BC6EF" w:rsidRDefault="217BC6EF" w14:paraId="43B6C3E9" w14:textId="0075F23B">
      <w:pPr>
        <w:pStyle w:val="Normal"/>
      </w:pPr>
    </w:p>
    <w:p w:rsidR="217BC6EF" w:rsidP="217BC6EF" w:rsidRDefault="217BC6EF" w14:paraId="633DCE8B" w14:textId="57955CEF">
      <w:pPr>
        <w:pStyle w:val="Normal"/>
      </w:pPr>
    </w:p>
    <w:p w:rsidR="217BC6EF" w:rsidP="217BC6EF" w:rsidRDefault="217BC6EF" w14:paraId="14E44D1B" w14:textId="11576B59">
      <w:pPr>
        <w:pStyle w:val="Normal"/>
      </w:pPr>
    </w:p>
    <w:p w:rsidR="217BC6EF" w:rsidP="217BC6EF" w:rsidRDefault="217BC6EF" w14:paraId="7A396B5F" w14:textId="5E6819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01c7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285d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4ED44"/>
    <w:rsid w:val="02AA0F4D"/>
    <w:rsid w:val="073BCB58"/>
    <w:rsid w:val="0A768871"/>
    <w:rsid w:val="0B5EA6DF"/>
    <w:rsid w:val="0F6EA8D0"/>
    <w:rsid w:val="0FA32E36"/>
    <w:rsid w:val="12AEF840"/>
    <w:rsid w:val="165B1D29"/>
    <w:rsid w:val="19F250BB"/>
    <w:rsid w:val="1DF1AAE7"/>
    <w:rsid w:val="1F8D7B48"/>
    <w:rsid w:val="2001FF6F"/>
    <w:rsid w:val="203932A8"/>
    <w:rsid w:val="2054E1A6"/>
    <w:rsid w:val="217BC6EF"/>
    <w:rsid w:val="23774667"/>
    <w:rsid w:val="2AA4ED44"/>
    <w:rsid w:val="2CC38F03"/>
    <w:rsid w:val="2EE26947"/>
    <w:rsid w:val="2F3862EB"/>
    <w:rsid w:val="307E39A8"/>
    <w:rsid w:val="3427CC61"/>
    <w:rsid w:val="342A5E91"/>
    <w:rsid w:val="3551AACB"/>
    <w:rsid w:val="3761FF53"/>
    <w:rsid w:val="376607C2"/>
    <w:rsid w:val="3A121D04"/>
    <w:rsid w:val="3BD12B07"/>
    <w:rsid w:val="3CC75D9D"/>
    <w:rsid w:val="3CD272FC"/>
    <w:rsid w:val="3DD92E5D"/>
    <w:rsid w:val="3EF88D11"/>
    <w:rsid w:val="3FFEFE5F"/>
    <w:rsid w:val="4110CF1F"/>
    <w:rsid w:val="4A9E8908"/>
    <w:rsid w:val="4AB7B165"/>
    <w:rsid w:val="4FE5F052"/>
    <w:rsid w:val="539D5DE0"/>
    <w:rsid w:val="54A4FE1E"/>
    <w:rsid w:val="5B2BFE18"/>
    <w:rsid w:val="5B4699F9"/>
    <w:rsid w:val="5BB1E934"/>
    <w:rsid w:val="5E043285"/>
    <w:rsid w:val="611E546E"/>
    <w:rsid w:val="66D1FA0F"/>
    <w:rsid w:val="68126EA6"/>
    <w:rsid w:val="6A692DA1"/>
    <w:rsid w:val="6B4A0F68"/>
    <w:rsid w:val="6BA56B32"/>
    <w:rsid w:val="6E81B02A"/>
    <w:rsid w:val="6F4B48DA"/>
    <w:rsid w:val="7582E72F"/>
    <w:rsid w:val="777A0B00"/>
    <w:rsid w:val="77DBE0CC"/>
    <w:rsid w:val="78175799"/>
    <w:rsid w:val="79032D06"/>
    <w:rsid w:val="7A5EDA91"/>
    <w:rsid w:val="7A9EFD67"/>
    <w:rsid w:val="7B4EF85B"/>
    <w:rsid w:val="7C5F769B"/>
    <w:rsid w:val="7D02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ED44"/>
  <w15:chartTrackingRefBased/>
  <w15:docId w15:val="{3D319B10-A1B8-4058-AD49-B16CD6FC60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17BC6EF"/>
    <w:rPr>
      <w:noProof w:val="0"/>
      <w:lang w:val="es-C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17BC6E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17BC6E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17BC6E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17BC6E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17BC6E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17BC6E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17BC6E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17BC6E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17BC6E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17BC6E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17BC6E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17BC6E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17BC6E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17BC6E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17BC6E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CR"/>
    </w:rPr>
  </w:style>
  <w:style w:type="character" w:styleId="Heading2Char" w:customStyle="true">
    <w:uiPriority w:val="9"/>
    <w:name w:val="Heading 2 Char"/>
    <w:basedOn w:val="DefaultParagraphFont"/>
    <w:link w:val="Heading2"/>
    <w:rsid w:val="217BC6E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CR"/>
    </w:rPr>
  </w:style>
  <w:style w:type="character" w:styleId="Heading3Char" w:customStyle="true">
    <w:uiPriority w:val="9"/>
    <w:name w:val="Heading 3 Char"/>
    <w:basedOn w:val="DefaultParagraphFont"/>
    <w:link w:val="Heading3"/>
    <w:rsid w:val="217BC6E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CR"/>
    </w:rPr>
  </w:style>
  <w:style w:type="character" w:styleId="Heading4Char" w:customStyle="true">
    <w:uiPriority w:val="9"/>
    <w:name w:val="Heading 4 Char"/>
    <w:basedOn w:val="DefaultParagraphFont"/>
    <w:link w:val="Heading4"/>
    <w:rsid w:val="217BC6E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CR"/>
    </w:rPr>
  </w:style>
  <w:style w:type="character" w:styleId="Heading5Char" w:customStyle="true">
    <w:uiPriority w:val="9"/>
    <w:name w:val="Heading 5 Char"/>
    <w:basedOn w:val="DefaultParagraphFont"/>
    <w:link w:val="Heading5"/>
    <w:rsid w:val="217BC6E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CR"/>
    </w:rPr>
  </w:style>
  <w:style w:type="character" w:styleId="Heading6Char" w:customStyle="true">
    <w:uiPriority w:val="9"/>
    <w:name w:val="Heading 6 Char"/>
    <w:basedOn w:val="DefaultParagraphFont"/>
    <w:link w:val="Heading6"/>
    <w:rsid w:val="217BC6E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CR"/>
    </w:rPr>
  </w:style>
  <w:style w:type="character" w:styleId="Heading7Char" w:customStyle="true">
    <w:uiPriority w:val="9"/>
    <w:name w:val="Heading 7 Char"/>
    <w:basedOn w:val="DefaultParagraphFont"/>
    <w:link w:val="Heading7"/>
    <w:rsid w:val="217BC6E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CR"/>
    </w:rPr>
  </w:style>
  <w:style w:type="character" w:styleId="Heading8Char" w:customStyle="true">
    <w:uiPriority w:val="9"/>
    <w:name w:val="Heading 8 Char"/>
    <w:basedOn w:val="DefaultParagraphFont"/>
    <w:link w:val="Heading8"/>
    <w:rsid w:val="217BC6E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CR"/>
    </w:rPr>
  </w:style>
  <w:style w:type="character" w:styleId="Heading9Char" w:customStyle="true">
    <w:uiPriority w:val="9"/>
    <w:name w:val="Heading 9 Char"/>
    <w:basedOn w:val="DefaultParagraphFont"/>
    <w:link w:val="Heading9"/>
    <w:rsid w:val="217BC6E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CR"/>
    </w:rPr>
  </w:style>
  <w:style w:type="character" w:styleId="TitleChar" w:customStyle="true">
    <w:uiPriority w:val="10"/>
    <w:name w:val="Title Char"/>
    <w:basedOn w:val="DefaultParagraphFont"/>
    <w:link w:val="Title"/>
    <w:rsid w:val="217BC6E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CR"/>
    </w:rPr>
  </w:style>
  <w:style w:type="character" w:styleId="SubtitleChar" w:customStyle="true">
    <w:uiPriority w:val="11"/>
    <w:name w:val="Subtitle Char"/>
    <w:basedOn w:val="DefaultParagraphFont"/>
    <w:link w:val="Subtitle"/>
    <w:rsid w:val="217BC6E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CR"/>
    </w:rPr>
  </w:style>
  <w:style w:type="character" w:styleId="QuoteChar" w:customStyle="true">
    <w:uiPriority w:val="29"/>
    <w:name w:val="Quote Char"/>
    <w:basedOn w:val="DefaultParagraphFont"/>
    <w:link w:val="Quote"/>
    <w:rsid w:val="217BC6EF"/>
    <w:rPr>
      <w:i w:val="1"/>
      <w:iCs w:val="1"/>
      <w:noProof w:val="0"/>
      <w:color w:val="404040" w:themeColor="text1" w:themeTint="BF" w:themeShade="FF"/>
      <w:lang w:val="es-C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17BC6EF"/>
    <w:rPr>
      <w:i w:val="1"/>
      <w:iCs w:val="1"/>
      <w:noProof w:val="0"/>
      <w:color w:val="4472C4" w:themeColor="accent1" w:themeTint="FF" w:themeShade="FF"/>
      <w:lang w:val="es-CR"/>
    </w:rPr>
  </w:style>
  <w:style w:type="paragraph" w:styleId="TOC1">
    <w:uiPriority w:val="39"/>
    <w:name w:val="toc 1"/>
    <w:basedOn w:val="Normal"/>
    <w:next w:val="Normal"/>
    <w:unhideWhenUsed/>
    <w:rsid w:val="217BC6E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17BC6E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17BC6E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17BC6E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17BC6E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17BC6E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17BC6E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17BC6E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17BC6E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17BC6E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17BC6EF"/>
    <w:rPr>
      <w:noProof w:val="0"/>
      <w:sz w:val="20"/>
      <w:szCs w:val="20"/>
      <w:lang w:val="es-CR"/>
    </w:rPr>
  </w:style>
  <w:style w:type="paragraph" w:styleId="Footer">
    <w:uiPriority w:val="99"/>
    <w:name w:val="footer"/>
    <w:basedOn w:val="Normal"/>
    <w:unhideWhenUsed/>
    <w:link w:val="FooterChar"/>
    <w:rsid w:val="217BC6E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17BC6EF"/>
    <w:rPr>
      <w:noProof w:val="0"/>
      <w:lang w:val="es-C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17BC6E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17BC6EF"/>
    <w:rPr>
      <w:noProof w:val="0"/>
      <w:sz w:val="20"/>
      <w:szCs w:val="20"/>
      <w:lang w:val="es-CR"/>
    </w:rPr>
  </w:style>
  <w:style w:type="paragraph" w:styleId="Header">
    <w:uiPriority w:val="99"/>
    <w:name w:val="header"/>
    <w:basedOn w:val="Normal"/>
    <w:unhideWhenUsed/>
    <w:link w:val="HeaderChar"/>
    <w:rsid w:val="217BC6E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17BC6EF"/>
    <w:rPr>
      <w:noProof w:val="0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33f358de174561" /><Relationship Type="http://schemas.openxmlformats.org/officeDocument/2006/relationships/image" Target="/media/image2.png" Id="Rc2ed108a170c4211" /><Relationship Type="http://schemas.openxmlformats.org/officeDocument/2006/relationships/image" Target="/media/image3.png" Id="R2047f60b5e1748b8" /><Relationship Type="http://schemas.openxmlformats.org/officeDocument/2006/relationships/image" Target="/media/image4.png" Id="Radcc9cc1c7bd4621" /><Relationship Type="http://schemas.openxmlformats.org/officeDocument/2006/relationships/image" Target="/media/image5.png" Id="Raeca4c5b51224e85" /><Relationship Type="http://schemas.openxmlformats.org/officeDocument/2006/relationships/image" Target="/media/image6.png" Id="R36079459ce1c4df2" /><Relationship Type="http://schemas.openxmlformats.org/officeDocument/2006/relationships/image" Target="/media/image7.png" Id="Rc9f601aad83e4526" /><Relationship Type="http://schemas.openxmlformats.org/officeDocument/2006/relationships/numbering" Target="numbering.xml" Id="R16615ef7b2e84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2023-05-24T07:37:07.2749707Z</dcterms:created>
  <dcterms:modified xsi:type="dcterms:W3CDTF">2023-05-25T06:19:44.3272285Z</dcterms:modified>
  <dc:creator>Allan Andres Montero Navarro</dc:creator>
  <lastModifiedBy>Allan Andres Montero Navarro</lastModifiedBy>
</coreProperties>
</file>