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快速换模（SMED）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：快速换模 / 快速切换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：SMED / Single-Minute Exchange of Die / Quick Changeover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：サムテンカイカン / 段取り替え（だんどりかえ）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SMED（Single-Minute Exchange of Die）是由丰田生产系统的专家新乡重夫开发的方法论，目标是将设备换型时间从数小时缩短至10分钟以内（"Single Minute"指的是个位数分钟，即10分钟以内）。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在制造中，机加工设备更换模具、精加工设备更换刀具、热处理炉切换工艺参数、表面处理线更换挂具等都属于换型操作。缩短换型时间是实现小批量多品种平准化生产的前提。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缩短换型时间</w:t>
      </w:r>
      <w:r>
        <w:rPr>
          <w:rFonts w:ascii="SimSun" w:hAnsi="SimSun"/>
          <w:b w:val="0"/>
          <w:i w:val="0"/>
          <w:sz w:val="22"/>
        </w:rPr>
        <w:t>：将换型时间从小时级缩短到分钟级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减小批量大小</w:t>
      </w:r>
      <w:r>
        <w:rPr>
          <w:rFonts w:ascii="SimSun" w:hAnsi="SimSun"/>
          <w:b w:val="0"/>
          <w:i w:val="0"/>
          <w:sz w:val="22"/>
        </w:rPr>
        <w:t>：换型时间缩短后，可以经济地生产更小的批量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提升生产灵活性</w:t>
      </w:r>
      <w:r>
        <w:rPr>
          <w:rFonts w:ascii="SimSun" w:hAnsi="SimSun"/>
          <w:b w:val="0"/>
          <w:i w:val="0"/>
          <w:sz w:val="22"/>
        </w:rPr>
        <w:t>：快速响应客户需求变化，灵活切换品种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降低库存水平</w:t>
      </w:r>
      <w:r>
        <w:rPr>
          <w:rFonts w:ascii="SimSun" w:hAnsi="SimSun"/>
          <w:b w:val="0"/>
          <w:i w:val="0"/>
          <w:sz w:val="22"/>
        </w:rPr>
        <w:t>：小批量生产减少了在制品和成品库存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提升设备利用率</w:t>
      </w:r>
      <w:r>
        <w:rPr>
          <w:rFonts w:ascii="SimSun" w:hAnsi="SimSun"/>
          <w:b w:val="0"/>
          <w:i w:val="0"/>
          <w:sz w:val="22"/>
        </w:rPr>
        <w:t>：减少换型停机时间，提升设备有效运转时间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SMED的三个层次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层次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换型时间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特征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第一层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&gt;60分钟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传统换型，大量内部作业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第二层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10-60分钟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外部作业已分离，内部作业已简化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第三层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&lt;10分钟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达到SMED目标，换型接近"瞬间切换"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原则一：严格区分内部作业和外部作业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内部作业（Internal）</w:t>
      </w:r>
      <w:r>
        <w:rPr>
          <w:rFonts w:ascii="SimSun" w:hAnsi="SimSun"/>
          <w:b w:val="0"/>
          <w:i w:val="0"/>
          <w:sz w:val="22"/>
        </w:rPr>
        <w:t>：必须在设备停机状态下才能进行的作业（如更换模具、调整参数）。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外部作业（External）</w:t>
      </w:r>
      <w:r>
        <w:rPr>
          <w:rFonts w:ascii="SimSun" w:hAnsi="SimSun"/>
          <w:b w:val="0"/>
          <w:i w:val="0"/>
          <w:sz w:val="22"/>
        </w:rPr>
        <w:t>：可以在设备运行状态下提前准备或延后完成的作业（如准备模具、准备工具、预热模具）。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这是SMED最核心的原则。</w:t>
      </w:r>
      <w:r>
        <w:rPr>
          <w:rFonts w:ascii="SimSun" w:hAnsi="SimSun"/>
          <w:b w:val="0"/>
          <w:i w:val="0"/>
          <w:sz w:val="22"/>
        </w:rPr>
        <w:t xml:space="preserve"> 大多数换型时间的浪费来自于将外部作业放在了停机状态下进行。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原则二：将内部作业转化为外部作业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尽可能多地将内部作业转变为外部作业。例如：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模具预热从机上预热改为机外预热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参数调整从停机调整改为不停机预设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工具和物料从停机准备改为提前准备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原则三：缩短内部作业时间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对于无法转为外部作业的内部作业，通过以下方法缩短时间：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并行作业（多人同时操作）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使用快速锁紧装置（替代工件紧固）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标准化调整（消除微调）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功能集成（合并多个步骤）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原则四：缩短外部作业时间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外部作业虽然不停机，但也影响整体换型效率：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工具和物料定置定位（5S）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模具标准化接口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预热和预装配标准化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原则五：消除调整和试模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通过标准化和防错设计，使换型后无需调整或只需极少调整，实现"换完即合格"。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原则六：团队协作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SMED改善需要跨职能团队（生产、工艺、设备、质量）共同参与，充分听取一线操作者的经验。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实现步骤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第一步：记录当前换型过程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视频记录整个换型过程（从最后一件合格品到第一件合格品）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详细记录每个操作步骤、时间、操作者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测量总换型时间及其构成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换型时间记录表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操作步骤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开始时间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结束时间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耗时(分)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内部/外部</w:t>
            </w:r>
          </w:p>
        </w:tc>
        <w:tc>
          <w:tcPr>
            <w:tcW w:type="dxa" w:w="1186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停机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08:00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08:00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拆卸旧模具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08:00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08:25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需要扳手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找新模具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08:25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08:45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模具在仓库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安装新模具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08:45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09:10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需要调整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调整参数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09:10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09:30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多次微调</w:t>
            </w:r>
          </w:p>
        </w:tc>
      </w:tr>
      <w:tr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试生产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09:30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09:45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1186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检验合格</w:t>
            </w:r>
          </w:p>
        </w:tc>
      </w:tr>
      <w:tr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开始生产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09:45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  <w:tc>
          <w:tcPr>
            <w:tcW w:type="dxa" w:w="1186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当前换型时间：105分钟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第二步：区分内部和外部作业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对每个步骤进行分类：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当前分类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应该分类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改善方向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拆卸旧模具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缩短时间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找新模具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提前准备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安装新模具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缩短时间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调整参数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预设参数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试生产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减少试模次数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关键发现</w:t>
      </w:r>
      <w:r>
        <w:rPr>
          <w:rFonts w:ascii="SimSun" w:hAnsi="SimSun"/>
          <w:b w:val="0"/>
          <w:i w:val="0"/>
          <w:sz w:val="22"/>
        </w:rPr>
        <w:t>：找新模具（20分钟）和调整参数准备（部分）可以转为外部作业。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第三步：将外部作业从停机时间中移出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模具预准备</w:t>
      </w:r>
      <w:r>
        <w:rPr>
          <w:rFonts w:ascii="SimSun" w:hAnsi="SimSun"/>
          <w:b w:val="0"/>
          <w:i w:val="0"/>
          <w:sz w:val="22"/>
        </w:rPr>
        <w:t>：在换型前将新模具准备好，放在机台旁边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工具定置</w:t>
      </w:r>
      <w:r>
        <w:rPr>
          <w:rFonts w:ascii="SimSun" w:hAnsi="SimSun"/>
          <w:b w:val="0"/>
          <w:i w:val="0"/>
          <w:sz w:val="22"/>
        </w:rPr>
        <w:t>：专用工具车停放在机台旁，所有工具定置定位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参数预设</w:t>
      </w:r>
      <w:r>
        <w:rPr>
          <w:rFonts w:ascii="SimSun" w:hAnsi="SimSun"/>
          <w:b w:val="0"/>
          <w:i w:val="0"/>
          <w:sz w:val="22"/>
        </w:rPr>
        <w:t>：新产品的参数预先输入到备用控制面板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预热准备</w:t>
      </w:r>
      <w:r>
        <w:rPr>
          <w:rFonts w:ascii="SimSun" w:hAnsi="SimSun"/>
          <w:b w:val="0"/>
          <w:i w:val="0"/>
          <w:sz w:val="22"/>
        </w:rPr>
        <w:t>：模具在机外预热台预热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改善后换型时间构成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步骤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改善前(分)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改善后(分)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改善方法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拆卸旧模具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快速锁紧装置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准备新模具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转为外部（提前准备）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安装新模具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快速锁紧+定位销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调整参数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参数预设+防错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试生产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标准化调整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105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缩短67%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第四步：缩短内部作业时间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转换（Convert）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将内部作业的工具和方法进行转换：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工件→快速夹具：将工件紧固改为肘节夹钳、凸轮锁紧、U型槽等快速锁紧方式</w:t>
      </w:r>
      <w:r>
        <w:rPr>
          <w:rFonts w:ascii="SimSun" w:hAnsi="SimSun"/>
          <w:b w:val="0"/>
          <w:i w:val="0"/>
          <w:sz w:val="22"/>
        </w:rPr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手动→液压/气动</w:t>
      </w:r>
      <w:r>
        <w:rPr>
          <w:rFonts w:ascii="SimSun" w:hAnsi="SimSun"/>
          <w:b w:val="0"/>
          <w:i w:val="0"/>
          <w:sz w:val="22"/>
        </w:rPr>
        <w:t>：将手动拧紧改为液压或气动辅助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单人→多人</w:t>
      </w:r>
      <w:r>
        <w:rPr>
          <w:rFonts w:ascii="SimSun" w:hAnsi="SimSun"/>
          <w:b w:val="0"/>
          <w:i w:val="0"/>
          <w:sz w:val="22"/>
        </w:rPr>
        <w:t>：安排两人同时在设备两侧操作，缩短安装时间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简化（Simplify）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简化内部作业的步骤和动作：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消除寻找</w:t>
      </w:r>
      <w:r>
        <w:rPr>
          <w:rFonts w:ascii="SimSun" w:hAnsi="SimSun"/>
          <w:b w:val="0"/>
          <w:i w:val="0"/>
          <w:sz w:val="22"/>
        </w:rPr>
        <w:t>：所有工具和零件定置定位，伸手可及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消除调整</w:t>
      </w:r>
      <w:r>
        <w:rPr>
          <w:rFonts w:ascii="SimSun" w:hAnsi="SimSun"/>
          <w:b w:val="0"/>
          <w:i w:val="0"/>
          <w:sz w:val="22"/>
        </w:rPr>
        <w:t>：通过定位销、挡块、刻度标记等消除试错式调整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消除弯腰/攀高</w:t>
      </w:r>
      <w:r>
        <w:rPr>
          <w:rFonts w:ascii="SimSun" w:hAnsi="SimSun"/>
          <w:b w:val="0"/>
          <w:i w:val="0"/>
          <w:sz w:val="22"/>
        </w:rPr>
        <w:t>：将常用物料和工具放在操作舒适高度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标准化（Standardize）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标准化换型操作：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制定标准换型程序</w:t>
      </w:r>
      <w:r>
        <w:rPr>
          <w:rFonts w:ascii="SimSun" w:hAnsi="SimSun"/>
          <w:b w:val="0"/>
          <w:i w:val="0"/>
          <w:sz w:val="22"/>
        </w:rPr>
        <w:t>：明确每步操作的方法、时间、责任人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制作换型作业指导书</w:t>
      </w:r>
      <w:r>
        <w:rPr>
          <w:rFonts w:ascii="SimSun" w:hAnsi="SimSun"/>
          <w:b w:val="0"/>
          <w:i w:val="0"/>
          <w:sz w:val="22"/>
        </w:rPr>
        <w:t>：图文并茂，便于培训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统一模具接口</w:t>
      </w:r>
      <w:r>
        <w:rPr>
          <w:rFonts w:ascii="SimSun" w:hAnsi="SimSun"/>
          <w:b w:val="0"/>
          <w:i w:val="0"/>
          <w:sz w:val="22"/>
        </w:rPr>
        <w:t>：不同产品的模具采用统一的安装接口和尺寸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第五步：验证效果并标准化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记录改善后的换型时间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验证换型后首件质量是否合格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制定标准化换型作业指导书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培训所有操作者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建立换型时间的日常监控机制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第六步：持续改善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定期回顾换型时间数据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识别新的改善机会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逐步向"瞬间切换"（&lt;5分钟）目标迈进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将改善经验推广到其他设备和产线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从最后一件A产品到第一件合格B产品的时间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&lt;10分钟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SMED的核心指标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内部作业时间占比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内部作业时间/总换型时间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&lt;50%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越低越好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每日/每班的换型总次数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按计划增加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换型时间缩短后应增加次数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换型后首件合格率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首件合格数/总换型次数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≥99%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换型质量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平均批量大小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总生产数/换型次数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持续降低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批量越小越灵活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设备有效利用率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(总运行时间-换型时间)/总运行时间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换型时间对设备利用率的影响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换型标准化执行率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按标准程序执行的换型次数/总换型次数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≥95%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换型操作的规范性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换型时间趋势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每月平均换型时间的变化趋势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持续下降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持续改善的证据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制造业具体应用案例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案例一：机加工设备模具快速切换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背景：机加工设备是产品生产的核心设备。更换产品规格需要更换机加工模具（冲头和凹模），传统换型方式耗时约 90-120 分钟。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问题分析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操作步骤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耗时(分)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拆卸旧冲头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767"/>
          </w:tcPr>
          <w:p>
            <w:r>
              <w:t>工件紧固，需要大扳手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拆卸旧凹模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凹模较深，取出困难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寻找新模具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模具在仓库，需要来回取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安装新冲头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需要对中调整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安装新凹模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需要对中调整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调整送料机构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2767"/>
            <w:shd w:fill="EDF2F9" w:val="clear"/>
          </w:tcPr>
          <w:p>
            <w:r>
              <w:t>棒料直径变化需要调整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试模调整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767"/>
          </w:tcPr>
          <w:p>
            <w:r>
              <w:t>调整机加工参数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-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SMED改善方案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模具预准备</w:t>
      </w:r>
      <w:r>
        <w:rPr>
          <w:rFonts w:ascii="SimSun" w:hAnsi="SimSun"/>
          <w:b w:val="0"/>
          <w:i w:val="0"/>
          <w:sz w:val="22"/>
        </w:rPr>
        <w:t>（外部化）：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建立模具缓存区（机台旁3米内），存放下2批次所需的模具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模具提前清洁、检查、编号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消除了25分钟的寻找时间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快速锁紧装置</w:t>
      </w:r>
      <w:r>
        <w:rPr>
          <w:rFonts w:ascii="SimSun" w:hAnsi="SimSun"/>
          <w:b w:val="0"/>
          <w:i w:val="0"/>
          <w:sz w:val="22"/>
        </w:rPr>
        <w:t>（缩短内部作业）：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冲头座改为T型槽+液压锁紧，替代工件紧固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凹模座增加弹簧顶出装置，便于快速取出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时间从35分钟缩短至15分钟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标准化对中</w:t>
      </w:r>
      <w:r>
        <w:rPr>
          <w:rFonts w:ascii="SimSun" w:hAnsi="SimSun"/>
          <w:b w:val="0"/>
          <w:i w:val="0"/>
          <w:sz w:val="22"/>
        </w:rPr>
        <w:t>（消除调整）：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冲头和凹模安装增加定位销和对中标记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消除了试错式对中调整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时间从10分钟缩短至2分钟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参数预设</w:t>
      </w:r>
      <w:r>
        <w:rPr>
          <w:rFonts w:ascii="SimSun" w:hAnsi="SimSun"/>
          <w:b w:val="0"/>
          <w:i w:val="0"/>
          <w:sz w:val="22"/>
        </w:rPr>
        <w:t>（外部化）：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新产品的机加工参数预存到PLC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换型时一键调用，无需手动逐项输入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时间从10分钟缩短至1分钟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改善效果</w:t>
      </w:r>
      <w:r>
        <w:rPr>
          <w:rFonts w:ascii="SimSun" w:hAnsi="SimSun"/>
          <w:b w:val="0"/>
          <w:i w:val="0"/>
          <w:sz w:val="22"/>
        </w:rPr>
        <w:t>：换型时间从120分钟缩短至25分钟，缩短79%。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案例二：精加工设备刀具快速更换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背景：精加工设备更换产品规格需要更换精加工刀具。不同规格的产品（某型号/某型号/某型号/某型号）需要不同的刀具。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SMED改善方案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刀具快换接口</w:t>
      </w:r>
      <w:r>
        <w:rPr>
          <w:rFonts w:ascii="SimSun" w:hAnsi="SimSun"/>
          <w:b w:val="0"/>
          <w:i w:val="0"/>
          <w:sz w:val="22"/>
        </w:rPr>
        <w:t>：将刀具安装方式从键槽配合改为锥度配合+液压拉紧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刀具预装配</w:t>
      </w:r>
      <w:r>
        <w:rPr>
          <w:rFonts w:ascii="SimSun" w:hAnsi="SimSun"/>
          <w:b w:val="0"/>
          <w:i w:val="0"/>
          <w:sz w:val="22"/>
        </w:rPr>
        <w:t>：新刀具在机外工装上预装到刀具座上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间隙预调整</w:t>
      </w:r>
      <w:r>
        <w:rPr>
          <w:rFonts w:ascii="SimSun" w:hAnsi="SimSun"/>
          <w:b w:val="0"/>
          <w:i w:val="0"/>
          <w:sz w:val="22"/>
        </w:rPr>
        <w:t>：通过垫片标准化，不同规格的刀具间隙固定，无需调整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首件自动检测：精加工后自动量规检测，不合格自动停机</w:t>
      </w:r>
      <w:r>
        <w:rPr>
          <w:rFonts w:ascii="SimSun" w:hAnsi="SimSun"/>
          <w:b w:val="0"/>
          <w:i w:val="0"/>
          <w:sz w:val="22"/>
        </w:rPr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改善效果</w:t>
      </w:r>
      <w:r>
        <w:rPr>
          <w:rFonts w:ascii="SimSun" w:hAnsi="SimSun"/>
          <w:b w:val="0"/>
          <w:i w:val="0"/>
          <w:sz w:val="22"/>
        </w:rPr>
        <w:t>：换型时间从45分钟缩短至8分钟。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平准化（Heijunka）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平准化要求频繁换型，SMED是平准化的前提条件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标准化换型程序是SMED的基础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5S保证工具和模具定置定位，是快速换型的基础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防错（Poka-Yoke）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防错设计使换型后无需调整，实现"换完即合格"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TPM保证设备状态良好，减少换型时的设备问题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模具缓存区的可视化管理，快速找到所需模具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误区一：SMED就是买快速换型工装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：投入资金购买快速换型工装就能实现SMED。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：SMED的80%改善来自于方法改进（内外分离、标准化、消除调整），只有20%来自于硬件投入。先改善方法，再投入硬件。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误区二：只有注塑机才需要SMED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：SMED主要适用于注塑行业。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正确认知：所有需要换型的设备都适用SMED。机加工设备、精加工设备、精加工机、热处理炉、表面处理线等制造设备都可以应用SMED。</w:t>
      </w:r>
      <w:r>
        <w:rPr>
          <w:rFonts w:ascii="SimSun" w:hAnsi="SimSun"/>
          <w:b w:val="0"/>
          <w:i w:val="0"/>
          <w:sz w:val="22"/>
        </w:rPr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误区三：换型时间不需要精确测量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：大概知道换型时间就行了，不需要精确到分钟。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：SMED的第一步就是精确测量当前换型时间的每个步骤。没有精确测量，就无法识别改善机会和量化改善效果。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误区四：SMED会降低换型质量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：快速换型可能导致换型质量下降，增加不良率。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：SMED强调标准化和防错，目标是"又快又好"。如果换型后不良率上升，说明SMED实施不完整，需要完善防错措施。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误区五：SMED只能实施一次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：做完一次SMED改善就完成了。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：SMED是持续改善的过程。每次改善后都应设定更高的目标，持续缩短换型时间。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快速换模（SMED）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