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C69" w:rsidRDefault="00BD5C69" w:rsidP="00BD5C69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 w:rsidRPr="00BD5C69">
        <w:rPr>
          <w:rFonts w:ascii="Times New Roman" w:hAnsi="Times New Roman" w:cs="Times New Roman"/>
          <w:b/>
          <w:sz w:val="28"/>
          <w:lang w:val="es-ES"/>
        </w:rPr>
        <w:t xml:space="preserve">Antecedente Sistema de </w:t>
      </w:r>
      <w:r w:rsidR="00233D5C">
        <w:rPr>
          <w:rFonts w:ascii="Times New Roman" w:hAnsi="Times New Roman" w:cs="Times New Roman"/>
          <w:b/>
          <w:sz w:val="28"/>
          <w:lang w:val="es-ES"/>
        </w:rPr>
        <w:t>Transporte Personal</w:t>
      </w:r>
    </w:p>
    <w:p w:rsidR="00233D5C" w:rsidRDefault="00233D5C" w:rsidP="00233D5C">
      <w:pPr>
        <w:pStyle w:val="Sinespaciado"/>
        <w:rPr>
          <w:lang w:val="es-ES"/>
        </w:rPr>
      </w:pPr>
    </w:p>
    <w:p w:rsidR="00233D5C" w:rsidRDefault="00233D5C" w:rsidP="00233D5C">
      <w:pPr>
        <w:pStyle w:val="Sinespaciado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>D</w:t>
      </w:r>
      <w:r w:rsidRPr="00233D5C">
        <w:rPr>
          <w:lang w:val="es-ES"/>
        </w:rPr>
        <w:t>e</w:t>
      </w:r>
      <w:r>
        <w:rPr>
          <w:lang w:val="es-ES"/>
        </w:rPr>
        <w:t xml:space="preserve">bido al alto índice de robos de </w:t>
      </w:r>
      <w:r w:rsidRPr="00233D5C">
        <w:rPr>
          <w:lang w:val="es-ES"/>
        </w:rPr>
        <w:t>vehículos de transporte público propone implem</w:t>
      </w:r>
      <w:r>
        <w:rPr>
          <w:lang w:val="es-ES"/>
        </w:rPr>
        <w:t xml:space="preserve">entar tecnologías como APLICACIÓN DE TRANSPORTE </w:t>
      </w:r>
      <w:r w:rsidRPr="00233D5C">
        <w:rPr>
          <w:lang w:val="es-ES"/>
        </w:rPr>
        <w:t>que es un dispositivo de comunicación di</w:t>
      </w:r>
      <w:r>
        <w:rPr>
          <w:lang w:val="es-ES"/>
        </w:rPr>
        <w:t xml:space="preserve">gital que usa un protocolo TDMA </w:t>
      </w:r>
      <w:r w:rsidRPr="00233D5C">
        <w:rPr>
          <w:lang w:val="es-ES"/>
        </w:rPr>
        <w:t>permitiendo mantener múltiples conversaciones utilizando un mismo canal de radio</w:t>
      </w:r>
      <w:r>
        <w:rPr>
          <w:lang w:val="es-ES"/>
        </w:rPr>
        <w:t>.</w:t>
      </w:r>
    </w:p>
    <w:p w:rsidR="00233D5C" w:rsidRDefault="00233D5C" w:rsidP="00233D5C">
      <w:pPr>
        <w:pStyle w:val="Sinespaciado"/>
        <w:spacing w:line="360" w:lineRule="auto"/>
        <w:jc w:val="both"/>
        <w:rPr>
          <w:lang w:val="es-ES"/>
        </w:rPr>
      </w:pPr>
    </w:p>
    <w:p w:rsidR="00233D5C" w:rsidRDefault="00233D5C" w:rsidP="00233D5C">
      <w:pPr>
        <w:pStyle w:val="Sinespaciado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>A</w:t>
      </w:r>
      <w:r w:rsidRPr="00233D5C">
        <w:rPr>
          <w:lang w:val="es-ES"/>
        </w:rPr>
        <w:t>demás,</w:t>
      </w:r>
      <w:r w:rsidRPr="00233D5C">
        <w:rPr>
          <w:lang w:val="es-ES"/>
        </w:rPr>
        <w:t xml:space="preserve"> cuenta con un modem GPS obteniendo la</w:t>
      </w:r>
      <w:r>
        <w:rPr>
          <w:lang w:val="es-ES"/>
        </w:rPr>
        <w:t xml:space="preserve"> ubicación en tiempo real a una </w:t>
      </w:r>
      <w:r w:rsidRPr="00233D5C">
        <w:rPr>
          <w:lang w:val="es-ES"/>
        </w:rPr>
        <w:t>aplicación web desarrollado con el lenguaje de pro</w:t>
      </w:r>
      <w:r>
        <w:rPr>
          <w:lang w:val="es-ES"/>
        </w:rPr>
        <w:t xml:space="preserve">gramación, recolectando </w:t>
      </w:r>
      <w:r w:rsidRPr="00233D5C">
        <w:rPr>
          <w:lang w:val="es-ES"/>
        </w:rPr>
        <w:t>la última localización, la trayectoria que realizo el v</w:t>
      </w:r>
      <w:r>
        <w:rPr>
          <w:lang w:val="es-ES"/>
        </w:rPr>
        <w:t xml:space="preserve">ehículo y el comportamiento del </w:t>
      </w:r>
      <w:r w:rsidRPr="00233D5C">
        <w:rPr>
          <w:lang w:val="es-ES"/>
        </w:rPr>
        <w:t>motor</w:t>
      </w:r>
      <w:r>
        <w:rPr>
          <w:lang w:val="es-ES"/>
        </w:rPr>
        <w:t>.</w:t>
      </w:r>
    </w:p>
    <w:p w:rsidR="00233D5C" w:rsidRDefault="00233D5C" w:rsidP="00233D5C">
      <w:pPr>
        <w:pStyle w:val="Sinespaciado"/>
        <w:spacing w:line="360" w:lineRule="auto"/>
        <w:jc w:val="both"/>
        <w:rPr>
          <w:lang w:val="es-ES"/>
        </w:rPr>
      </w:pPr>
    </w:p>
    <w:p w:rsidR="00233D5C" w:rsidRDefault="00233D5C" w:rsidP="00233D5C">
      <w:pPr>
        <w:pStyle w:val="Sinespaciado"/>
        <w:numPr>
          <w:ilvl w:val="0"/>
          <w:numId w:val="2"/>
        </w:numPr>
        <w:spacing w:line="360" w:lineRule="auto"/>
        <w:jc w:val="both"/>
        <w:rPr>
          <w:lang w:val="es-ES"/>
        </w:rPr>
      </w:pPr>
      <w:r w:rsidRPr="00233D5C">
        <w:rPr>
          <w:lang w:val="es-ES"/>
        </w:rPr>
        <w:t>La inclusión y uso de la tecnología móvil en los último</w:t>
      </w:r>
      <w:r>
        <w:rPr>
          <w:lang w:val="es-ES"/>
        </w:rPr>
        <w:t xml:space="preserve">s años, ha sido relevante desde </w:t>
      </w:r>
      <w:r w:rsidRPr="00233D5C">
        <w:rPr>
          <w:lang w:val="es-ES"/>
        </w:rPr>
        <w:t>los diferentes escenarios de la sociedad.</w:t>
      </w:r>
    </w:p>
    <w:p w:rsidR="00233D5C" w:rsidRDefault="00233D5C" w:rsidP="00233D5C">
      <w:pPr>
        <w:pStyle w:val="Sinespaciado"/>
        <w:spacing w:line="360" w:lineRule="auto"/>
        <w:jc w:val="both"/>
        <w:rPr>
          <w:lang w:val="es-ES"/>
        </w:rPr>
      </w:pPr>
    </w:p>
    <w:p w:rsidR="00233D5C" w:rsidRDefault="00233D5C" w:rsidP="00233D5C">
      <w:pPr>
        <w:pStyle w:val="Sinespaciado"/>
        <w:numPr>
          <w:ilvl w:val="0"/>
          <w:numId w:val="2"/>
        </w:numPr>
        <w:spacing w:line="360" w:lineRule="auto"/>
        <w:jc w:val="both"/>
        <w:rPr>
          <w:lang w:val="es-ES"/>
        </w:rPr>
      </w:pPr>
      <w:r w:rsidRPr="00233D5C">
        <w:rPr>
          <w:lang w:val="es-ES"/>
        </w:rPr>
        <w:t>A nivel mundi</w:t>
      </w:r>
      <w:r>
        <w:rPr>
          <w:lang w:val="es-ES"/>
        </w:rPr>
        <w:t xml:space="preserve">al, sectores como la industria, </w:t>
      </w:r>
      <w:r w:rsidRPr="00233D5C">
        <w:rPr>
          <w:lang w:val="es-ES"/>
        </w:rPr>
        <w:t>la educa</w:t>
      </w:r>
      <w:r>
        <w:rPr>
          <w:lang w:val="es-ES"/>
        </w:rPr>
        <w:t xml:space="preserve">ción, la medicina, informática, </w:t>
      </w:r>
      <w:r w:rsidRPr="00233D5C">
        <w:rPr>
          <w:lang w:val="es-ES"/>
        </w:rPr>
        <w:t>telecomuni</w:t>
      </w:r>
      <w:r>
        <w:rPr>
          <w:lang w:val="es-ES"/>
        </w:rPr>
        <w:t xml:space="preserve">caciones han visto reflejada su </w:t>
      </w:r>
      <w:r w:rsidRPr="00233D5C">
        <w:rPr>
          <w:lang w:val="es-ES"/>
        </w:rPr>
        <w:t>influencia y sus beneficios</w:t>
      </w:r>
      <w:r>
        <w:rPr>
          <w:lang w:val="es-ES"/>
        </w:rPr>
        <w:t>.</w:t>
      </w:r>
    </w:p>
    <w:p w:rsidR="00233D5C" w:rsidRDefault="00233D5C" w:rsidP="00233D5C">
      <w:pPr>
        <w:pStyle w:val="Sinespaciado"/>
        <w:spacing w:line="360" w:lineRule="auto"/>
        <w:jc w:val="both"/>
        <w:rPr>
          <w:lang w:val="es-ES"/>
        </w:rPr>
      </w:pPr>
    </w:p>
    <w:p w:rsidR="00233D5C" w:rsidRDefault="00233D5C" w:rsidP="00233D5C">
      <w:pPr>
        <w:pStyle w:val="Sinespaciado"/>
        <w:numPr>
          <w:ilvl w:val="0"/>
          <w:numId w:val="2"/>
        </w:numPr>
        <w:spacing w:line="360" w:lineRule="auto"/>
        <w:jc w:val="both"/>
        <w:rPr>
          <w:lang w:val="es-ES"/>
        </w:rPr>
      </w:pPr>
      <w:r w:rsidRPr="00233D5C">
        <w:rPr>
          <w:lang w:val="es-ES"/>
        </w:rPr>
        <w:t>Latinoamérica es una de las regiones del mund</w:t>
      </w:r>
      <w:r>
        <w:rPr>
          <w:lang w:val="es-ES"/>
        </w:rPr>
        <w:t xml:space="preserve">o más proactivas en cuanto a la </w:t>
      </w:r>
      <w:r w:rsidRPr="00233D5C">
        <w:rPr>
          <w:lang w:val="es-ES"/>
        </w:rPr>
        <w:t>integración de nuevas tecnologías móviles.</w:t>
      </w:r>
    </w:p>
    <w:p w:rsidR="00233D5C" w:rsidRDefault="00233D5C" w:rsidP="00233D5C">
      <w:pPr>
        <w:pStyle w:val="Sinespaciado"/>
        <w:spacing w:line="360" w:lineRule="auto"/>
        <w:jc w:val="both"/>
        <w:rPr>
          <w:lang w:val="es-ES"/>
        </w:rPr>
      </w:pPr>
    </w:p>
    <w:p w:rsidR="00233D5C" w:rsidRDefault="00233D5C" w:rsidP="00233D5C">
      <w:pPr>
        <w:pStyle w:val="Sinespaciado"/>
        <w:numPr>
          <w:ilvl w:val="0"/>
          <w:numId w:val="2"/>
        </w:numPr>
        <w:spacing w:line="360" w:lineRule="auto"/>
        <w:jc w:val="both"/>
        <w:rPr>
          <w:lang w:val="es-ES"/>
        </w:rPr>
      </w:pPr>
      <w:r w:rsidRPr="00233D5C">
        <w:rPr>
          <w:lang w:val="es-ES"/>
        </w:rPr>
        <w:t>El aprov</w:t>
      </w:r>
      <w:r>
        <w:rPr>
          <w:lang w:val="es-ES"/>
        </w:rPr>
        <w:t xml:space="preserve">echamiento de estas tecnologías </w:t>
      </w:r>
      <w:r w:rsidRPr="00233D5C">
        <w:rPr>
          <w:lang w:val="es-ES"/>
        </w:rPr>
        <w:t>para potenciar las iniciativas de inclusión financiera</w:t>
      </w:r>
      <w:r>
        <w:rPr>
          <w:lang w:val="es-ES"/>
        </w:rPr>
        <w:t xml:space="preserve"> tiene efecto positivo sobre el </w:t>
      </w:r>
      <w:r w:rsidRPr="00233D5C">
        <w:rPr>
          <w:lang w:val="es-ES"/>
        </w:rPr>
        <w:t>crecimiento socioeconómico.</w:t>
      </w:r>
    </w:p>
    <w:p w:rsidR="00233D5C" w:rsidRDefault="00233D5C" w:rsidP="00233D5C">
      <w:pPr>
        <w:pStyle w:val="Prrafodelista"/>
        <w:rPr>
          <w:lang w:val="es-ES"/>
        </w:rPr>
      </w:pPr>
    </w:p>
    <w:p w:rsidR="00233D5C" w:rsidRPr="00233D5C" w:rsidRDefault="00233D5C" w:rsidP="00233D5C">
      <w:pPr>
        <w:pStyle w:val="Sinespaciado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>E</w:t>
      </w:r>
      <w:bookmarkStart w:id="0" w:name="_GoBack"/>
      <w:bookmarkEnd w:id="0"/>
      <w:r w:rsidRPr="00233D5C">
        <w:rPr>
          <w:lang w:val="es-ES"/>
        </w:rPr>
        <w:t>s garantizar el servicio y acceso universal a las</w:t>
      </w:r>
      <w:r>
        <w:rPr>
          <w:lang w:val="es-ES"/>
        </w:rPr>
        <w:t xml:space="preserve"> </w:t>
      </w:r>
      <w:r w:rsidRPr="00233D5C">
        <w:rPr>
          <w:lang w:val="es-ES"/>
        </w:rPr>
        <w:t>telecomunicaciones.</w:t>
      </w:r>
    </w:p>
    <w:p w:rsidR="00233D5C" w:rsidRPr="00233D5C" w:rsidRDefault="00233D5C" w:rsidP="00233D5C">
      <w:pPr>
        <w:pStyle w:val="Sinespaciado"/>
        <w:jc w:val="both"/>
        <w:rPr>
          <w:lang w:val="es-ES"/>
        </w:rPr>
      </w:pPr>
    </w:p>
    <w:p w:rsidR="00BD5C69" w:rsidRPr="00BD5C69" w:rsidRDefault="00BD5C69" w:rsidP="00BD5C69">
      <w:pPr>
        <w:pStyle w:val="Prrafodelista"/>
        <w:rPr>
          <w:lang w:val="es-ES"/>
        </w:rPr>
      </w:pPr>
    </w:p>
    <w:p w:rsidR="00BD5C69" w:rsidRPr="00BD5C69" w:rsidRDefault="00BD5C69" w:rsidP="00BD5C69">
      <w:pPr>
        <w:jc w:val="both"/>
        <w:rPr>
          <w:lang w:val="es-ES"/>
        </w:rPr>
      </w:pPr>
    </w:p>
    <w:sectPr w:rsidR="00BD5C69" w:rsidRPr="00BD5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3FFC"/>
    <w:multiLevelType w:val="hybridMultilevel"/>
    <w:tmpl w:val="28325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D37EB"/>
    <w:multiLevelType w:val="hybridMultilevel"/>
    <w:tmpl w:val="D3A4D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69"/>
    <w:rsid w:val="0006179C"/>
    <w:rsid w:val="001C7FFC"/>
    <w:rsid w:val="00233D5C"/>
    <w:rsid w:val="00247D89"/>
    <w:rsid w:val="00BD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7F00"/>
  <w15:chartTrackingRefBased/>
  <w15:docId w15:val="{7D3F9196-3F7B-4C61-BE43-43A6975D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C69"/>
    <w:pPr>
      <w:ind w:left="720"/>
      <w:contextualSpacing/>
    </w:pPr>
  </w:style>
  <w:style w:type="paragraph" w:styleId="Sinespaciado">
    <w:name w:val="No Spacing"/>
    <w:uiPriority w:val="1"/>
    <w:qFormat/>
    <w:rsid w:val="00233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2023-01-16T11:30:00Z</dcterms:created>
  <dcterms:modified xsi:type="dcterms:W3CDTF">2023-01-16T11:58:00Z</dcterms:modified>
</cp:coreProperties>
</file>