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5D82B" w14:textId="71DDA010" w:rsidR="000F5EE5" w:rsidRDefault="00756746" w:rsidP="00215E9F">
      <w:pPr>
        <w:jc w:val="center"/>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14560" behindDoc="0" locked="0" layoutInCell="1" allowOverlap="1" wp14:anchorId="1BA108F4" wp14:editId="66DFEE54">
                <wp:simplePos x="0" y="0"/>
                <wp:positionH relativeFrom="column">
                  <wp:posOffset>-795021</wp:posOffset>
                </wp:positionH>
                <wp:positionV relativeFrom="paragraph">
                  <wp:posOffset>-775970</wp:posOffset>
                </wp:positionV>
                <wp:extent cx="1743075" cy="3667125"/>
                <wp:effectExtent l="0" t="0" r="28575" b="28575"/>
                <wp:wrapNone/>
                <wp:docPr id="27" name="Zone de texte 27"/>
                <wp:cNvGraphicFramePr/>
                <a:graphic xmlns:a="http://schemas.openxmlformats.org/drawingml/2006/main">
                  <a:graphicData uri="http://schemas.microsoft.com/office/word/2010/wordprocessingShape">
                    <wps:wsp>
                      <wps:cNvSpPr txBox="1"/>
                      <wps:spPr>
                        <a:xfrm>
                          <a:off x="0" y="0"/>
                          <a:ext cx="1743075" cy="3667125"/>
                        </a:xfrm>
                        <a:prstGeom prst="rect">
                          <a:avLst/>
                        </a:prstGeom>
                        <a:solidFill>
                          <a:schemeClr val="lt1"/>
                        </a:solidFill>
                        <a:ln w="6350">
                          <a:solidFill>
                            <a:prstClr val="black"/>
                          </a:solidFill>
                        </a:ln>
                      </wps:spPr>
                      <wps:txbx>
                        <w:txbxContent>
                          <w:p w14:paraId="57CDF36C" w14:textId="70E4705D" w:rsidR="00FE6041" w:rsidRDefault="00FE6041">
                            <w:pPr>
                              <w:rPr>
                                <w:lang w:val="fr-FR"/>
                              </w:rPr>
                            </w:pPr>
                            <w:r>
                              <w:rPr>
                                <w:lang w:val="fr-FR"/>
                              </w:rPr>
                              <w:t>KONE ABDOUL AZIZ</w:t>
                            </w:r>
                          </w:p>
                          <w:p w14:paraId="06B78FBC" w14:textId="777DC683" w:rsidR="00FE6041" w:rsidRDefault="00FE6041">
                            <w:pPr>
                              <w:rPr>
                                <w:lang w:val="fr-FR"/>
                              </w:rPr>
                            </w:pPr>
                            <w:r>
                              <w:rPr>
                                <w:lang w:val="fr-FR"/>
                              </w:rPr>
                              <w:t>BAMBA ALLASSA</w:t>
                            </w:r>
                            <w:r w:rsidR="00E5630E">
                              <w:rPr>
                                <w:lang w:val="fr-FR"/>
                              </w:rPr>
                              <w:t>N</w:t>
                            </w:r>
                            <w:r>
                              <w:rPr>
                                <w:lang w:val="fr-FR"/>
                              </w:rPr>
                              <w:t>E</w:t>
                            </w:r>
                          </w:p>
                          <w:p w14:paraId="646E2BCE" w14:textId="69B72EDD" w:rsidR="00FE6041" w:rsidRDefault="00FE6041">
                            <w:pPr>
                              <w:rPr>
                                <w:lang w:val="fr-FR"/>
                              </w:rPr>
                            </w:pPr>
                            <w:r>
                              <w:rPr>
                                <w:lang w:val="fr-FR"/>
                              </w:rPr>
                              <w:t>DIAKITE ABDOUL JUNIOR</w:t>
                            </w:r>
                          </w:p>
                          <w:p w14:paraId="4CD8FAC3" w14:textId="2D8724E7" w:rsidR="00FE6041" w:rsidRDefault="00FE6041">
                            <w:pPr>
                              <w:rPr>
                                <w:lang w:val="fr-FR"/>
                              </w:rPr>
                            </w:pPr>
                            <w:r>
                              <w:rPr>
                                <w:lang w:val="fr-FR"/>
                              </w:rPr>
                              <w:t>TOURE SAMUEL</w:t>
                            </w:r>
                          </w:p>
                          <w:p w14:paraId="3BBEC593" w14:textId="3B9CC9BC" w:rsidR="00FE6041" w:rsidRDefault="00FE6041">
                            <w:pPr>
                              <w:rPr>
                                <w:lang w:val="fr-FR"/>
                              </w:rPr>
                            </w:pPr>
                            <w:r>
                              <w:rPr>
                                <w:lang w:val="fr-FR"/>
                              </w:rPr>
                              <w:t>SILUE FRANCK HAMED</w:t>
                            </w:r>
                          </w:p>
                          <w:p w14:paraId="08F41448" w14:textId="29716979" w:rsidR="00FE6041" w:rsidRDefault="00FE6041">
                            <w:pPr>
                              <w:rPr>
                                <w:lang w:val="fr-FR"/>
                              </w:rPr>
                            </w:pPr>
                            <w:r>
                              <w:rPr>
                                <w:lang w:val="fr-FR"/>
                              </w:rPr>
                              <w:t>EHUI CHRISTIAN</w:t>
                            </w:r>
                          </w:p>
                          <w:p w14:paraId="7EE810E8" w14:textId="59F90769" w:rsidR="00FE6041" w:rsidRDefault="00756746">
                            <w:pPr>
                              <w:rPr>
                                <w:lang w:val="fr-FR"/>
                              </w:rPr>
                            </w:pPr>
                            <w:r>
                              <w:rPr>
                                <w:lang w:val="fr-FR"/>
                              </w:rPr>
                              <w:t>AH</w:t>
                            </w:r>
                            <w:r w:rsidR="00FE6041">
                              <w:rPr>
                                <w:lang w:val="fr-FR"/>
                              </w:rPr>
                              <w:t xml:space="preserve">OUSSY </w:t>
                            </w:r>
                            <w:r>
                              <w:rPr>
                                <w:lang w:val="fr-FR"/>
                              </w:rPr>
                              <w:t>JAYSON</w:t>
                            </w:r>
                          </w:p>
                          <w:p w14:paraId="7967B0DD" w14:textId="082E85BB" w:rsidR="00FE6041" w:rsidRPr="00FE6041" w:rsidRDefault="00FE6041">
                            <w:pPr>
                              <w:rPr>
                                <w:lang w:val="fr-FR"/>
                              </w:rPr>
                            </w:pPr>
                            <w:r>
                              <w:rPr>
                                <w:lang w:val="fr-FR"/>
                              </w:rPr>
                              <w:t>SAGBO</w:t>
                            </w:r>
                            <w:r w:rsidR="00756746">
                              <w:rPr>
                                <w:lang w:val="fr-FR"/>
                              </w:rPr>
                              <w:t xml:space="preserve"> ROSARIO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BA108F4" id="_x0000_t202" coordsize="21600,21600" o:spt="202" path="m,l,21600r21600,l21600,xe">
                <v:stroke joinstyle="miter"/>
                <v:path gradientshapeok="t" o:connecttype="rect"/>
              </v:shapetype>
              <v:shape id="Zone de texte 27" o:spid="_x0000_s1026" type="#_x0000_t202" style="position:absolute;left:0;text-align:left;margin-left:-62.6pt;margin-top:-61.1pt;width:137.25pt;height:288.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oxlNwIAAH0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w6XpaJhOx5Rw9A0nk2l/MA44yfW6sc5/FVCRYOTUYl8i&#10;Xey4dr4NPYeE1xyosliVSsVN0IJYKkuODLuofEwSwd9EKU3qnE6G4zQCv/EF6Mv9rWL8R5feTRTi&#10;KY05X4sPlm+2TcfIFooTEmWh1ZAzfFUi7po5/8wsiga5wUHwT7hIBZgMdBYle7C//nYe4rGX6KWk&#10;RhHm1P08MCsoUd80dvlzfzQKqo2b0Xg6wI299WxvPfpQLQEZ6uPIGR7NEO/V2ZQWqlecl0V4FV1M&#10;c3w7p/5sLn07GjhvXCwWMQh1aphf643hATp0JPD50rwya7p+epTCI5zlyrJ3bW1jw00Ni4MHWcae&#10;B4JbVjveUeNRNd08hiG63ceo619j/hsAAP//AwBQSwMEFAAGAAgAAAAhAKGU4pnfAAAADQEAAA8A&#10;AABkcnMvZG93bnJldi54bWxMj8FOwzAMhu9IvENkJG5bum5FXdd0AjS4cGKgnbPGSyIap2qyrrw9&#10;GRe4/ZY//f5cbyfXsRGHYD0JWMwzYEitV5a0gM+Pl1kJLERJSnaeUMA3Btg2tze1rJS/0DuO+6hZ&#10;KqFQSQEmxr7iPLQGnQxz3yOl3ckPTsY0DpqrQV5Suet4nmUP3ElL6YKRPT4bbL/2Zydg96TXui3l&#10;YHalsnacDqc3/SrE/d30uAEWcYp/MFz1kzo0yenoz6QC6wTMFnmRJ/Y35SldmdV6CewoYFUUS+BN&#10;zf9/0fwAAAD//wMAUEsBAi0AFAAGAAgAAAAhALaDOJL+AAAA4QEAABMAAAAAAAAAAAAAAAAAAAAA&#10;AFtDb250ZW50X1R5cGVzXS54bWxQSwECLQAUAAYACAAAACEAOP0h/9YAAACUAQAACwAAAAAAAAAA&#10;AAAAAAAvAQAAX3JlbHMvLnJlbHNQSwECLQAUAAYACAAAACEAY96MZTcCAAB9BAAADgAAAAAAAAAA&#10;AAAAAAAuAgAAZHJzL2Uyb0RvYy54bWxQSwECLQAUAAYACAAAACEAoZTimd8AAAANAQAADwAAAAAA&#10;AAAAAAAAAACRBAAAZHJzL2Rvd25yZXYueG1sUEsFBgAAAAAEAAQA8wAAAJ0FAAAAAA==&#10;" fillcolor="white [3201]" strokeweight=".5pt">
                <v:textbox>
                  <w:txbxContent>
                    <w:p w14:paraId="57CDF36C" w14:textId="70E4705D" w:rsidR="00FE6041" w:rsidRDefault="00FE6041">
                      <w:pPr>
                        <w:rPr>
                          <w:lang w:val="fr-FR"/>
                        </w:rPr>
                      </w:pPr>
                      <w:r>
                        <w:rPr>
                          <w:lang w:val="fr-FR"/>
                        </w:rPr>
                        <w:t>KONE ABDOUL AZIZ</w:t>
                      </w:r>
                    </w:p>
                    <w:p w14:paraId="06B78FBC" w14:textId="777DC683" w:rsidR="00FE6041" w:rsidRDefault="00FE6041">
                      <w:pPr>
                        <w:rPr>
                          <w:lang w:val="fr-FR"/>
                        </w:rPr>
                      </w:pPr>
                      <w:r>
                        <w:rPr>
                          <w:lang w:val="fr-FR"/>
                        </w:rPr>
                        <w:t>BAMBA ALLASSA</w:t>
                      </w:r>
                      <w:r w:rsidR="00E5630E">
                        <w:rPr>
                          <w:lang w:val="fr-FR"/>
                        </w:rPr>
                        <w:t>N</w:t>
                      </w:r>
                      <w:r>
                        <w:rPr>
                          <w:lang w:val="fr-FR"/>
                        </w:rPr>
                        <w:t>E</w:t>
                      </w:r>
                    </w:p>
                    <w:p w14:paraId="646E2BCE" w14:textId="69B72EDD" w:rsidR="00FE6041" w:rsidRDefault="00FE6041">
                      <w:pPr>
                        <w:rPr>
                          <w:lang w:val="fr-FR"/>
                        </w:rPr>
                      </w:pPr>
                      <w:r>
                        <w:rPr>
                          <w:lang w:val="fr-FR"/>
                        </w:rPr>
                        <w:t>DIAKITE ABDOUL JUNIOR</w:t>
                      </w:r>
                    </w:p>
                    <w:p w14:paraId="4CD8FAC3" w14:textId="2D8724E7" w:rsidR="00FE6041" w:rsidRDefault="00FE6041">
                      <w:pPr>
                        <w:rPr>
                          <w:lang w:val="fr-FR"/>
                        </w:rPr>
                      </w:pPr>
                      <w:r>
                        <w:rPr>
                          <w:lang w:val="fr-FR"/>
                        </w:rPr>
                        <w:t>TOURE SAMUEL</w:t>
                      </w:r>
                    </w:p>
                    <w:p w14:paraId="3BBEC593" w14:textId="3B9CC9BC" w:rsidR="00FE6041" w:rsidRDefault="00FE6041">
                      <w:pPr>
                        <w:rPr>
                          <w:lang w:val="fr-FR"/>
                        </w:rPr>
                      </w:pPr>
                      <w:r>
                        <w:rPr>
                          <w:lang w:val="fr-FR"/>
                        </w:rPr>
                        <w:t>SILUE FRANCK HAMED</w:t>
                      </w:r>
                    </w:p>
                    <w:p w14:paraId="08F41448" w14:textId="29716979" w:rsidR="00FE6041" w:rsidRDefault="00FE6041">
                      <w:pPr>
                        <w:rPr>
                          <w:lang w:val="fr-FR"/>
                        </w:rPr>
                      </w:pPr>
                      <w:r>
                        <w:rPr>
                          <w:lang w:val="fr-FR"/>
                        </w:rPr>
                        <w:t>EHUI CHRISTIAN</w:t>
                      </w:r>
                    </w:p>
                    <w:p w14:paraId="7EE810E8" w14:textId="59F90769" w:rsidR="00FE6041" w:rsidRDefault="00756746">
                      <w:pPr>
                        <w:rPr>
                          <w:lang w:val="fr-FR"/>
                        </w:rPr>
                      </w:pPr>
                      <w:r>
                        <w:rPr>
                          <w:lang w:val="fr-FR"/>
                        </w:rPr>
                        <w:t>AH</w:t>
                      </w:r>
                      <w:r w:rsidR="00FE6041">
                        <w:rPr>
                          <w:lang w:val="fr-FR"/>
                        </w:rPr>
                        <w:t xml:space="preserve">OUSSY </w:t>
                      </w:r>
                      <w:r>
                        <w:rPr>
                          <w:lang w:val="fr-FR"/>
                        </w:rPr>
                        <w:t>JAYSON</w:t>
                      </w:r>
                    </w:p>
                    <w:p w14:paraId="7967B0DD" w14:textId="082E85BB" w:rsidR="00FE6041" w:rsidRPr="00FE6041" w:rsidRDefault="00FE6041">
                      <w:pPr>
                        <w:rPr>
                          <w:lang w:val="fr-FR"/>
                        </w:rPr>
                      </w:pPr>
                      <w:r>
                        <w:rPr>
                          <w:lang w:val="fr-FR"/>
                        </w:rPr>
                        <w:t>SAGBO</w:t>
                      </w:r>
                      <w:r w:rsidR="00756746">
                        <w:rPr>
                          <w:lang w:val="fr-FR"/>
                        </w:rPr>
                        <w:t xml:space="preserve"> ROSARIO</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0C7B7F64" wp14:editId="1A9D71FF">
                <wp:simplePos x="0" y="0"/>
                <wp:positionH relativeFrom="column">
                  <wp:posOffset>1052830</wp:posOffset>
                </wp:positionH>
                <wp:positionV relativeFrom="paragraph">
                  <wp:posOffset>-843280</wp:posOffset>
                </wp:positionV>
                <wp:extent cx="0" cy="3794760"/>
                <wp:effectExtent l="0" t="0" r="38100" b="34290"/>
                <wp:wrapNone/>
                <wp:docPr id="26" name="Connecteur droit 26"/>
                <wp:cNvGraphicFramePr/>
                <a:graphic xmlns:a="http://schemas.openxmlformats.org/drawingml/2006/main">
                  <a:graphicData uri="http://schemas.microsoft.com/office/word/2010/wordprocessingShape">
                    <wps:wsp>
                      <wps:cNvCnPr/>
                      <wps:spPr>
                        <a:xfrm>
                          <a:off x="0" y="0"/>
                          <a:ext cx="0" cy="3794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26549" id="Connecteur droit 2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82.9pt,-66.4pt" to="82.9pt,2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dbrmgEAAIgDAAAOAAAAZHJzL2Uyb0RvYy54bWysU02P0zAQvSPxHyzfadIF7ULUdA+7gguC&#10;FSw/wOuMGwvbY9mmSf8942mbIkAIIS6OP+a9mfdmsrmdvRN7SNli6OV61UoBQeNgw66XXx7fvngt&#10;RS4qDMphgF4eIMvb7fNnmyl2cIUjugGSIJKQuyn2ciwldk2T9Qhe5RVGCPRoMHlV6Jh2zZDUROze&#10;NVdte91MmIaYUEPOdHt/fJRb5jcGdPloTIYiXC+ptsJr4vWprs12o7pdUnG0+lSG+ocqvLKBki5U&#10;96oo8S3ZX6i81QkzmrLS6Bs0xmpgDaRm3f6k5vOoIrAWMifHxab8/2j1h/1deEhkwxRzl+NDqipm&#10;k3z9Un1iZrMOi1kwF6GPl5puX968eXVzzUY2F2BMubwD9KJueulsqDpUp/bvc6FkFHoOocMlNe/K&#10;wUENduETGGEHSrZmNE8F3Lkk9or6OXxd1/4RF0dWiLHOLaD2z6BTbIUBT8rfApdozoihLEBvA6bf&#10;ZS3zuVRzjD+rPmqtsp9wOHAj2A5qNys7jWadpx/PDL/8QNvvAAAA//8DAFBLAwQUAAYACAAAACEA&#10;b1tj8eAAAAAMAQAADwAAAGRycy9kb3ducmV2LnhtbEyPwU7DMBBE70j8g7VI3FqnoURViFNVlRDi&#10;gmgKdzfeOmntdRQ7afh7XC7ltrM7mn1TrCdr2Ii9bx0JWMwTYEi1Uy1pAV/719kKmA+SlDSOUMAP&#10;eliX93eFzJW70A7HKmgWQ8jnUkATQpdz7usGrfRz1yHF29H1VoYoe81VLy8x3BqeJknGrWwpfmhk&#10;h9sG63M1WAHmvR+/9VZv/PC2y6rT5zH92I9CPD5MmxdgAadwM8MVP6JDGZkObiDlmYk6e47oQcBs&#10;8ZTG6Wr5Wx0ELLPlCnhZ8P8lyl8AAAD//wMAUEsBAi0AFAAGAAgAAAAhALaDOJL+AAAA4QEAABMA&#10;AAAAAAAAAAAAAAAAAAAAAFtDb250ZW50X1R5cGVzXS54bWxQSwECLQAUAAYACAAAACEAOP0h/9YA&#10;AACUAQAACwAAAAAAAAAAAAAAAAAvAQAAX3JlbHMvLnJlbHNQSwECLQAUAAYACAAAACEAguHW65oB&#10;AACIAwAADgAAAAAAAAAAAAAAAAAuAgAAZHJzL2Uyb0RvYy54bWxQSwECLQAUAAYACAAAACEAb1tj&#10;8eAAAAAMAQAADwAAAAAAAAAAAAAAAAD0AwAAZHJzL2Rvd25yZXYueG1sUEsFBgAAAAAEAAQA8wAA&#10;AAEFA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9213EAB" wp14:editId="276C098C">
                <wp:simplePos x="0" y="0"/>
                <wp:positionH relativeFrom="column">
                  <wp:posOffset>1362710</wp:posOffset>
                </wp:positionH>
                <wp:positionV relativeFrom="paragraph">
                  <wp:posOffset>-566420</wp:posOffset>
                </wp:positionV>
                <wp:extent cx="4572000" cy="3905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4572000" cy="390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EB10D3" w14:textId="77777777" w:rsidR="00FE6041" w:rsidRPr="00F05517" w:rsidRDefault="00FE6041" w:rsidP="00FE6041">
                            <w:pPr>
                              <w:jc w:val="center"/>
                              <w:rPr>
                                <w:b/>
                                <w:bCs/>
                                <w:sz w:val="32"/>
                                <w:szCs w:val="32"/>
                              </w:rPr>
                            </w:pPr>
                            <w:r w:rsidRPr="00F05517">
                              <w:rPr>
                                <w:b/>
                                <w:bCs/>
                                <w:sz w:val="32"/>
                                <w:szCs w:val="32"/>
                              </w:rPr>
                              <w:t>JEUDI 24 FEVRIER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13EAB" id="Rectangle 5" o:spid="_x0000_s1027" style="position:absolute;left:0;text-align:left;margin-left:107.3pt;margin-top:-44.6pt;width:5in;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6CbQIAAD4FAAAOAAAAZHJzL2Uyb0RvYy54bWysVE1v2zAMvQ/YfxB0X51kabcGdYogRYcB&#10;RVusHXpWZKkRJosapcTOfv0o2XGyLqdhF5ky+fj5qKvrtrZsqzAYcCUfn404U05CZdxryb8/3374&#10;zFmIwlXCglMl36nAr+fv3101fqYmsAZbKWTkxIVZ40u+jtHPiiLItapFOAOvHCk1YC0iXfG1qFA0&#10;5L22xWQ0uigawMojSBUC/b3plHye/WutZHzQOqjIbMkpt5hPzOcqncX8SsxeUfi1kX0a4h+yqIVx&#10;FHRwdSOiYBs0f7mqjUQIoOOZhLoArY1UuQaqZjx6U83TWniVa6HmBD+0Kfw/t/J+++QfkdrQ+DAL&#10;JKYqWo11+lJ+rM3N2g3NUm1kkn5Ozz/RAKinknQfL0fnk/PUzeKA9hjiFwU1S0LJkYaReyS2dyF2&#10;pnuTFMy6dAawpro11uZLooFaWmRbQQOM7bgPcWRFAROyOOSfpbizqvP6TWlmKsp4kqNnah18CimV&#10;ixe9X+vIOsE0ZTAAx6eANu6T6W0TTGXKDcDRKeCfEQdEjgouDuDaOMBTDqofQ+TOfl99V3MqP7ar&#10;loqmjUyFpT8rqHaPyBC6FQhe3hoay50I8VEgcZ4mSXscH+jQFpqSQy9xtgb8dep/sicqkpazhnao&#10;5OHnRqDizH51RNLL8XSali5fMl84w2PN6ljjNvUSaMpjejG8zCKBMdq9qBHqF1r3RYpKKuEkxS65&#10;jLi/LGO32/RgSLVYZDNaNC/inXvyMjlPfU60e25fBPqem5FYfQ/7fROzNxTtbBPSwWITQZvM30Nf&#10;+wnQkuYN6B+U9Aoc37PV4dmb/wYAAP//AwBQSwMEFAAGAAgAAAAhAKYKMHDgAAAACwEAAA8AAABk&#10;cnMvZG93bnJldi54bWxMj8tOwzAQRfdI/IM1SOxapwH1EeJUFaISYgEi5QPc2I2jxmNjO23690xX&#10;dDl3ju6cKdej7dlJh9g5FDCbZsA0Nk512Ar42W0nS2AxSVSyd6gFXHSEdXV/V8pCuTN+61OdWkYl&#10;GAspwKTkC85jY7SVceq8RtodXLAy0RharoI8U7nteZ5lc25lh3TBSK9fjW6O9WAF+LDxX+bN7Lbj&#10;Z3j/aIe6M78XIR4fxs0LsKTH9A/DVZ/UoSKnvRtQRdYLyGfPc0IFTJarHBgRq6drsqckXyyAVyW/&#10;/aH6AwAA//8DAFBLAQItABQABgAIAAAAIQC2gziS/gAAAOEBAAATAAAAAAAAAAAAAAAAAAAAAABb&#10;Q29udGVudF9UeXBlc10ueG1sUEsBAi0AFAAGAAgAAAAhADj9If/WAAAAlAEAAAsAAAAAAAAAAAAA&#10;AAAALwEAAF9yZWxzLy5yZWxzUEsBAi0AFAAGAAgAAAAhAJllHoJtAgAAPgUAAA4AAAAAAAAAAAAA&#10;AAAALgIAAGRycy9lMm9Eb2MueG1sUEsBAi0AFAAGAAgAAAAhAKYKMHDgAAAACwEAAA8AAAAAAAAA&#10;AAAAAAAAxwQAAGRycy9kb3ducmV2LnhtbFBLBQYAAAAABAAEAPMAAADUBQAAAAA=&#10;" fillcolor="white [3201]" strokecolor="black [3213]" strokeweight="1pt">
                <v:textbox>
                  <w:txbxContent>
                    <w:p w14:paraId="1EEB10D3" w14:textId="77777777" w:rsidR="00FE6041" w:rsidRPr="00F05517" w:rsidRDefault="00FE6041" w:rsidP="00FE6041">
                      <w:pPr>
                        <w:jc w:val="center"/>
                        <w:rPr>
                          <w:b/>
                          <w:bCs/>
                          <w:sz w:val="32"/>
                          <w:szCs w:val="32"/>
                        </w:rPr>
                      </w:pPr>
                      <w:r w:rsidRPr="00F05517">
                        <w:rPr>
                          <w:b/>
                          <w:bCs/>
                          <w:sz w:val="32"/>
                          <w:szCs w:val="32"/>
                        </w:rPr>
                        <w:t>JEUDI 24 FEVRIER 2022</w:t>
                      </w:r>
                    </w:p>
                  </w:txbxContent>
                </v:textbox>
              </v:rect>
            </w:pict>
          </mc:Fallback>
        </mc:AlternateContent>
      </w:r>
      <w:r w:rsidR="00FE6041">
        <w:rPr>
          <w:noProof/>
        </w:rPr>
        <mc:AlternateContent>
          <mc:Choice Requires="wps">
            <w:drawing>
              <wp:anchor distT="0" distB="0" distL="114300" distR="114300" simplePos="0" relativeHeight="251697152" behindDoc="0" locked="0" layoutInCell="1" allowOverlap="1" wp14:anchorId="2DFBF832" wp14:editId="1D647EF6">
                <wp:simplePos x="0" y="0"/>
                <wp:positionH relativeFrom="column">
                  <wp:posOffset>2456180</wp:posOffset>
                </wp:positionH>
                <wp:positionV relativeFrom="paragraph">
                  <wp:posOffset>212090</wp:posOffset>
                </wp:positionV>
                <wp:extent cx="2794819" cy="331838"/>
                <wp:effectExtent l="0" t="0" r="24765" b="11430"/>
                <wp:wrapNone/>
                <wp:docPr id="12" name="Rectangle 12"/>
                <wp:cNvGraphicFramePr/>
                <a:graphic xmlns:a="http://schemas.openxmlformats.org/drawingml/2006/main">
                  <a:graphicData uri="http://schemas.microsoft.com/office/word/2010/wordprocessingShape">
                    <wps:wsp>
                      <wps:cNvSpPr/>
                      <wps:spPr>
                        <a:xfrm>
                          <a:off x="0" y="0"/>
                          <a:ext cx="2794819" cy="33183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7EFA6F" w14:textId="77777777" w:rsidR="00FE6041" w:rsidRPr="001B3141" w:rsidRDefault="00FE6041" w:rsidP="00FE6041">
                            <w:pPr>
                              <w:jc w:val="center"/>
                              <w:rPr>
                                <w:b/>
                                <w:bCs/>
                                <w:sz w:val="28"/>
                                <w:szCs w:val="28"/>
                                <w:u w:val="thick"/>
                              </w:rPr>
                            </w:pPr>
                            <w:r w:rsidRPr="001B3141">
                              <w:rPr>
                                <w:b/>
                                <w:bCs/>
                                <w:sz w:val="28"/>
                                <w:szCs w:val="28"/>
                                <w:u w:val="thick"/>
                              </w:rPr>
                              <w:t>T</w:t>
                            </w:r>
                            <w:r>
                              <w:rPr>
                                <w:b/>
                                <w:bCs/>
                                <w:sz w:val="28"/>
                                <w:szCs w:val="28"/>
                                <w:u w:val="thick"/>
                              </w:rPr>
                              <w:t>D</w:t>
                            </w:r>
                            <w:r w:rsidRPr="001B3141">
                              <w:rPr>
                                <w:b/>
                                <w:bCs/>
                                <w:sz w:val="28"/>
                                <w:szCs w:val="28"/>
                                <w:u w:val="thick"/>
                              </w:rPr>
                              <w:t xml:space="preserve"> RESEAU ET SERVICES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BF832" id="Rectangle 12" o:spid="_x0000_s1028" style="position:absolute;left:0;text-align:left;margin-left:193.4pt;margin-top:16.7pt;width:220.05pt;height:26.1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IwbwIAAD4FAAAOAAAAZHJzL2Uyb0RvYy54bWysVN1P2zAQf5+0/8Hy+0hTOigVKapATJMQ&#10;oMHEs+vYbTTH553dJt1fv7OTph3r07QX5y73/fG765u2Nmyr0FdgC56fjThTVkJZ2VXBv7/ef5py&#10;5oOwpTBgVcF3yvOb+ccP142bqTGswZQKGTmxfta4gq9DcLMs83KtauHPwClLQg1Yi0AsrrISRUPe&#10;a5ONR6OLrAEsHYJU3tPfu07I58m/1kqGJ629CswUnHIL6cX0LuObza/FbIXCrSvZpyH+IYtaVJaC&#10;Dq7uRBBsg9VfrupKInjQ4UxCnYHWlVSpBqomH72r5mUtnEq1UHO8G9rk/59b+bh9cc9IbWicn3ki&#10;YxWtxjp+KT/WpmbthmapNjBJP8eXV5NpfsWZJNn5eT49n8ZuZgdrhz58UVCzSBQcaRipR2L74EOn&#10;uleJwYyNrwdTlfeVMYmJa6BuDbKtoAEuV3kf4kiLAkbL7JB/osLOqM7rN6VZVcaMU/S0WgefQkpl&#10;w0Xv11jSjmaaMhgM81OGJuyT6XWjmUorNxiOThn+GXGwSFHBhsG4rizgKQfljyFyp7+vvqs5lh/a&#10;ZUtFx5r70S6h3D0jQ+gg4J28r2gsD8KHZ4G084QOwnF4okcbaAoOPcXZGvDXqf9Rn1aRpJw1hKGC&#10;+58bgYoz89XSkl7lk0kEXWImny/HxOCxZHkssZv6FmjKOV0MJxMZ9YPZkxqhfiO4L2JUEgkrKXbB&#10;ZcA9cxs6bNPBkGqxSGoENCfCg31xMjqPfY5r99q+CXT9bgba6kfY403M3q1opxstLSw2AXSV9jd2&#10;uutrPwECaUJAf1DiFTjmk9bh7M1/AwAA//8DAFBLAwQUAAYACAAAACEAX0BDX9wAAAAJAQAADwAA&#10;AGRycy9kb3ducmV2LnhtbEyPwU7DMBBE70j8g7VI3KjTFEIIcaoIhMQ1hQs3N16SCHud2m4b/p7l&#10;BLdZzWjmbb1dnBUnDHHypGC9ykAg9d5MNCh4f3u5KUHEpMlo6wkVfGOEbXN5UevK+DN1eNqlQXAJ&#10;xUorGFOaKyljP6LTceVnJPY+fXA68RkGaYI+c7mzMs+yQjo9ES+MesanEfuv3dEpeLbt+sMfqNWv&#10;qTsMU8i7JeRKXV8t7SOIhEv6C8MvPqNDw0x7fyQThVWwKQtGTyw2tyA4UObFA4g9i7t7kE0t/3/Q&#10;/AAAAP//AwBQSwECLQAUAAYACAAAACEAtoM4kv4AAADhAQAAEwAAAAAAAAAAAAAAAAAAAAAAW0Nv&#10;bnRlbnRfVHlwZXNdLnhtbFBLAQItABQABgAIAAAAIQA4/SH/1gAAAJQBAAALAAAAAAAAAAAAAAAA&#10;AC8BAABfcmVscy8ucmVsc1BLAQItABQABgAIAAAAIQA/0EIwbwIAAD4FAAAOAAAAAAAAAAAAAAAA&#10;AC4CAABkcnMvZTJvRG9jLnhtbFBLAQItABQABgAIAAAAIQBfQENf3AAAAAkBAAAPAAAAAAAAAAAA&#10;AAAAAMkEAABkcnMvZG93bnJldi54bWxQSwUGAAAAAAQABADzAAAA0gUAAAAA&#10;" fillcolor="white [3201]" strokecolor="white [3212]" strokeweight="1pt">
                <v:textbox>
                  <w:txbxContent>
                    <w:p w14:paraId="317EFA6F" w14:textId="77777777" w:rsidR="00FE6041" w:rsidRPr="001B3141" w:rsidRDefault="00FE6041" w:rsidP="00FE6041">
                      <w:pPr>
                        <w:jc w:val="center"/>
                        <w:rPr>
                          <w:b/>
                          <w:bCs/>
                          <w:sz w:val="28"/>
                          <w:szCs w:val="28"/>
                          <w:u w:val="thick"/>
                        </w:rPr>
                      </w:pPr>
                      <w:r w:rsidRPr="001B3141">
                        <w:rPr>
                          <w:b/>
                          <w:bCs/>
                          <w:sz w:val="28"/>
                          <w:szCs w:val="28"/>
                          <w:u w:val="thick"/>
                        </w:rPr>
                        <w:t>T</w:t>
                      </w:r>
                      <w:r>
                        <w:rPr>
                          <w:b/>
                          <w:bCs/>
                          <w:sz w:val="28"/>
                          <w:szCs w:val="28"/>
                          <w:u w:val="thick"/>
                        </w:rPr>
                        <w:t>D</w:t>
                      </w:r>
                      <w:r w:rsidRPr="001B3141">
                        <w:rPr>
                          <w:b/>
                          <w:bCs/>
                          <w:sz w:val="28"/>
                          <w:szCs w:val="28"/>
                          <w:u w:val="thick"/>
                        </w:rPr>
                        <w:t xml:space="preserve"> RESEAU ET SERVICES 2</w:t>
                      </w:r>
                    </w:p>
                  </w:txbxContent>
                </v:textbox>
              </v:rect>
            </w:pict>
          </mc:Fallback>
        </mc:AlternateContent>
      </w:r>
    </w:p>
    <w:p w14:paraId="55A7FBF8" w14:textId="600903A3" w:rsidR="00FE6041" w:rsidRDefault="00FE6041" w:rsidP="00FE6041">
      <w:pPr>
        <w:jc w:val="center"/>
      </w:pPr>
    </w:p>
    <w:p w14:paraId="287A4F1C" w14:textId="6E1556E1" w:rsidR="00FE6041" w:rsidRPr="0018096B" w:rsidRDefault="00FE6041" w:rsidP="00FE6041">
      <w:pPr>
        <w:jc w:val="center"/>
      </w:pPr>
      <w:r>
        <w:rPr>
          <w:noProof/>
        </w:rPr>
        <mc:AlternateContent>
          <mc:Choice Requires="wps">
            <w:drawing>
              <wp:anchor distT="0" distB="0" distL="114300" distR="114300" simplePos="0" relativeHeight="251692032" behindDoc="0" locked="0" layoutInCell="1" allowOverlap="1" wp14:anchorId="4C0F1BD9" wp14:editId="78492882">
                <wp:simplePos x="0" y="0"/>
                <wp:positionH relativeFrom="column">
                  <wp:posOffset>1346835</wp:posOffset>
                </wp:positionH>
                <wp:positionV relativeFrom="paragraph">
                  <wp:posOffset>155575</wp:posOffset>
                </wp:positionV>
                <wp:extent cx="4804475" cy="2185261"/>
                <wp:effectExtent l="0" t="0" r="15240" b="24765"/>
                <wp:wrapNone/>
                <wp:docPr id="6" name="Rectangle 6"/>
                <wp:cNvGraphicFramePr/>
                <a:graphic xmlns:a="http://schemas.openxmlformats.org/drawingml/2006/main">
                  <a:graphicData uri="http://schemas.microsoft.com/office/word/2010/wordprocessingShape">
                    <wps:wsp>
                      <wps:cNvSpPr/>
                      <wps:spPr>
                        <a:xfrm>
                          <a:off x="0" y="0"/>
                          <a:ext cx="4804475" cy="218526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E08F" id="Rectangle 6" o:spid="_x0000_s1026" style="position:absolute;margin-left:106.05pt;margin-top:12.25pt;width:378.3pt;height:172.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2LtSQIAAOwEAAAOAAAAZHJzL2Uyb0RvYy54bWysVE1v2zAMvQ/YfxB0XxwH7seCOkXQosOA&#10;oC3WDj2rshQbk0WNUuJkv36UHDtFF+ww7KKQ4iMpPj/m6nrXGrZV6BuwJc8nU86UlVA1dl3y7893&#10;ny4580HYShiwquR75fn14uOHq87N1QxqMJVCRkWsn3eu5HUIbp5lXtaqFX4CTlkKasBWBHJxnVUo&#10;Oqremmw2nZ5nHWDlEKTynm5v+yBfpPpaKxketPYqMFNyeltIJ6bzNZ7Z4krM1yhc3cjDM8Q/vKIV&#10;jaWmY6lbEQTbYPNHqbaRCB50mEhoM9C6kSrNQNPk03fTPNXCqTQLkePdSJP/f2Xl/fbJPSLR0Dk/&#10;92TGKXYa2/hL72O7RNZ+JEvtApN0WVxOi+LijDNJsVl+eTY7zyOd2THdoQ9fFLQsGiVH+hqJJLFd&#10;+dBDB0jsZmy8O74jWWFvVB/8pjRrKuo8S0WSRNSNQbYV9HGrH0N3YwkZU3RjzJiUn0oyYUg6YGOa&#10;SrIZE6enEo/dRnTqCDaMiW1jAf+erHv8MHU/axz7Far9IzKEXrDeybuGOFwJHx4FkkJJy7R14YEO&#10;baArORwszmrAX6fuI56EQ1HOOlJ8yf3PjUDFmflqSVKf86KIK5Kc4uxiRg6+jby+jdhNewPEe077&#10;7WQyIz6YwdQI7Qst5zJ2pZCwknqXXAYcnJvQbyKtt1TLZYLRWjgRVvbJyVg8sho18rx7EegOQgqk&#10;wXsYtkPM3+mpx8ZMC8tNAN0ksR15PfBNK5Xkelj/uLNv/YQ6/kktfgMAAP//AwBQSwMEFAAGAAgA&#10;AAAhAD0ZBq7gAAAACgEAAA8AAABkcnMvZG93bnJldi54bWxMj8tOwzAQRfdI/IM1SOyokwBpmsap&#10;KgQrUCsKiy7deEgi/IhsN0n/nmEFuxnN0Z1zq81sNBvRh95ZAekiAYa2caq3rYDPj5e7AliI0iqp&#10;nUUBFwywqa+vKlkqN9l3HA+xZRRiQykFdDEOJeeh6dDIsHADWrp9OW9kpNW3XHk5UbjRPEuSnBvZ&#10;W/rQyQGfOmy+D2cjwO37i9761W58w+XxdR+Tac6fhbi9mbdrYBHn+AfDrz6pQ01OJ3e2KjAtIEuz&#10;lFAaHh6BEbDKiyWwk4D7vMiB1xX/X6H+AQAA//8DAFBLAQItABQABgAIAAAAIQC2gziS/gAAAOEB&#10;AAATAAAAAAAAAAAAAAAAAAAAAABbQ29udGVudF9UeXBlc10ueG1sUEsBAi0AFAAGAAgAAAAhADj9&#10;If/WAAAAlAEAAAsAAAAAAAAAAAAAAAAALwEAAF9yZWxzLy5yZWxzUEsBAi0AFAAGAAgAAAAhAK5b&#10;Yu1JAgAA7AQAAA4AAAAAAAAAAAAAAAAALgIAAGRycy9lMm9Eb2MueG1sUEsBAi0AFAAGAAgAAAAh&#10;AD0ZBq7gAAAACgEAAA8AAAAAAAAAAAAAAAAAowQAAGRycy9kb3ducmV2LnhtbFBLBQYAAAAABAAE&#10;APMAAACwBQAAAAA=&#10;" fillcolor="white [3201]" strokecolor="black [3200]" strokeweight="1pt"/>
            </w:pict>
          </mc:Fallback>
        </mc:AlternateContent>
      </w:r>
      <w:r>
        <w:rPr>
          <w:noProof/>
        </w:rPr>
        <mc:AlternateContent>
          <mc:Choice Requires="wps">
            <w:drawing>
              <wp:anchor distT="0" distB="0" distL="114300" distR="114300" simplePos="0" relativeHeight="251693056" behindDoc="0" locked="0" layoutInCell="1" allowOverlap="1" wp14:anchorId="4FC42955" wp14:editId="18211E50">
                <wp:simplePos x="0" y="0"/>
                <wp:positionH relativeFrom="column">
                  <wp:posOffset>3776980</wp:posOffset>
                </wp:positionH>
                <wp:positionV relativeFrom="paragraph">
                  <wp:posOffset>162560</wp:posOffset>
                </wp:positionV>
                <wp:extent cx="0" cy="2184777"/>
                <wp:effectExtent l="0" t="0" r="38100" b="25400"/>
                <wp:wrapNone/>
                <wp:docPr id="7" name="Connecteur droit 7"/>
                <wp:cNvGraphicFramePr/>
                <a:graphic xmlns:a="http://schemas.openxmlformats.org/drawingml/2006/main">
                  <a:graphicData uri="http://schemas.microsoft.com/office/word/2010/wordprocessingShape">
                    <wps:wsp>
                      <wps:cNvCnPr/>
                      <wps:spPr>
                        <a:xfrm>
                          <a:off x="0" y="0"/>
                          <a:ext cx="0" cy="21847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0215C" id="Connecteur droit 7"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4pt,12.8pt" to="297.4pt,1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TgmAEAAIgDAAAOAAAAZHJzL2Uyb0RvYy54bWysU8tu2zAQvBfoPxC8x5KMoA4EyzkkaC5F&#10;G/TxAQy1tIiSXGLJWvLfl6RsOUiLoghyWfExs7szXG1vJ2vYAShodB1vVjVn4CT22u07/uP7x6sb&#10;zkIUrhcGHXT8CIHf7t6/246+hTUOaHoglpK40I6+40OMvq2qIAewIqzQg0uXCsmKmLa0r3oSY8pu&#10;TbWu6w/ViNR7QgkhpNP7+ZLvSn6lQMYvSgWIzHQ89RZLpBKfcqx2W9HuSfhBy1Mb4hVdWKFdKrqk&#10;uhdRsF+k/0hltSQMqOJKoq1QKS2haEhqmvqFmm+D8FC0JHOCX2wKb5dWfj7cuUdKNow+tME/UlYx&#10;KbL5m/pjUzHruJgFU2RyPpTpdN3cXG82m2xkdSF6CvEB0LK86LjRLusQrTh8CnGGniGJdyldVvFo&#10;IION+wqK6T4Vawq7TAXcGWIHkd6z/9mcyhZkpihtzEKq/006YTMNyqT8L3FBl4ro4kK02iH9rWqc&#10;zq2qGX9WPWvNsp+wP5aHKHak5y6GnkYzz9PzfaFffqDdbwAAAP//AwBQSwMEFAAGAAgAAAAhAM53&#10;d8veAAAACgEAAA8AAABkcnMvZG93bnJldi54bWxMj8FOwzAQRO9I/IO1SNyoQ6CBhjhVVQkhLoim&#10;cHfjrROw15HtpOHvMeIAx50dzbyp1rM1bEIfekcCrhcZMKTWqZ60gLf949U9sBAlKWkcoYAvDLCu&#10;z88qWSp3oh1OTdQshVAopYAuxqHkPLQdWhkWbkBKv6PzVsZ0es2Vl6cUbg3Ps6zgVvaUGjo54LbD&#10;9rMZrQDz7Kd3vdWbMD7tiubj9Zi/7CchLi/mzQOwiHP8M8MPfkKHOjEd3EgqMCNgubpN6FFAviyA&#10;JcOvcBBwU6zugNcV/z+h/gYAAP//AwBQSwECLQAUAAYACAAAACEAtoM4kv4AAADhAQAAEwAAAAAA&#10;AAAAAAAAAAAAAAAAW0NvbnRlbnRfVHlwZXNdLnhtbFBLAQItABQABgAIAAAAIQA4/SH/1gAAAJQB&#10;AAALAAAAAAAAAAAAAAAAAC8BAABfcmVscy8ucmVsc1BLAQItABQABgAIAAAAIQAscUTgmAEAAIgD&#10;AAAOAAAAAAAAAAAAAAAAAC4CAABkcnMvZTJvRG9jLnhtbFBLAQItABQABgAIAAAAIQDOd3fL3gAA&#10;AAoBAAAPAAAAAAAAAAAAAAAAAPI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69970B8D" wp14:editId="5B9C6835">
                <wp:simplePos x="0" y="0"/>
                <wp:positionH relativeFrom="column">
                  <wp:posOffset>4117340</wp:posOffset>
                </wp:positionH>
                <wp:positionV relativeFrom="paragraph">
                  <wp:posOffset>237490</wp:posOffset>
                </wp:positionV>
                <wp:extent cx="1921789" cy="325013"/>
                <wp:effectExtent l="0" t="0" r="21590" b="18415"/>
                <wp:wrapNone/>
                <wp:docPr id="11" name="Zone de texte 11"/>
                <wp:cNvGraphicFramePr/>
                <a:graphic xmlns:a="http://schemas.openxmlformats.org/drawingml/2006/main">
                  <a:graphicData uri="http://schemas.microsoft.com/office/word/2010/wordprocessingShape">
                    <wps:wsp>
                      <wps:cNvSpPr txBox="1"/>
                      <wps:spPr>
                        <a:xfrm>
                          <a:off x="0" y="0"/>
                          <a:ext cx="1921789" cy="325013"/>
                        </a:xfrm>
                        <a:prstGeom prst="rect">
                          <a:avLst/>
                        </a:prstGeom>
                        <a:solidFill>
                          <a:schemeClr val="lt1"/>
                        </a:solidFill>
                        <a:ln w="6350">
                          <a:solidFill>
                            <a:schemeClr val="bg1"/>
                          </a:solidFill>
                        </a:ln>
                      </wps:spPr>
                      <wps:txbx>
                        <w:txbxContent>
                          <w:p w14:paraId="01FC0BF9" w14:textId="77777777" w:rsidR="00FE6041" w:rsidRPr="0030306F" w:rsidRDefault="00FE6041" w:rsidP="00FE6041">
                            <w:pPr>
                              <w:jc w:val="center"/>
                              <w:rPr>
                                <w:b/>
                                <w:bCs/>
                                <w:sz w:val="28"/>
                                <w:szCs w:val="28"/>
                              </w:rPr>
                            </w:pPr>
                            <w:r w:rsidRPr="0030306F">
                              <w:rPr>
                                <w:b/>
                                <w:bCs/>
                                <w:sz w:val="28"/>
                                <w:szCs w:val="28"/>
                              </w:rPr>
                              <w:t>OBSERVATIONS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70B8D" id="Zone de texte 11" o:spid="_x0000_s1029" type="#_x0000_t202" style="position:absolute;left:0;text-align:left;margin-left:324.2pt;margin-top:18.7pt;width:151.3pt;height:25.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YhOAIAAIMEAAAOAAAAZHJzL2Uyb0RvYy54bWysVE1v2zAMvQ/YfxB0Xxzno22MOEWWIsOA&#10;oC2QFj0rshQbkEVNUmJnv36UnK92PQ27yJRIPZGPj57et7Uie2FdBTqnaa9PidAcikpvc/r6svx2&#10;R4nzTBdMgRY5PQhH72dfv0wbk4kBlKAKYQmCaJc1Jqel9yZLEsdLUTPXAyM0OiXYmnnc2m1SWNYg&#10;eq2SQb9/kzRgC2OBC+fw9KFz0lnEl1Jw/ySlE56onGJuPq42rpuwJrMpy7aWmbLixzTYP2RRs0rj&#10;o2eoB+YZ2dnqL6i64hYcSN/jUCcgZcVFrAGrSfsfqlmXzIhYC5LjzJkm9/9g+eN+bZ4t8e13aLGB&#10;gZDGuMzhYainlbYOX8yUoB8pPJxpE60nPFyaDNLbuwklHH3DwbifDgNMcrltrPM/BNQkGDm12JbI&#10;FtuvnO9CTyHhMQeqKpaVUnETpCAWypI9wyYqH3NE8HdRSpMmpzfDcT8Cv/NFMV0QNttPEBBPacz5&#10;UnuwfLtpSVVgVSdeNlAckC4LnZKc4csKa1ox55+ZRekgQzgO/gkXqQBzgqNFSQn292fnIR47il5K&#10;GpRiTt2vHbOCEvVTY68n6WgUtBs3o/HtADf22rO59uhdvQAkKsXBMzyaId6rkykt1G84NfPwKrqY&#10;5vh2Tv3JXPhuQHDquJjPYxCq1TC/0mvDA3RoTOjYS/vGrDm21aMgHuEkWpZ96G4XG25qmO88yCq2&#10;PvDcsXqkH5UexXOcyjBK1/sYdfl3zP4AAAD//wMAUEsDBBQABgAIAAAAIQDCnGlm3wAAAAkBAAAP&#10;AAAAZHJzL2Rvd25yZXYueG1sTI/BSsNAEIbvgu+wjODNbmpjjDGbEhQRVBCrF2/T7JgEs7Mhu23T&#10;t3c86WkY5uOf7y/XsxvUnqbQezawXCSgiBtve24NfLw/XOSgQkS2OHgmA0cKsK5OT0osrD/wG+03&#10;sVUSwqFAA12MY6F1aDpyGBZ+JJbbl58cRlmnVtsJDxLuBn2ZJJl22LN86HCku46a783OGXhKP/F+&#10;FZ/pGHl+revHfEzDizHnZ3N9CyrSHP9g+NUXdajEaet3bIMaDGRpngpqYHUtU4Cbq6WU2xrI8wx0&#10;Ver/DaofAAAA//8DAFBLAQItABQABgAIAAAAIQC2gziS/gAAAOEBAAATAAAAAAAAAAAAAAAAAAAA&#10;AABbQ29udGVudF9UeXBlc10ueG1sUEsBAi0AFAAGAAgAAAAhADj9If/WAAAAlAEAAAsAAAAAAAAA&#10;AAAAAAAALwEAAF9yZWxzLy5yZWxzUEsBAi0AFAAGAAgAAAAhAB5CRiE4AgAAgwQAAA4AAAAAAAAA&#10;AAAAAAAALgIAAGRycy9lMm9Eb2MueG1sUEsBAi0AFAAGAAgAAAAhAMKcaWbfAAAACQEAAA8AAAAA&#10;AAAAAAAAAAAAkgQAAGRycy9kb3ducmV2LnhtbFBLBQYAAAAABAAEAPMAAACeBQAAAAA=&#10;" fillcolor="white [3201]" strokecolor="white [3212]" strokeweight=".5pt">
                <v:textbox>
                  <w:txbxContent>
                    <w:p w14:paraId="01FC0BF9" w14:textId="77777777" w:rsidR="00FE6041" w:rsidRPr="0030306F" w:rsidRDefault="00FE6041" w:rsidP="00FE6041">
                      <w:pPr>
                        <w:jc w:val="center"/>
                        <w:rPr>
                          <w:b/>
                          <w:bCs/>
                          <w:sz w:val="28"/>
                          <w:szCs w:val="28"/>
                        </w:rPr>
                      </w:pPr>
                      <w:r w:rsidRPr="0030306F">
                        <w:rPr>
                          <w:b/>
                          <w:bCs/>
                          <w:sz w:val="28"/>
                          <w:szCs w:val="28"/>
                        </w:rPr>
                        <w:t>OBSERVATIONS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25485C7B" wp14:editId="606C2F6D">
                <wp:simplePos x="0" y="0"/>
                <wp:positionH relativeFrom="column">
                  <wp:posOffset>1744980</wp:posOffset>
                </wp:positionH>
                <wp:positionV relativeFrom="paragraph">
                  <wp:posOffset>215900</wp:posOffset>
                </wp:positionV>
                <wp:extent cx="1805552" cy="348518"/>
                <wp:effectExtent l="0" t="0" r="23495" b="13970"/>
                <wp:wrapNone/>
                <wp:docPr id="9" name="Zone de texte 9"/>
                <wp:cNvGraphicFramePr/>
                <a:graphic xmlns:a="http://schemas.openxmlformats.org/drawingml/2006/main">
                  <a:graphicData uri="http://schemas.microsoft.com/office/word/2010/wordprocessingShape">
                    <wps:wsp>
                      <wps:cNvSpPr txBox="1"/>
                      <wps:spPr>
                        <a:xfrm>
                          <a:off x="0" y="0"/>
                          <a:ext cx="1805552" cy="348518"/>
                        </a:xfrm>
                        <a:prstGeom prst="rect">
                          <a:avLst/>
                        </a:prstGeom>
                        <a:solidFill>
                          <a:schemeClr val="lt1"/>
                        </a:solidFill>
                        <a:ln w="6350">
                          <a:solidFill>
                            <a:schemeClr val="bg1"/>
                          </a:solidFill>
                        </a:ln>
                      </wps:spPr>
                      <wps:txbx>
                        <w:txbxContent>
                          <w:p w14:paraId="3D640CC0" w14:textId="77777777" w:rsidR="00FE6041" w:rsidRPr="0030306F" w:rsidRDefault="00FE6041" w:rsidP="00FE6041">
                            <w:pPr>
                              <w:jc w:val="center"/>
                              <w:rPr>
                                <w:b/>
                                <w:bCs/>
                                <w:sz w:val="28"/>
                                <w:szCs w:val="28"/>
                              </w:rPr>
                            </w:pPr>
                            <w:r w:rsidRPr="0030306F">
                              <w:rPr>
                                <w:b/>
                                <w:bCs/>
                                <w:sz w:val="28"/>
                                <w:szCs w:val="28"/>
                              </w:rPr>
                              <w:t>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85C7B" id="Zone de texte 9" o:spid="_x0000_s1030" type="#_x0000_t202" style="position:absolute;left:0;text-align:left;margin-left:137.4pt;margin-top:17pt;width:142.15pt;height:27.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vVtOAIAAIMEAAAOAAAAZHJzL2Uyb0RvYy54bWysVE1v2zAMvQ/YfxB0X+ykcZcacYosRYYB&#10;QVsgHXpWZDkWIIuapMTOfv0oOV/tehp2kSmReiIfHz297xpF9sI6Cbqgw0FKidAcSqm3Bf35svwy&#10;ocR5pkumQIuCHoSj97PPn6atycUIalClsARBtMtbU9Dae5MnieO1aJgbgBEanRXYhnnc2m1SWtYi&#10;eqOSUZreJi3Y0ljgwjk8feiddBbxq0pw/1RVTniiCoq5+bjauG7CmsymLN9aZmrJj2mwf8iiYVLj&#10;o2eoB+YZ2Vn5F1QjuQUHlR9waBKoKslFrAGrGabvqlnXzIhYC5LjzJkm9/9g+eN+bZ4t8d036LCB&#10;gZDWuNzhYainq2wTvpgpQT9SeDjTJjpPeLg0SbMsG1HC0XcznmTDSYBJLreNdf67gIYEo6AW2xLZ&#10;YvuV833oKSQ85kDJcimVipsgBbFQluwZNlH5mCOCv4lSmrQFvb3J0gj8xhfFdEHYbD9AQDylMedL&#10;7cHy3aYjsizo+MTLBsoD0mWhV5IzfCmxphVz/plZlA4yhOPgn3CpFGBOcLQoqcH+/ug8xGNH0UtJ&#10;i1IsqPu1Y1ZQon5o7PXdcDwO2o2bcfZ1hBt77dlce/SuWQASNcTBMzyaId6rk1lZaF5xaubhVXQx&#10;zfHtgvqTufD9gODUcTGfxyBUq2F+pdeGB+jQmNCxl+6VWXNsq0dBPMJJtCx/190+NtzUMN95qGRs&#10;feC5Z/VIPyo9iuc4lWGUrvcx6vLvmP0BAAD//wMAUEsDBBQABgAIAAAAIQCeVWPO3wAAAAkBAAAP&#10;AAAAZHJzL2Rvd25yZXYueG1sTI9BS8NAFITvgv9heYI3u2mbahqzKUERQQWxevG2zT6TYPZtyL62&#10;6b/3edLjMMPMN8Vm8r064Bi7QAbmswQUUh1cR42Bj/eHqwxUZEvO9oHQwAkjbMrzs8LmLhzpDQ9b&#10;bpSUUMytgZZ5yLWOdYvexlkYkMT7CqO3LHJstBvtUcp9rxdJcq297UgWWjvgXYv193bvDTyln/Z+&#10;yc94Yppeq+oxG9L4YszlxVTdgmKc+C8Mv/iCDqUw7cKeXFS9gcVNKuhsYJnKJwmsVus5qJ2BLFuD&#10;Lgv9/0H5AwAA//8DAFBLAQItABQABgAIAAAAIQC2gziS/gAAAOEBAAATAAAAAAAAAAAAAAAAAAAA&#10;AABbQ29udGVudF9UeXBlc10ueG1sUEsBAi0AFAAGAAgAAAAhADj9If/WAAAAlAEAAAsAAAAAAAAA&#10;AAAAAAAALwEAAF9yZWxzLy5yZWxzUEsBAi0AFAAGAAgAAAAhAIbG9W04AgAAgwQAAA4AAAAAAAAA&#10;AAAAAAAALgIAAGRycy9lMm9Eb2MueG1sUEsBAi0AFAAGAAgAAAAhAJ5VY87fAAAACQEAAA8AAAAA&#10;AAAAAAAAAAAAkgQAAGRycy9kb3ducmV2LnhtbFBLBQYAAAAABAAEAPMAAACeBQAAAAA=&#10;" fillcolor="white [3201]" strokecolor="white [3212]" strokeweight=".5pt">
                <v:textbox>
                  <w:txbxContent>
                    <w:p w14:paraId="3D640CC0" w14:textId="77777777" w:rsidR="00FE6041" w:rsidRPr="0030306F" w:rsidRDefault="00FE6041" w:rsidP="00FE6041">
                      <w:pPr>
                        <w:jc w:val="center"/>
                        <w:rPr>
                          <w:b/>
                          <w:bCs/>
                          <w:sz w:val="28"/>
                          <w:szCs w:val="28"/>
                        </w:rPr>
                      </w:pPr>
                      <w:r w:rsidRPr="0030306F">
                        <w:rPr>
                          <w:b/>
                          <w:bCs/>
                          <w:sz w:val="28"/>
                          <w:szCs w:val="28"/>
                        </w:rPr>
                        <w:t>NOTE</w:t>
                      </w:r>
                    </w:p>
                  </w:txbxContent>
                </v:textbox>
              </v:shape>
            </w:pict>
          </mc:Fallback>
        </mc:AlternateContent>
      </w:r>
    </w:p>
    <w:p w14:paraId="77399BDE" w14:textId="5AC7F5D6" w:rsidR="00FE6041" w:rsidRPr="0018096B" w:rsidRDefault="00FE6041" w:rsidP="00FE6041">
      <w:pPr>
        <w:jc w:val="center"/>
      </w:pPr>
    </w:p>
    <w:p w14:paraId="781D846A" w14:textId="59BF8F2A" w:rsidR="00FE6041" w:rsidRPr="0018096B" w:rsidRDefault="00FE6041" w:rsidP="00FE6041">
      <w:pPr>
        <w:jc w:val="center"/>
      </w:pPr>
      <w:r>
        <w:rPr>
          <w:noProof/>
        </w:rPr>
        <mc:AlternateContent>
          <mc:Choice Requires="wps">
            <w:drawing>
              <wp:anchor distT="0" distB="0" distL="114300" distR="114300" simplePos="0" relativeHeight="251694080" behindDoc="0" locked="0" layoutInCell="1" allowOverlap="1" wp14:anchorId="6DA5A479" wp14:editId="07CD3A7E">
                <wp:simplePos x="0" y="0"/>
                <wp:positionH relativeFrom="column">
                  <wp:posOffset>1352550</wp:posOffset>
                </wp:positionH>
                <wp:positionV relativeFrom="paragraph">
                  <wp:posOffset>52705</wp:posOffset>
                </wp:positionV>
                <wp:extent cx="4804474" cy="7749"/>
                <wp:effectExtent l="0" t="0" r="34290" b="30480"/>
                <wp:wrapNone/>
                <wp:docPr id="8" name="Connecteur droit 8"/>
                <wp:cNvGraphicFramePr/>
                <a:graphic xmlns:a="http://schemas.openxmlformats.org/drawingml/2006/main">
                  <a:graphicData uri="http://schemas.microsoft.com/office/word/2010/wordprocessingShape">
                    <wps:wsp>
                      <wps:cNvCnPr/>
                      <wps:spPr>
                        <a:xfrm>
                          <a:off x="0" y="0"/>
                          <a:ext cx="4804474" cy="77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E4534" id="Connecteur droit 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06.5pt,4.15pt" to="484.8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H0CnAEAAIsDAAAOAAAAZHJzL2Uyb0RvYy54bWysU8tu2zAQvBfoPxC815IDoU4FyzkkSC9B&#10;GzTJBzDU0iLCF5aMJf99l7QtF21RFEEuKz5mdneGq/XVZA3bAUbtXceXi5ozcNL32m07/vR4++mS&#10;s5iE64XxDjq+h8ivNh8/rMfQwoUfvOkBGSVxsR1Dx4eUQltVUQ5gRVz4AI4ulUcrEm1xW/UoRspu&#10;TXVR15+r0WMf0EuIkU5vDpd8U/IrBTJ9VypCYqbj1FsqEUt8zrHarEW7RREGLY9tiDd0YYV2VHRO&#10;dSOSYK+o/0hltUQfvUoL6W3lldISigZSs6x/U/MwiABFC5kTw2xTfL+08tvu2t0j2TCG2MZwj1nF&#10;pNDmL/XHpmLWfjYLpsQkHTaXddOsGs4k3a1WzZfsZXXmBozpK3jL8qLjRrssRbRidxfTAXqCEO9c&#10;vazS3kAGG/cDFNM91VsWdhkMuDbIdoKetH9ZHssWZKYobcxMqv9NOmIzDcqw/C9xRpeK3qWZaLXz&#10;+LeqaTq1qg74k+qD1iz72ff78hbFDnrxYuhxOvNI/bov9PM/tPkJAAD//wMAUEsDBBQABgAIAAAA&#10;IQCUQ+FS3QAAAAcBAAAPAAAAZHJzL2Rvd25yZXYueG1sTI/NTsMwEITvSLyDtUjcqNNURG2IU1WV&#10;EOKCaAp3N946Af9EtpOGt2c50duOZjTzbbWdrWEThth7J2C5yICha73qnRbwcXx+WAOLSToljXco&#10;4AcjbOvbm0qWyl/cAacmaUYlLpZSQJfSUHIe2w6tjAs/oCPv7IOViWTQXAV5oXJreJ5lBbeyd7TQ&#10;yQH3HbbfzWgFmNcwfeq93sXx5VA0X+/n/O04CXF/N++egCWc038Y/vAJHWpiOvnRqciMgHy5ol+S&#10;gPUKGPmbYlMAO9HxCLyu+DV//QsAAP//AwBQSwECLQAUAAYACAAAACEAtoM4kv4AAADhAQAAEwAA&#10;AAAAAAAAAAAAAAAAAAAAW0NvbnRlbnRfVHlwZXNdLnhtbFBLAQItABQABgAIAAAAIQA4/SH/1gAA&#10;AJQBAAALAAAAAAAAAAAAAAAAAC8BAABfcmVscy8ucmVsc1BLAQItABQABgAIAAAAIQCH3H0CnAEA&#10;AIsDAAAOAAAAAAAAAAAAAAAAAC4CAABkcnMvZTJvRG9jLnhtbFBLAQItABQABgAIAAAAIQCUQ+FS&#10;3QAAAAcBAAAPAAAAAAAAAAAAAAAAAPYDAABkcnMvZG93bnJldi54bWxQSwUGAAAAAAQABADzAAAA&#10;AAUAAAAA&#10;" strokecolor="black [3200]" strokeweight=".5pt">
                <v:stroke joinstyle="miter"/>
              </v:line>
            </w:pict>
          </mc:Fallback>
        </mc:AlternateContent>
      </w:r>
    </w:p>
    <w:p w14:paraId="1F6DBE96" w14:textId="070527CB" w:rsidR="00FE6041" w:rsidRPr="0018096B" w:rsidRDefault="00FE6041" w:rsidP="00FE6041">
      <w:pPr>
        <w:jc w:val="center"/>
      </w:pPr>
    </w:p>
    <w:p w14:paraId="50353F82" w14:textId="54DD6851" w:rsidR="00FE6041" w:rsidRPr="0018096B" w:rsidRDefault="00FE6041" w:rsidP="00FE6041">
      <w:pPr>
        <w:jc w:val="center"/>
      </w:pPr>
      <w:r>
        <w:rPr>
          <w:noProof/>
        </w:rPr>
        <mc:AlternateContent>
          <mc:Choice Requires="wps">
            <w:drawing>
              <wp:anchor distT="0" distB="0" distL="114300" distR="114300" simplePos="0" relativeHeight="251711488" behindDoc="0" locked="0" layoutInCell="1" allowOverlap="1" wp14:anchorId="66031421" wp14:editId="4CF7DF0A">
                <wp:simplePos x="0" y="0"/>
                <wp:positionH relativeFrom="column">
                  <wp:posOffset>87794</wp:posOffset>
                </wp:positionH>
                <wp:positionV relativeFrom="paragraph">
                  <wp:posOffset>212254</wp:posOffset>
                </wp:positionV>
                <wp:extent cx="1076632" cy="553044"/>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076632" cy="55304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453C3" id="Rectangle 29" o:spid="_x0000_s1026" style="position:absolute;margin-left:6.9pt;margin-top:16.7pt;width:84.75pt;height:43.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bZfQIAAF4FAAAOAAAAZHJzL2Uyb0RvYy54bWysVE1v2zAMvQ/YfxB0X22nSbsFcYogRYcB&#10;RVusHXpWZCkWIIuapMTJfv0o+SNBV+wwzAdZEslH8onk4ubQaLIXziswJS0uckqE4VApsy3pj5e7&#10;T58p8YGZimkwoqRH4enN8uOHRWvnYgI16Eo4giDGz1tb0joEO88yz2vRMH8BVhgUSnANC3h026xy&#10;rEX0RmeTPL/KWnCVdcCF93h72wnpMuFLKXh4lNKLQHRJMbaQVpfWTVyz5YLNt47ZWvE+DPYPUTRM&#10;GXQ6Qt2ywMjOqT+gGsUdeJDhgkOTgZSKi5QDZlPkb7J5rpkVKRckx9uRJv//YPnD/tk+OaShtX7u&#10;cRuzOEjXxD/GRw6JrONIljgEwvGyyK+vri4nlHCUzWaX+XQa2cxO1tb58FVAQ+KmpA4fI3HE9vc+&#10;dKqDSnRm4E5pnR5Em3jhQasq3qVDrAix1o7sGb7lZlv03s600He0zE6ppF04ahEhtPkuJFEVBj9J&#10;gaQqO2EyzoUJRSeqWSU6V7Mcv8HZEEVKNAFGZIlBjtg9wKDZgQzYXdq9fjQVqUhH4/xvgXXGo0Xy&#10;DCaMxo0y4N4D0JhV77nTH0jqqIksbaA6PjnioGsRb/mdwme7Zz48MYc9gd2DfR4ecZEa2pJCv6Ok&#10;Bvfrvfuoj6WKUkpa7LGS+p875gQl+pvBIv5STKexKdNhOrue4MGdSzbnErNr1oBPX+BEsTxto37Q&#10;w1Y6aF5xHKyiVxQxw9F3SXlww2Edut7HgcLFapXUsBEtC/fm2fIIHlmNZflyeGXO9rUbsOofYOhH&#10;Nn9Twp1utDSw2gWQKtX3ideeb2ziVDj9wIlT4vyctE5jcfkbAAD//wMAUEsDBBQABgAIAAAAIQBG&#10;/V3K3QAAAAkBAAAPAAAAZHJzL2Rvd25yZXYueG1sTI9PS8NAEMXvgt9hmYI3u2mjbYnZFBEEwZOp&#10;6HWanW5Cs3+a3abx2zs96e093vDeb8rtZHsx0hA77xQs5hkIco3XnTMKPnev9xsQMaHT2HtHCn4o&#10;wra6vSmx0P7iPmiskxFc4mKBCtqUQiFlbFqyGOc+kOPs4AeLie1gpB7wwuW2l8ssW0mLneOFFgO9&#10;tNQc67NVYFZvh/C9wPH0LkP9ZerTej2iUnez6fkJRKIp/R3DFZ/RoWKmvT87HUXPPmfypCDPH0Bc&#10;802eg9izWGaPIKtS/v+g+gUAAP//AwBQSwECLQAUAAYACAAAACEAtoM4kv4AAADhAQAAEwAAAAAA&#10;AAAAAAAAAAAAAAAAW0NvbnRlbnRfVHlwZXNdLnhtbFBLAQItABQABgAIAAAAIQA4/SH/1gAAAJQB&#10;AAALAAAAAAAAAAAAAAAAAC8BAABfcmVscy8ucmVsc1BLAQItABQABgAIAAAAIQCRpXbZfQIAAF4F&#10;AAAOAAAAAAAAAAAAAAAAAC4CAABkcnMvZTJvRG9jLnhtbFBLAQItABQABgAIAAAAIQBG/V3K3QAA&#10;AAkBAAAPAAAAAAAAAAAAAAAAANcEAABkcnMvZG93bnJldi54bWxQSwUGAAAAAAQABADzAAAA4QUA&#10;AAAA&#10;" filled="f" strokecolor="white [3212]" strokeweight="1pt"/>
            </w:pict>
          </mc:Fallback>
        </mc:AlternateContent>
      </w:r>
    </w:p>
    <w:p w14:paraId="25D22EDA" w14:textId="77777777" w:rsidR="00FE6041" w:rsidRDefault="00FE6041" w:rsidP="00FE6041">
      <w:pPr>
        <w:jc w:val="center"/>
      </w:pPr>
    </w:p>
    <w:p w14:paraId="1D8A92F3" w14:textId="0D2646FF" w:rsidR="000F5EE5" w:rsidRDefault="000F5EE5" w:rsidP="00FE6041">
      <w:pPr>
        <w:jc w:val="center"/>
        <w:rPr>
          <w:rFonts w:ascii="Times New Roman" w:hAnsi="Times New Roman" w:cs="Times New Roman"/>
          <w:b/>
          <w:bCs/>
          <w:sz w:val="28"/>
          <w:szCs w:val="28"/>
          <w:u w:val="single"/>
        </w:rPr>
      </w:pPr>
    </w:p>
    <w:p w14:paraId="3441E4A6" w14:textId="5EED7CE9" w:rsidR="000F5EE5" w:rsidRDefault="000F5EE5" w:rsidP="00215E9F">
      <w:pPr>
        <w:jc w:val="center"/>
        <w:rPr>
          <w:rFonts w:ascii="Times New Roman" w:hAnsi="Times New Roman" w:cs="Times New Roman"/>
          <w:b/>
          <w:bCs/>
          <w:sz w:val="28"/>
          <w:szCs w:val="28"/>
          <w:u w:val="single"/>
        </w:rPr>
      </w:pPr>
    </w:p>
    <w:p w14:paraId="1F2DCBE1" w14:textId="77777777" w:rsidR="000F5EE5" w:rsidRDefault="000F5EE5" w:rsidP="00FE6041">
      <w:pPr>
        <w:rPr>
          <w:rFonts w:ascii="Times New Roman" w:hAnsi="Times New Roman" w:cs="Times New Roman"/>
          <w:b/>
          <w:bCs/>
          <w:sz w:val="28"/>
          <w:szCs w:val="28"/>
          <w:u w:val="single"/>
        </w:rPr>
      </w:pPr>
    </w:p>
    <w:p w14:paraId="1CD3461F" w14:textId="229A9408" w:rsidR="00215E9F" w:rsidRPr="00215E9F" w:rsidRDefault="00215E9F" w:rsidP="00215E9F">
      <w:pPr>
        <w:jc w:val="center"/>
        <w:rPr>
          <w:rFonts w:ascii="Times New Roman" w:hAnsi="Times New Roman" w:cs="Times New Roman"/>
          <w:b/>
          <w:bCs/>
          <w:sz w:val="28"/>
          <w:szCs w:val="28"/>
          <w:u w:val="single"/>
          <w:lang w:val="fr-FR"/>
        </w:rPr>
      </w:pPr>
      <w:r w:rsidRPr="00215E9F">
        <w:rPr>
          <w:rFonts w:ascii="Times New Roman" w:hAnsi="Times New Roman" w:cs="Times New Roman"/>
          <w:b/>
          <w:bCs/>
          <w:sz w:val="28"/>
          <w:szCs w:val="28"/>
          <w:u w:val="single"/>
        </w:rPr>
        <w:t>PROTOCOLE OSPF</w:t>
      </w:r>
    </w:p>
    <w:p w14:paraId="7035D7AB" w14:textId="79B9A089" w:rsidR="00215E9F" w:rsidRPr="00215E9F" w:rsidRDefault="00215E9F" w:rsidP="00215E9F">
      <w:pPr>
        <w:rPr>
          <w:rFonts w:ascii="Times New Roman" w:hAnsi="Times New Roman" w:cs="Times New Roman"/>
          <w:sz w:val="28"/>
          <w:szCs w:val="28"/>
        </w:rPr>
      </w:pPr>
      <w:r w:rsidRPr="00215E9F">
        <w:rPr>
          <w:rFonts w:ascii="Times New Roman" w:hAnsi="Times New Roman" w:cs="Times New Roman"/>
          <w:sz w:val="28"/>
          <w:szCs w:val="28"/>
        </w:rPr>
        <w:t>Le protocole OSPF (Ореn Shortest Path First) est un protocole de type protocole route-link (que l’on pourrait traduire par protocole d'état des liens), cela signifie que, contrairement а RIP, се protocole n'envoie pas aux routeurs adjacents le nombre de sauts qui les sépare, mais l'état de la liaison qui les sépare. De cette façon, chaque routeur est capable de dresser une carte de l'état du réseau et peut par conséquent choisir à tout moment la route la plus appropriée pour un message donné.</w:t>
      </w:r>
    </w:p>
    <w:p w14:paraId="506FA544" w14:textId="59A93E20" w:rsidR="00215E9F" w:rsidRPr="00215E9F" w:rsidRDefault="00215E9F" w:rsidP="00215E9F">
      <w:pPr>
        <w:rPr>
          <w:rFonts w:ascii="Times New Roman" w:hAnsi="Times New Roman" w:cs="Times New Roman"/>
          <w:sz w:val="28"/>
          <w:szCs w:val="28"/>
        </w:rPr>
      </w:pPr>
      <w:r w:rsidRPr="00215E9F">
        <w:rPr>
          <w:rFonts w:ascii="Times New Roman" w:hAnsi="Times New Roman" w:cs="Times New Roman"/>
          <w:sz w:val="28"/>
          <w:szCs w:val="28"/>
        </w:rPr>
        <w:t>De plus, се protocole évite aux routeurs intermédiaires d'avoir а incrémenter le nombre de sauts, се qui se traduit par une information beaucoup moins abondante, се qui permet d'avoir une meilleure bande passante utile qu'avec RIP.</w:t>
      </w:r>
    </w:p>
    <w:p w14:paraId="2E5DBCF0" w14:textId="7019EC9E" w:rsidR="00C469F7" w:rsidRPr="00215E9F" w:rsidRDefault="00215E9F" w:rsidP="00215E9F">
      <w:pPr>
        <w:jc w:val="center"/>
        <w:rPr>
          <w:rFonts w:ascii="Times New Roman" w:hAnsi="Times New Roman" w:cs="Times New Roman"/>
          <w:b/>
          <w:bCs/>
          <w:sz w:val="28"/>
          <w:szCs w:val="28"/>
          <w:u w:val="single"/>
          <w:lang w:val="fr-FR"/>
        </w:rPr>
      </w:pPr>
      <w:r w:rsidRPr="00215E9F">
        <w:rPr>
          <w:rFonts w:ascii="Times New Roman" w:hAnsi="Times New Roman" w:cs="Times New Roman"/>
          <w:b/>
          <w:bCs/>
          <w:sz w:val="28"/>
          <w:szCs w:val="28"/>
          <w:u w:val="single"/>
          <w:lang w:val="fr-FR"/>
        </w:rPr>
        <w:t>FONCTIONNEMENT</w:t>
      </w:r>
    </w:p>
    <w:p w14:paraId="56B119DD" w14:textId="29416684" w:rsidR="008F3920" w:rsidRPr="00215E9F" w:rsidRDefault="008F3920" w:rsidP="008F3920">
      <w:pPr>
        <w:pStyle w:val="Paragraphedeliste"/>
        <w:numPr>
          <w:ilvl w:val="0"/>
          <w:numId w:val="1"/>
        </w:numPr>
        <w:rPr>
          <w:rFonts w:ascii="Times New Roman" w:hAnsi="Times New Roman" w:cs="Times New Roman"/>
          <w:sz w:val="28"/>
          <w:szCs w:val="28"/>
          <w:lang w:val="fr-FR"/>
        </w:rPr>
      </w:pPr>
      <w:r w:rsidRPr="00215E9F">
        <w:rPr>
          <w:rFonts w:ascii="Times New Roman" w:hAnsi="Times New Roman" w:cs="Times New Roman"/>
          <w:sz w:val="28"/>
          <w:szCs w:val="28"/>
          <w:lang w:val="fr-FR"/>
        </w:rPr>
        <w:t>Analyse en continue des connexions vers les éléments proches</w:t>
      </w:r>
    </w:p>
    <w:p w14:paraId="125C63BA" w14:textId="04D52CBD" w:rsidR="008F3920" w:rsidRPr="00215E9F" w:rsidRDefault="008F3920" w:rsidP="008F3920">
      <w:pPr>
        <w:pStyle w:val="Paragraphedeliste"/>
        <w:numPr>
          <w:ilvl w:val="0"/>
          <w:numId w:val="2"/>
        </w:numPr>
        <w:rPr>
          <w:rFonts w:ascii="Times New Roman" w:hAnsi="Times New Roman" w:cs="Times New Roman"/>
          <w:sz w:val="28"/>
          <w:szCs w:val="28"/>
          <w:lang w:val="fr-FR"/>
        </w:rPr>
      </w:pPr>
      <w:r w:rsidRPr="00215E9F">
        <w:rPr>
          <w:rFonts w:ascii="Times New Roman" w:hAnsi="Times New Roman" w:cs="Times New Roman"/>
          <w:sz w:val="28"/>
          <w:szCs w:val="28"/>
          <w:lang w:val="fr-FR"/>
        </w:rPr>
        <w:t>Message hello envoyé à intervalles réguliers</w:t>
      </w:r>
    </w:p>
    <w:p w14:paraId="01220057" w14:textId="6CEC4002" w:rsidR="008F3920" w:rsidRPr="00215E9F" w:rsidRDefault="008F3920" w:rsidP="008F3920">
      <w:pPr>
        <w:pStyle w:val="Paragraphedeliste"/>
        <w:numPr>
          <w:ilvl w:val="0"/>
          <w:numId w:val="1"/>
        </w:numPr>
        <w:rPr>
          <w:rFonts w:ascii="Times New Roman" w:hAnsi="Times New Roman" w:cs="Times New Roman"/>
          <w:sz w:val="28"/>
          <w:szCs w:val="28"/>
          <w:lang w:val="fr-FR"/>
        </w:rPr>
      </w:pPr>
      <w:r w:rsidRPr="00215E9F">
        <w:rPr>
          <w:rFonts w:ascii="Times New Roman" w:hAnsi="Times New Roman" w:cs="Times New Roman"/>
          <w:sz w:val="28"/>
          <w:szCs w:val="28"/>
          <w:lang w:val="fr-FR"/>
        </w:rPr>
        <w:t xml:space="preserve">Calcul du plus court chemin vers les routeurs voisins </w:t>
      </w:r>
    </w:p>
    <w:p w14:paraId="3E606F68" w14:textId="350B7714" w:rsidR="008F3920" w:rsidRPr="00215E9F" w:rsidRDefault="008F3920" w:rsidP="008F3920">
      <w:pPr>
        <w:pStyle w:val="Paragraphedeliste"/>
        <w:numPr>
          <w:ilvl w:val="0"/>
          <w:numId w:val="1"/>
        </w:numPr>
        <w:rPr>
          <w:rFonts w:ascii="Times New Roman" w:hAnsi="Times New Roman" w:cs="Times New Roman"/>
          <w:sz w:val="28"/>
          <w:szCs w:val="28"/>
          <w:lang w:val="fr-FR"/>
        </w:rPr>
      </w:pPr>
      <w:r w:rsidRPr="00215E9F">
        <w:rPr>
          <w:rFonts w:ascii="Times New Roman" w:hAnsi="Times New Roman" w:cs="Times New Roman"/>
          <w:sz w:val="28"/>
          <w:szCs w:val="28"/>
          <w:lang w:val="fr-FR"/>
        </w:rPr>
        <w:t xml:space="preserve">Diffusion de la liste des routes </w:t>
      </w:r>
      <w:r w:rsidR="00086FD3" w:rsidRPr="00215E9F">
        <w:rPr>
          <w:rFonts w:ascii="Times New Roman" w:hAnsi="Times New Roman" w:cs="Times New Roman"/>
          <w:sz w:val="28"/>
          <w:szCs w:val="28"/>
          <w:lang w:val="fr-FR"/>
        </w:rPr>
        <w:t>connectées</w:t>
      </w:r>
      <w:r w:rsidRPr="00215E9F">
        <w:rPr>
          <w:rFonts w:ascii="Times New Roman" w:hAnsi="Times New Roman" w:cs="Times New Roman"/>
          <w:sz w:val="28"/>
          <w:szCs w:val="28"/>
          <w:lang w:val="fr-FR"/>
        </w:rPr>
        <w:t xml:space="preserve"> et des </w:t>
      </w:r>
      <w:r w:rsidR="00086FD3" w:rsidRPr="00215E9F">
        <w:rPr>
          <w:rFonts w:ascii="Times New Roman" w:hAnsi="Times New Roman" w:cs="Times New Roman"/>
          <w:sz w:val="28"/>
          <w:szCs w:val="28"/>
          <w:lang w:val="fr-FR"/>
        </w:rPr>
        <w:t>états</w:t>
      </w:r>
      <w:r w:rsidRPr="00215E9F">
        <w:rPr>
          <w:rFonts w:ascii="Times New Roman" w:hAnsi="Times New Roman" w:cs="Times New Roman"/>
          <w:sz w:val="28"/>
          <w:szCs w:val="28"/>
          <w:lang w:val="fr-FR"/>
        </w:rPr>
        <w:t xml:space="preserve"> de liens </w:t>
      </w:r>
    </w:p>
    <w:p w14:paraId="51F4F648" w14:textId="3A36F70B" w:rsidR="00086FD3" w:rsidRPr="00215E9F" w:rsidRDefault="00086FD3" w:rsidP="00086FD3">
      <w:pPr>
        <w:pStyle w:val="Paragraphedeliste"/>
        <w:numPr>
          <w:ilvl w:val="0"/>
          <w:numId w:val="2"/>
        </w:numPr>
        <w:rPr>
          <w:rFonts w:ascii="Times New Roman" w:hAnsi="Times New Roman" w:cs="Times New Roman"/>
          <w:sz w:val="28"/>
          <w:szCs w:val="28"/>
          <w:lang w:val="fr-FR"/>
        </w:rPr>
      </w:pPr>
      <w:r w:rsidRPr="00215E9F">
        <w:rPr>
          <w:rFonts w:ascii="Times New Roman" w:hAnsi="Times New Roman" w:cs="Times New Roman"/>
          <w:sz w:val="28"/>
          <w:szCs w:val="28"/>
          <w:lang w:val="fr-FR"/>
        </w:rPr>
        <w:t xml:space="preserve">Propage de proche en proche </w:t>
      </w:r>
    </w:p>
    <w:p w14:paraId="69B042B3" w14:textId="033F555C" w:rsidR="00086FD3" w:rsidRPr="00215E9F" w:rsidRDefault="00086FD3" w:rsidP="00086FD3">
      <w:pPr>
        <w:pStyle w:val="Paragraphedeliste"/>
        <w:numPr>
          <w:ilvl w:val="0"/>
          <w:numId w:val="2"/>
        </w:numPr>
        <w:rPr>
          <w:rFonts w:ascii="Times New Roman" w:hAnsi="Times New Roman" w:cs="Times New Roman"/>
          <w:sz w:val="28"/>
          <w:szCs w:val="28"/>
          <w:lang w:val="fr-FR"/>
        </w:rPr>
      </w:pPr>
      <w:r w:rsidRPr="00215E9F">
        <w:rPr>
          <w:rFonts w:ascii="Times New Roman" w:hAnsi="Times New Roman" w:cs="Times New Roman"/>
          <w:sz w:val="28"/>
          <w:szCs w:val="28"/>
          <w:lang w:val="fr-FR"/>
        </w:rPr>
        <w:t>Toutes les 30 min (intégralité des LSAs)</w:t>
      </w:r>
    </w:p>
    <w:p w14:paraId="7EB28415" w14:textId="3FA9EC6E" w:rsidR="00086FD3" w:rsidRPr="00215E9F" w:rsidRDefault="00086FD3" w:rsidP="00086FD3">
      <w:pPr>
        <w:pStyle w:val="Paragraphedeliste"/>
        <w:ind w:left="1080"/>
        <w:rPr>
          <w:rFonts w:ascii="Times New Roman" w:hAnsi="Times New Roman" w:cs="Times New Roman"/>
          <w:sz w:val="28"/>
          <w:szCs w:val="28"/>
          <w:lang w:val="fr-FR"/>
        </w:rPr>
      </w:pPr>
      <w:r w:rsidRPr="00215E9F">
        <w:rPr>
          <w:rFonts w:ascii="Times New Roman" w:hAnsi="Times New Roman" w:cs="Times New Roman"/>
          <w:sz w:val="28"/>
          <w:szCs w:val="28"/>
          <w:lang w:val="fr-FR"/>
        </w:rPr>
        <w:t>. Et à chaque changement (LSA modifies uniquement)</w:t>
      </w:r>
    </w:p>
    <w:p w14:paraId="24EABB17" w14:textId="74549579" w:rsidR="00086FD3" w:rsidRPr="00215E9F" w:rsidRDefault="00086FD3" w:rsidP="00086FD3">
      <w:pPr>
        <w:pStyle w:val="Paragraphedeliste"/>
        <w:numPr>
          <w:ilvl w:val="0"/>
          <w:numId w:val="2"/>
        </w:numPr>
        <w:rPr>
          <w:rFonts w:ascii="Times New Roman" w:hAnsi="Times New Roman" w:cs="Times New Roman"/>
          <w:sz w:val="28"/>
          <w:szCs w:val="28"/>
          <w:lang w:val="fr-FR"/>
        </w:rPr>
      </w:pPr>
      <w:r w:rsidRPr="00215E9F">
        <w:rPr>
          <w:rFonts w:ascii="Times New Roman" w:hAnsi="Times New Roman" w:cs="Times New Roman"/>
          <w:sz w:val="28"/>
          <w:szCs w:val="28"/>
          <w:lang w:val="fr-FR"/>
        </w:rPr>
        <w:t>LSA (Link State Advertisement)</w:t>
      </w:r>
    </w:p>
    <w:p w14:paraId="6BF73C0A" w14:textId="37C3C89C" w:rsidR="00086FD3" w:rsidRPr="00215E9F" w:rsidRDefault="00086FD3" w:rsidP="00086FD3">
      <w:pPr>
        <w:pStyle w:val="Paragraphedeliste"/>
        <w:ind w:left="1080"/>
        <w:rPr>
          <w:rFonts w:ascii="Times New Roman" w:hAnsi="Times New Roman" w:cs="Times New Roman"/>
          <w:sz w:val="28"/>
          <w:szCs w:val="28"/>
          <w:lang w:val="fr-FR"/>
        </w:rPr>
      </w:pPr>
      <w:r w:rsidRPr="00215E9F">
        <w:rPr>
          <w:rFonts w:ascii="Times New Roman" w:hAnsi="Times New Roman" w:cs="Times New Roman"/>
          <w:sz w:val="28"/>
          <w:szCs w:val="28"/>
          <w:lang w:val="fr-FR"/>
        </w:rPr>
        <w:t>. L’ensemble des LSAs d’une aire formant la LSDB (Link State Data Base)</w:t>
      </w:r>
    </w:p>
    <w:p w14:paraId="460E3D19" w14:textId="24E14FB9" w:rsidR="00215E9F" w:rsidRPr="00215E9F" w:rsidRDefault="00086FD3" w:rsidP="00215E9F">
      <w:pPr>
        <w:pStyle w:val="Paragraphedeliste"/>
        <w:numPr>
          <w:ilvl w:val="0"/>
          <w:numId w:val="1"/>
        </w:numPr>
        <w:rPr>
          <w:rFonts w:ascii="Times New Roman" w:hAnsi="Times New Roman" w:cs="Times New Roman"/>
          <w:sz w:val="28"/>
          <w:szCs w:val="28"/>
          <w:lang w:val="fr-FR"/>
        </w:rPr>
      </w:pPr>
      <w:r w:rsidRPr="00215E9F">
        <w:rPr>
          <w:rFonts w:ascii="Times New Roman" w:hAnsi="Times New Roman" w:cs="Times New Roman"/>
          <w:sz w:val="28"/>
          <w:szCs w:val="28"/>
          <w:lang w:val="fr-FR"/>
        </w:rPr>
        <w:t>Détermine enfin la route la plus courte pour chaque réseau de la LSDB</w:t>
      </w:r>
    </w:p>
    <w:p w14:paraId="6EF2A169" w14:textId="6D2733E0" w:rsidR="00215E9F" w:rsidRPr="00215E9F" w:rsidRDefault="00215E9F" w:rsidP="00215E9F">
      <w:pPr>
        <w:pStyle w:val="Paragraphedeliste"/>
        <w:rPr>
          <w:rFonts w:ascii="Times New Roman" w:hAnsi="Times New Roman" w:cs="Times New Roman"/>
          <w:sz w:val="28"/>
          <w:szCs w:val="28"/>
          <w:lang w:val="fr-FR"/>
        </w:rPr>
      </w:pPr>
    </w:p>
    <w:p w14:paraId="13FE0699" w14:textId="134FD68E" w:rsidR="00215E9F" w:rsidRPr="00215E9F" w:rsidRDefault="00215E9F" w:rsidP="00215E9F">
      <w:pPr>
        <w:pStyle w:val="Paragraphedeliste"/>
        <w:rPr>
          <w:rFonts w:ascii="Times New Roman" w:hAnsi="Times New Roman" w:cs="Times New Roman"/>
          <w:sz w:val="28"/>
          <w:szCs w:val="28"/>
          <w:lang w:val="fr-FR"/>
        </w:rPr>
      </w:pPr>
    </w:p>
    <w:p w14:paraId="460E8FB8" w14:textId="77777777" w:rsidR="00215E9F" w:rsidRPr="00215E9F" w:rsidRDefault="00215E9F" w:rsidP="00215E9F">
      <w:pPr>
        <w:rPr>
          <w:rFonts w:ascii="Times New Roman" w:hAnsi="Times New Roman" w:cs="Times New Roman"/>
          <w:b/>
          <w:bCs/>
          <w:sz w:val="28"/>
          <w:szCs w:val="28"/>
        </w:rPr>
      </w:pPr>
      <w:r w:rsidRPr="00215E9F">
        <w:rPr>
          <w:rFonts w:ascii="Times New Roman" w:hAnsi="Times New Roman" w:cs="Times New Roman"/>
          <w:b/>
          <w:bCs/>
          <w:sz w:val="28"/>
          <w:szCs w:val="28"/>
        </w:rPr>
        <w:t>AVANTAGES :</w:t>
      </w:r>
    </w:p>
    <w:p w14:paraId="37AC533F" w14:textId="77777777" w:rsidR="00215E9F" w:rsidRPr="00215E9F" w:rsidRDefault="00215E9F" w:rsidP="00215E9F">
      <w:pPr>
        <w:pStyle w:val="Paragraphedeliste"/>
        <w:numPr>
          <w:ilvl w:val="0"/>
          <w:numId w:val="3"/>
        </w:numPr>
        <w:rPr>
          <w:rFonts w:ascii="Times New Roman" w:hAnsi="Times New Roman" w:cs="Times New Roman"/>
          <w:sz w:val="28"/>
          <w:szCs w:val="28"/>
        </w:rPr>
      </w:pPr>
      <w:r w:rsidRPr="00215E9F">
        <w:rPr>
          <w:rFonts w:ascii="Times New Roman" w:hAnsi="Times New Roman" w:cs="Times New Roman"/>
          <w:sz w:val="28"/>
          <w:szCs w:val="28"/>
        </w:rPr>
        <w:t>Le protocole de routage OSPF à une connaissance complète de la topologie du réseau, ce qui permet au routeur de calculer les routes en fonction des demandes entrantes.</w:t>
      </w:r>
    </w:p>
    <w:p w14:paraId="690263B6" w14:textId="77777777" w:rsidR="00215E9F" w:rsidRPr="00215E9F" w:rsidRDefault="00215E9F" w:rsidP="00215E9F">
      <w:pPr>
        <w:pStyle w:val="Paragraphedeliste"/>
        <w:numPr>
          <w:ilvl w:val="0"/>
          <w:numId w:val="3"/>
        </w:numPr>
        <w:rPr>
          <w:rFonts w:ascii="Times New Roman" w:hAnsi="Times New Roman" w:cs="Times New Roman"/>
          <w:sz w:val="28"/>
          <w:szCs w:val="28"/>
        </w:rPr>
      </w:pPr>
      <w:r w:rsidRPr="00215E9F">
        <w:rPr>
          <w:rFonts w:ascii="Times New Roman" w:hAnsi="Times New Roman" w:cs="Times New Roman"/>
          <w:sz w:val="28"/>
          <w:szCs w:val="28"/>
        </w:rPr>
        <w:t>Le protocole OSPF n'est pas limité dans le nombre de sauts, contrairement au protocole RIP qui ne compte que 15 sauts au maximum. Ainsi, OSPF converge plus rapidement que rip et offre un meilleur équilibrage de la charge.</w:t>
      </w:r>
    </w:p>
    <w:p w14:paraId="1BB8366E" w14:textId="77777777" w:rsidR="00215E9F" w:rsidRPr="00215E9F" w:rsidRDefault="00215E9F" w:rsidP="00215E9F">
      <w:pPr>
        <w:pStyle w:val="Paragraphedeliste"/>
        <w:numPr>
          <w:ilvl w:val="0"/>
          <w:numId w:val="3"/>
        </w:numPr>
        <w:rPr>
          <w:rFonts w:ascii="Times New Roman" w:hAnsi="Times New Roman" w:cs="Times New Roman"/>
          <w:sz w:val="28"/>
          <w:szCs w:val="28"/>
        </w:rPr>
      </w:pPr>
      <w:r w:rsidRPr="00215E9F">
        <w:rPr>
          <w:rFonts w:ascii="Times New Roman" w:hAnsi="Times New Roman" w:cs="Times New Roman"/>
          <w:sz w:val="28"/>
          <w:szCs w:val="28"/>
        </w:rPr>
        <w:t xml:space="preserve"> OSPF multidiffuse les mises à jour de l'état de lien et envoie des mises à jour uniquement lorsqu'il y a un changement dans le réseau</w:t>
      </w:r>
    </w:p>
    <w:p w14:paraId="050CD05D" w14:textId="77777777" w:rsidR="00215E9F" w:rsidRPr="00215E9F" w:rsidRDefault="00215E9F" w:rsidP="00215E9F">
      <w:pPr>
        <w:rPr>
          <w:rFonts w:ascii="Times New Roman" w:hAnsi="Times New Roman" w:cs="Times New Roman"/>
          <w:sz w:val="28"/>
          <w:szCs w:val="28"/>
        </w:rPr>
      </w:pPr>
    </w:p>
    <w:p w14:paraId="57A22E51" w14:textId="77777777" w:rsidR="00215E9F" w:rsidRPr="00215E9F" w:rsidRDefault="00215E9F" w:rsidP="00215E9F">
      <w:pPr>
        <w:rPr>
          <w:rFonts w:ascii="Times New Roman" w:hAnsi="Times New Roman" w:cs="Times New Roman"/>
          <w:b/>
          <w:bCs/>
          <w:sz w:val="28"/>
          <w:szCs w:val="28"/>
        </w:rPr>
      </w:pPr>
      <w:r w:rsidRPr="00215E9F">
        <w:rPr>
          <w:rFonts w:ascii="Times New Roman" w:hAnsi="Times New Roman" w:cs="Times New Roman"/>
          <w:b/>
          <w:bCs/>
          <w:sz w:val="28"/>
          <w:szCs w:val="28"/>
        </w:rPr>
        <w:t>INCONVÉNIENTS :</w:t>
      </w:r>
    </w:p>
    <w:p w14:paraId="03D7AB8D" w14:textId="77777777" w:rsidR="00215E9F" w:rsidRPr="00215E9F" w:rsidRDefault="00215E9F" w:rsidP="00215E9F">
      <w:pPr>
        <w:pStyle w:val="Paragraphedeliste"/>
        <w:numPr>
          <w:ilvl w:val="0"/>
          <w:numId w:val="3"/>
        </w:numPr>
        <w:rPr>
          <w:rFonts w:ascii="Times New Roman" w:hAnsi="Times New Roman" w:cs="Times New Roman"/>
          <w:sz w:val="28"/>
          <w:szCs w:val="28"/>
        </w:rPr>
      </w:pPr>
      <w:r w:rsidRPr="00215E9F">
        <w:rPr>
          <w:rFonts w:ascii="Times New Roman" w:hAnsi="Times New Roman" w:cs="Times New Roman"/>
          <w:sz w:val="28"/>
          <w:szCs w:val="28"/>
        </w:rPr>
        <w:t>Le protocole OSPF exige des connaissances avancées sur les réseaux complexe ce qui en fait un protocole moins facile à apprendre que d'autres.</w:t>
      </w:r>
    </w:p>
    <w:p w14:paraId="03DCF6B3" w14:textId="77777777" w:rsidR="00215E9F" w:rsidRPr="00215E9F" w:rsidRDefault="00215E9F" w:rsidP="00215E9F">
      <w:pPr>
        <w:pStyle w:val="Paragraphedeliste"/>
        <w:numPr>
          <w:ilvl w:val="0"/>
          <w:numId w:val="3"/>
        </w:numPr>
        <w:rPr>
          <w:rFonts w:ascii="Times New Roman" w:hAnsi="Times New Roman" w:cs="Times New Roman"/>
          <w:sz w:val="28"/>
          <w:szCs w:val="28"/>
        </w:rPr>
      </w:pPr>
      <w:r w:rsidRPr="00215E9F">
        <w:rPr>
          <w:rFonts w:ascii="Times New Roman" w:hAnsi="Times New Roman" w:cs="Times New Roman"/>
          <w:sz w:val="28"/>
          <w:szCs w:val="28"/>
        </w:rPr>
        <w:t>Le routage OSPF ne peut être adapté lorsque des routeurs supplémentaires sont ajoutés au réseau. Le manque d'évolutivité du protocole OSPF le rend inadapté au routage sur internet</w:t>
      </w:r>
    </w:p>
    <w:p w14:paraId="4EF0E687" w14:textId="77777777" w:rsidR="00215E9F" w:rsidRPr="00215E9F" w:rsidRDefault="00215E9F" w:rsidP="00215E9F">
      <w:pPr>
        <w:pStyle w:val="Paragraphedeliste"/>
        <w:numPr>
          <w:ilvl w:val="0"/>
          <w:numId w:val="3"/>
        </w:numPr>
        <w:rPr>
          <w:rFonts w:ascii="Times New Roman" w:hAnsi="Times New Roman" w:cs="Times New Roman"/>
          <w:sz w:val="28"/>
          <w:szCs w:val="28"/>
        </w:rPr>
      </w:pPr>
      <w:r w:rsidRPr="00215E9F">
        <w:rPr>
          <w:rFonts w:ascii="Times New Roman" w:hAnsi="Times New Roman" w:cs="Times New Roman"/>
          <w:sz w:val="28"/>
          <w:szCs w:val="28"/>
        </w:rPr>
        <w:t>Le protocole OSPF conserve plusieurs copies des informations de routage ce qui augmente la quantité de mémoire nécessaires.</w:t>
      </w:r>
    </w:p>
    <w:p w14:paraId="78E6B72F" w14:textId="4DE12FB8" w:rsidR="00215E9F" w:rsidRDefault="00215E9F" w:rsidP="00215E9F">
      <w:pPr>
        <w:pStyle w:val="Paragraphedeliste"/>
        <w:rPr>
          <w:lang w:val="fr-FR"/>
        </w:rPr>
      </w:pPr>
    </w:p>
    <w:p w14:paraId="52F07E55" w14:textId="6F2B7092" w:rsidR="00215E9F" w:rsidRDefault="00215E9F" w:rsidP="00215E9F">
      <w:pPr>
        <w:pStyle w:val="Paragraphedeliste"/>
        <w:rPr>
          <w:lang w:val="fr-FR"/>
        </w:rPr>
      </w:pPr>
    </w:p>
    <w:p w14:paraId="708A8E3E" w14:textId="0E7FCE72" w:rsidR="00215E9F" w:rsidRDefault="00215E9F" w:rsidP="00215E9F">
      <w:pPr>
        <w:pStyle w:val="Paragraphedeliste"/>
        <w:rPr>
          <w:lang w:val="fr-FR"/>
        </w:rPr>
      </w:pPr>
    </w:p>
    <w:p w14:paraId="4115E7A6" w14:textId="462C91CB" w:rsidR="00215E9F" w:rsidRPr="00283CD9" w:rsidRDefault="00215E9F" w:rsidP="00215E9F">
      <w:pPr>
        <w:pStyle w:val="Paragraphedeliste"/>
        <w:jc w:val="center"/>
        <w:rPr>
          <w:rFonts w:ascii="Times New Roman" w:hAnsi="Times New Roman" w:cs="Times New Roman"/>
          <w:sz w:val="28"/>
          <w:szCs w:val="28"/>
          <w:u w:val="single"/>
          <w:lang w:val="fr-FR"/>
        </w:rPr>
      </w:pPr>
      <w:r w:rsidRPr="00283CD9">
        <w:rPr>
          <w:rFonts w:ascii="Times New Roman" w:hAnsi="Times New Roman" w:cs="Times New Roman"/>
          <w:sz w:val="28"/>
          <w:szCs w:val="28"/>
          <w:u w:val="single"/>
          <w:lang w:val="fr-FR"/>
        </w:rPr>
        <w:t>ACL</w:t>
      </w:r>
    </w:p>
    <w:p w14:paraId="305CAB66" w14:textId="238B4B33" w:rsidR="00215E9F" w:rsidRPr="00283CD9" w:rsidRDefault="00215E9F" w:rsidP="008D1B17">
      <w:pPr>
        <w:autoSpaceDE w:val="0"/>
        <w:autoSpaceDN w:val="0"/>
        <w:adjustRightInd w:val="0"/>
        <w:spacing w:after="0" w:line="240" w:lineRule="auto"/>
        <w:rPr>
          <w:rFonts w:ascii="Times New Roman" w:hAnsi="Times New Roman" w:cs="Times New Roman"/>
          <w:sz w:val="28"/>
          <w:szCs w:val="28"/>
          <w:lang w:val="fr-FR"/>
        </w:rPr>
      </w:pPr>
      <w:r w:rsidRPr="00283CD9">
        <w:rPr>
          <w:rFonts w:ascii="Times New Roman" w:hAnsi="Times New Roman" w:cs="Times New Roman"/>
          <w:sz w:val="28"/>
          <w:szCs w:val="28"/>
          <w:lang w:val="fr-FR"/>
        </w:rPr>
        <w:t>Une ACL (Access Control List) est une liste séquentielle de critères utilisée pour du filtrage des paquets. Les ACLs</w:t>
      </w:r>
      <w:r w:rsidR="008D1B17" w:rsidRPr="00283CD9">
        <w:rPr>
          <w:rFonts w:ascii="Times New Roman" w:hAnsi="Times New Roman" w:cs="Times New Roman"/>
          <w:sz w:val="28"/>
          <w:szCs w:val="28"/>
          <w:lang w:val="fr-FR"/>
        </w:rPr>
        <w:t xml:space="preserve"> </w:t>
      </w:r>
      <w:r w:rsidRPr="00283CD9">
        <w:rPr>
          <w:rFonts w:ascii="Times New Roman" w:hAnsi="Times New Roman" w:cs="Times New Roman"/>
          <w:sz w:val="28"/>
          <w:szCs w:val="28"/>
          <w:lang w:val="fr-FR"/>
        </w:rPr>
        <w:t>sont capables d’autoriser ou d’interdire des paquets, que ce soit en entrée ou en sortie.</w:t>
      </w:r>
    </w:p>
    <w:p w14:paraId="3A4A1D22" w14:textId="484C666F" w:rsidR="008D1B17" w:rsidRPr="00283CD9" w:rsidRDefault="008D1B17" w:rsidP="008D1B17">
      <w:pPr>
        <w:autoSpaceDE w:val="0"/>
        <w:autoSpaceDN w:val="0"/>
        <w:adjustRightInd w:val="0"/>
        <w:spacing w:after="0" w:line="240" w:lineRule="auto"/>
        <w:rPr>
          <w:rFonts w:ascii="Times New Roman" w:hAnsi="Times New Roman" w:cs="Times New Roman"/>
          <w:sz w:val="28"/>
          <w:szCs w:val="28"/>
          <w:lang w:val="fr-FR"/>
        </w:rPr>
      </w:pPr>
    </w:p>
    <w:p w14:paraId="36029C4C" w14:textId="6C1EA833" w:rsidR="008D1B17" w:rsidRPr="00283CD9" w:rsidRDefault="008D1B17" w:rsidP="008D1B17">
      <w:pPr>
        <w:autoSpaceDE w:val="0"/>
        <w:autoSpaceDN w:val="0"/>
        <w:adjustRightInd w:val="0"/>
        <w:spacing w:after="0" w:line="240" w:lineRule="auto"/>
        <w:rPr>
          <w:rFonts w:ascii="Times New Roman" w:hAnsi="Times New Roman" w:cs="Times New Roman"/>
          <w:sz w:val="28"/>
          <w:szCs w:val="28"/>
          <w:lang w:val="fr-FR"/>
        </w:rPr>
      </w:pPr>
      <w:r w:rsidRPr="00283CD9">
        <w:rPr>
          <w:rFonts w:ascii="Times New Roman" w:hAnsi="Times New Roman" w:cs="Times New Roman"/>
          <w:sz w:val="28"/>
          <w:szCs w:val="28"/>
          <w:lang w:val="fr-FR"/>
        </w:rPr>
        <w:t>Il ne peut y avoir qu’une seule ACL par protocole, par interface et par direction (entrée/sortie).</w:t>
      </w:r>
    </w:p>
    <w:p w14:paraId="6F278D68" w14:textId="77777777" w:rsidR="008D1B17" w:rsidRPr="00283CD9" w:rsidRDefault="008D1B17" w:rsidP="008D1B17">
      <w:pPr>
        <w:autoSpaceDE w:val="0"/>
        <w:autoSpaceDN w:val="0"/>
        <w:adjustRightInd w:val="0"/>
        <w:spacing w:after="0" w:line="240" w:lineRule="auto"/>
        <w:rPr>
          <w:rFonts w:ascii="Times New Roman" w:hAnsi="Times New Roman" w:cs="Times New Roman"/>
          <w:lang w:val="fr-FR"/>
        </w:rPr>
      </w:pPr>
    </w:p>
    <w:p w14:paraId="56EC8F7D" w14:textId="5B68C9BD" w:rsidR="008D1B17" w:rsidRPr="00283CD9" w:rsidRDefault="008D1B17" w:rsidP="008D1B17">
      <w:pPr>
        <w:autoSpaceDE w:val="0"/>
        <w:autoSpaceDN w:val="0"/>
        <w:adjustRightInd w:val="0"/>
        <w:spacing w:after="0" w:line="240" w:lineRule="auto"/>
        <w:rPr>
          <w:rFonts w:ascii="Times New Roman" w:hAnsi="Times New Roman" w:cs="Times New Roman"/>
          <w:noProof/>
          <w:lang w:val="fr-FR"/>
        </w:rPr>
      </w:pPr>
      <w:r w:rsidRPr="00283CD9">
        <w:rPr>
          <w:rFonts w:ascii="Times New Roman" w:hAnsi="Times New Roman" w:cs="Times New Roman"/>
          <w:noProof/>
          <w:lang w:val="fr-FR"/>
        </w:rPr>
        <w:lastRenderedPageBreak/>
        <w:drawing>
          <wp:inline distT="0" distB="0" distL="0" distR="0" wp14:anchorId="1BC44BBA" wp14:editId="0A4DF78E">
            <wp:extent cx="5760720" cy="338391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3383915"/>
                    </a:xfrm>
                    <a:prstGeom prst="rect">
                      <a:avLst/>
                    </a:prstGeom>
                  </pic:spPr>
                </pic:pic>
              </a:graphicData>
            </a:graphic>
          </wp:inline>
        </w:drawing>
      </w:r>
    </w:p>
    <w:p w14:paraId="53F72E52" w14:textId="4CB8ED7C" w:rsidR="008D1B17" w:rsidRPr="00283CD9" w:rsidRDefault="008D1B17" w:rsidP="008D1B17">
      <w:pPr>
        <w:tabs>
          <w:tab w:val="left" w:pos="1205"/>
        </w:tabs>
        <w:rPr>
          <w:rFonts w:ascii="Times New Roman" w:hAnsi="Times New Roman" w:cs="Times New Roman"/>
          <w:lang w:val="fr-FR"/>
        </w:rPr>
      </w:pPr>
    </w:p>
    <w:p w14:paraId="377B576E" w14:textId="271DFE58" w:rsidR="008D1B17" w:rsidRPr="00283CD9" w:rsidRDefault="00283CD9" w:rsidP="00283CD9">
      <w:pPr>
        <w:jc w:val="center"/>
        <w:rPr>
          <w:rFonts w:ascii="Times New Roman" w:hAnsi="Times New Roman" w:cs="Times New Roman"/>
          <w:b/>
          <w:bCs/>
          <w:sz w:val="28"/>
          <w:szCs w:val="28"/>
          <w:u w:val="single"/>
          <w:lang w:val="fr-FR"/>
        </w:rPr>
      </w:pPr>
      <w:r w:rsidRPr="00283CD9">
        <w:rPr>
          <w:rFonts w:ascii="Times New Roman" w:hAnsi="Times New Roman" w:cs="Times New Roman"/>
          <w:b/>
          <w:bCs/>
          <w:sz w:val="28"/>
          <w:szCs w:val="28"/>
          <w:u w:val="single"/>
        </w:rPr>
        <w:t>LES ACCESS-LISTS (FONCTIONNEMENT ACL)</w:t>
      </w:r>
    </w:p>
    <w:p w14:paraId="7737A1D9" w14:textId="5160A484"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 xml:space="preserve">Fonctionnement </w:t>
      </w:r>
      <w:r w:rsidR="00F77C5A" w:rsidRPr="00283CD9">
        <w:rPr>
          <w:rFonts w:ascii="Times New Roman" w:hAnsi="Times New Roman" w:cs="Times New Roman"/>
          <w:sz w:val="28"/>
          <w:szCs w:val="28"/>
        </w:rPr>
        <w:t>ACL :</w:t>
      </w:r>
      <w:r w:rsidRPr="00283CD9">
        <w:rPr>
          <w:rFonts w:ascii="Times New Roman" w:hAnsi="Times New Roman" w:cs="Times New Roman"/>
          <w:sz w:val="28"/>
          <w:szCs w:val="28"/>
        </w:rPr>
        <w:t xml:space="preserve"> Dans un monde parfait où nous pourrions avoir confiance en n'importe qui ou personne ne se tromperait, et bien nous n'aurions pas besoin de sécurité.</w:t>
      </w:r>
    </w:p>
    <w:p w14:paraId="2C490362" w14:textId="10F74DC9"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Mais dans la vraie vie, de mauvaises choses peuvent arriver à notre réseau, c’est pour ça que nous devons le protéger.</w:t>
      </w:r>
    </w:p>
    <w:p w14:paraId="0813A2B1" w14:textId="77777777"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Par défaut, tous les paquets IP sur un routeur sont routés, il n'y a pas de restrictions.</w:t>
      </w:r>
    </w:p>
    <w:p w14:paraId="74551CD7" w14:textId="74F25D6E"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Grâce aux access</w:t>
      </w:r>
      <w:r w:rsidR="00F77C5A" w:rsidRPr="00283CD9">
        <w:rPr>
          <w:rFonts w:ascii="Times New Roman" w:hAnsi="Times New Roman" w:cs="Times New Roman"/>
          <w:sz w:val="28"/>
          <w:szCs w:val="28"/>
        </w:rPr>
        <w:t>-</w:t>
      </w:r>
      <w:r w:rsidRPr="00283CD9">
        <w:rPr>
          <w:rFonts w:ascii="Times New Roman" w:hAnsi="Times New Roman" w:cs="Times New Roman"/>
          <w:sz w:val="28"/>
          <w:szCs w:val="28"/>
        </w:rPr>
        <w:t>lists, il sera possible d’empêcher certains paquets IP d’entrer ou de quitter nos routeurs !</w:t>
      </w:r>
    </w:p>
    <w:p w14:paraId="00405B52" w14:textId="77777777"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Les listes d'accès fonctionnent sur la couche réseau, la couche3, et la couche transport, la couche 4.</w:t>
      </w:r>
    </w:p>
    <w:p w14:paraId="3FFC0BF7" w14:textId="77777777"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Une ACL est une liste de règles qui permet de filtrer ou d’autoriser du trafic sur un réseau en fonction de plusieurs critères, par exemple de l’adresse IP, du port, ou même en fonction du protocole !</w:t>
      </w:r>
    </w:p>
    <w:p w14:paraId="4363DEE5" w14:textId="77777777"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Elle permet de soit autoriser le trafic, dans ce cas l’ACL commencera par le mot « Permit », ou bien de le bloquer, avec le mot « deny ».</w:t>
      </w:r>
    </w:p>
    <w:p w14:paraId="40B13F49" w14:textId="2226CB92"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Il est possible d’appliquer au maximum une ACL par interface et par sens, c’est-à-dire soit en entrant ou soit en sortant, avec les mots input et output !</w:t>
      </w:r>
    </w:p>
    <w:p w14:paraId="24905B44" w14:textId="62E6F562"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lastRenderedPageBreak/>
        <w:t>L’ACL est analysée par l’IOS de haut en bas.</w:t>
      </w:r>
    </w:p>
    <w:p w14:paraId="510A0144" w14:textId="77777777"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Dès qu’une règle matche avec le paquet, il est soit autorisé ou soit supprimé !</w:t>
      </w:r>
    </w:p>
    <w:p w14:paraId="07DF6513" w14:textId="77777777"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Et le reste de l’ACL ne sera pas analysé.</w:t>
      </w:r>
    </w:p>
    <w:p w14:paraId="20353570" w14:textId="198D75A5"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Toute ACL dispose d’une dernière ligne par défaut qui bloque tout le trafic qui n’aurait pas matché avec l’une des ACLs. </w:t>
      </w:r>
    </w:p>
    <w:p w14:paraId="344FD19F" w14:textId="180952A4" w:rsidR="008D1B17" w:rsidRPr="00283CD9" w:rsidRDefault="00375C36" w:rsidP="008D1B17">
      <w:pPr>
        <w:rPr>
          <w:rFonts w:ascii="Times New Roman" w:hAnsi="Times New Roman" w:cs="Times New Roman"/>
        </w:rPr>
      </w:pPr>
      <w:r w:rsidRPr="00283CD9">
        <w:rPr>
          <w:rFonts w:ascii="Times New Roman" w:hAnsi="Times New Roman" w:cs="Times New Roman"/>
          <w:noProof/>
        </w:rPr>
        <w:drawing>
          <wp:inline distT="0" distB="0" distL="0" distR="0" wp14:anchorId="38B42330" wp14:editId="1B01544C">
            <wp:extent cx="5760720" cy="38804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14:paraId="54850100" w14:textId="5BAE63B1"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Par exemple sur ce routeur,</w:t>
      </w:r>
      <w:r w:rsidR="00283CD9">
        <w:rPr>
          <w:rFonts w:ascii="Times New Roman" w:hAnsi="Times New Roman" w:cs="Times New Roman"/>
          <w:sz w:val="28"/>
          <w:szCs w:val="28"/>
        </w:rPr>
        <w:t xml:space="preserve"> </w:t>
      </w:r>
      <w:r w:rsidRPr="00283CD9">
        <w:rPr>
          <w:rFonts w:ascii="Times New Roman" w:hAnsi="Times New Roman" w:cs="Times New Roman"/>
          <w:sz w:val="28"/>
          <w:szCs w:val="28"/>
        </w:rPr>
        <w:t>un paquet IP arrive sur l’interface Fa 0/0.</w:t>
      </w:r>
    </w:p>
    <w:p w14:paraId="26550F77" w14:textId="318CA3F1" w:rsidR="008D1B17" w:rsidRPr="00283CD9" w:rsidRDefault="008D1B17" w:rsidP="008D1B17">
      <w:pPr>
        <w:pStyle w:val="Paragraphedeliste"/>
        <w:numPr>
          <w:ilvl w:val="0"/>
          <w:numId w:val="3"/>
        </w:numPr>
        <w:rPr>
          <w:rFonts w:ascii="Times New Roman" w:hAnsi="Times New Roman" w:cs="Times New Roman"/>
          <w:sz w:val="28"/>
          <w:szCs w:val="28"/>
        </w:rPr>
      </w:pPr>
      <w:r w:rsidRPr="00283CD9">
        <w:rPr>
          <w:rFonts w:ascii="Times New Roman" w:hAnsi="Times New Roman" w:cs="Times New Roman"/>
          <w:sz w:val="28"/>
          <w:szCs w:val="28"/>
        </w:rPr>
        <w:t>Le paquet sera analysé par l’ACL entrante.</w:t>
      </w:r>
    </w:p>
    <w:p w14:paraId="17DA2BEC" w14:textId="0E265DDF" w:rsidR="008D1B17" w:rsidRPr="00283CD9" w:rsidRDefault="008D1B17" w:rsidP="008D1B17">
      <w:pPr>
        <w:pStyle w:val="Paragraphedeliste"/>
        <w:numPr>
          <w:ilvl w:val="0"/>
          <w:numId w:val="3"/>
        </w:numPr>
        <w:rPr>
          <w:rFonts w:ascii="Times New Roman" w:hAnsi="Times New Roman" w:cs="Times New Roman"/>
          <w:sz w:val="28"/>
          <w:szCs w:val="28"/>
        </w:rPr>
      </w:pPr>
      <w:r w:rsidRPr="00283CD9">
        <w:rPr>
          <w:rFonts w:ascii="Times New Roman" w:hAnsi="Times New Roman" w:cs="Times New Roman"/>
          <w:sz w:val="28"/>
          <w:szCs w:val="28"/>
        </w:rPr>
        <w:t>Si le paquet matche avec une règle Deny, alors il sera supprimé.</w:t>
      </w:r>
    </w:p>
    <w:p w14:paraId="0143C076" w14:textId="246F68FE" w:rsidR="008D1B17" w:rsidRPr="00283CD9" w:rsidRDefault="008D1B17" w:rsidP="008D1B17">
      <w:pPr>
        <w:pStyle w:val="Paragraphedeliste"/>
        <w:numPr>
          <w:ilvl w:val="0"/>
          <w:numId w:val="3"/>
        </w:numPr>
        <w:rPr>
          <w:rFonts w:ascii="Times New Roman" w:hAnsi="Times New Roman" w:cs="Times New Roman"/>
          <w:sz w:val="28"/>
          <w:szCs w:val="28"/>
        </w:rPr>
      </w:pPr>
      <w:r w:rsidRPr="00283CD9">
        <w:rPr>
          <w:rFonts w:ascii="Times New Roman" w:hAnsi="Times New Roman" w:cs="Times New Roman"/>
          <w:sz w:val="28"/>
          <w:szCs w:val="28"/>
        </w:rPr>
        <w:t>S’il matche avec une règle permit, alors il pourra passer et le routeur le prendra en charge !</w:t>
      </w:r>
    </w:p>
    <w:p w14:paraId="3CB80396" w14:textId="09A6E473" w:rsidR="008D1B17" w:rsidRPr="00283CD9" w:rsidRDefault="008D1B17" w:rsidP="008D1B17">
      <w:pPr>
        <w:pStyle w:val="Paragraphedeliste"/>
        <w:numPr>
          <w:ilvl w:val="0"/>
          <w:numId w:val="3"/>
        </w:numPr>
        <w:rPr>
          <w:rFonts w:ascii="Times New Roman" w:hAnsi="Times New Roman" w:cs="Times New Roman"/>
          <w:sz w:val="28"/>
          <w:szCs w:val="28"/>
        </w:rPr>
      </w:pPr>
      <w:r w:rsidRPr="00283CD9">
        <w:rPr>
          <w:rFonts w:ascii="Times New Roman" w:hAnsi="Times New Roman" w:cs="Times New Roman"/>
          <w:sz w:val="28"/>
          <w:szCs w:val="28"/>
        </w:rPr>
        <w:t>Le routeur décide de router ce paquet vers l’interface Fa0/1.</w:t>
      </w:r>
    </w:p>
    <w:p w14:paraId="7ADD2937" w14:textId="4408BE00" w:rsidR="008D1B17" w:rsidRPr="00283CD9" w:rsidRDefault="008D1B17" w:rsidP="008D1B17">
      <w:pPr>
        <w:pStyle w:val="Paragraphedeliste"/>
        <w:numPr>
          <w:ilvl w:val="0"/>
          <w:numId w:val="3"/>
        </w:numPr>
        <w:rPr>
          <w:rFonts w:ascii="Times New Roman" w:hAnsi="Times New Roman" w:cs="Times New Roman"/>
          <w:sz w:val="28"/>
          <w:szCs w:val="28"/>
        </w:rPr>
      </w:pPr>
      <w:r w:rsidRPr="00283CD9">
        <w:rPr>
          <w:rFonts w:ascii="Times New Roman" w:hAnsi="Times New Roman" w:cs="Times New Roman"/>
          <w:sz w:val="28"/>
          <w:szCs w:val="28"/>
        </w:rPr>
        <w:t>Là aussi il y’a une ACL, mais cette fois-ci, elle est placée en sortie !</w:t>
      </w:r>
    </w:p>
    <w:p w14:paraId="6FDB08F4" w14:textId="689C63FC" w:rsidR="008D1B17" w:rsidRPr="00283CD9" w:rsidRDefault="008D1B17" w:rsidP="008D1B17">
      <w:pPr>
        <w:pStyle w:val="Paragraphedeliste"/>
        <w:numPr>
          <w:ilvl w:val="0"/>
          <w:numId w:val="3"/>
        </w:numPr>
        <w:rPr>
          <w:rFonts w:ascii="Times New Roman" w:hAnsi="Times New Roman" w:cs="Times New Roman"/>
          <w:sz w:val="28"/>
          <w:szCs w:val="28"/>
        </w:rPr>
      </w:pPr>
      <w:r w:rsidRPr="00283CD9">
        <w:rPr>
          <w:rFonts w:ascii="Times New Roman" w:hAnsi="Times New Roman" w:cs="Times New Roman"/>
          <w:sz w:val="28"/>
          <w:szCs w:val="28"/>
        </w:rPr>
        <w:t>Si le paquet est autorisé alors il continuera son chemin.</w:t>
      </w:r>
    </w:p>
    <w:p w14:paraId="58475E97" w14:textId="7CF787E1" w:rsidR="008D1B17" w:rsidRPr="00283CD9" w:rsidRDefault="008D1B17" w:rsidP="008D1B17">
      <w:pPr>
        <w:pStyle w:val="Paragraphedeliste"/>
        <w:numPr>
          <w:ilvl w:val="0"/>
          <w:numId w:val="3"/>
        </w:numPr>
        <w:rPr>
          <w:rFonts w:ascii="Times New Roman" w:hAnsi="Times New Roman" w:cs="Times New Roman"/>
          <w:sz w:val="28"/>
          <w:szCs w:val="28"/>
        </w:rPr>
      </w:pPr>
      <w:r w:rsidRPr="00283CD9">
        <w:rPr>
          <w:rFonts w:ascii="Times New Roman" w:hAnsi="Times New Roman" w:cs="Times New Roman"/>
          <w:sz w:val="28"/>
          <w:szCs w:val="28"/>
        </w:rPr>
        <w:t>Sinon il sera supprimé !</w:t>
      </w:r>
    </w:p>
    <w:p w14:paraId="5F47AACE" w14:textId="3F24D00E"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Il existe deux types d’ACL :</w:t>
      </w:r>
    </w:p>
    <w:p w14:paraId="0988BDB3" w14:textId="09601D07" w:rsidR="008D1B17" w:rsidRPr="00283CD9" w:rsidRDefault="008D1B17" w:rsidP="00283CD9">
      <w:pPr>
        <w:pStyle w:val="Paragraphedeliste"/>
        <w:numPr>
          <w:ilvl w:val="0"/>
          <w:numId w:val="4"/>
        </w:numPr>
        <w:rPr>
          <w:rFonts w:ascii="Times New Roman" w:hAnsi="Times New Roman" w:cs="Times New Roman"/>
          <w:sz w:val="28"/>
          <w:szCs w:val="28"/>
        </w:rPr>
      </w:pPr>
      <w:r w:rsidRPr="00283CD9">
        <w:rPr>
          <w:rFonts w:ascii="Times New Roman" w:hAnsi="Times New Roman" w:cs="Times New Roman"/>
          <w:sz w:val="28"/>
          <w:szCs w:val="28"/>
        </w:rPr>
        <w:t>L’ACL Standard qui permet d’analyser le trafic qu’en fonction de l’adresse IP source</w:t>
      </w:r>
    </w:p>
    <w:p w14:paraId="5DE226BC" w14:textId="79DD3F58" w:rsidR="008D1B17" w:rsidRPr="00283CD9" w:rsidRDefault="00283CD9" w:rsidP="00283CD9">
      <w:pPr>
        <w:pStyle w:val="Paragraphedeliste"/>
        <w:numPr>
          <w:ilvl w:val="0"/>
          <w:numId w:val="4"/>
        </w:numPr>
        <w:rPr>
          <w:rFonts w:ascii="Times New Roman" w:hAnsi="Times New Roman" w:cs="Times New Roman"/>
          <w:sz w:val="28"/>
          <w:szCs w:val="28"/>
        </w:rPr>
      </w:pPr>
      <w:r w:rsidRPr="00283CD9">
        <w:rPr>
          <w:rFonts w:ascii="Times New Roman" w:hAnsi="Times New Roman" w:cs="Times New Roman"/>
          <w:sz w:val="28"/>
          <w:szCs w:val="28"/>
        </w:rPr>
        <w:lastRenderedPageBreak/>
        <w:t>L’ACL</w:t>
      </w:r>
      <w:r w:rsidR="008D1B17" w:rsidRPr="00283CD9">
        <w:rPr>
          <w:rFonts w:ascii="Times New Roman" w:hAnsi="Times New Roman" w:cs="Times New Roman"/>
          <w:sz w:val="28"/>
          <w:szCs w:val="28"/>
        </w:rPr>
        <w:t xml:space="preserve"> étendu qui lui, permet d’analyser le trafic en fonction de plusieurs critères !</w:t>
      </w:r>
    </w:p>
    <w:p w14:paraId="198EB0F4" w14:textId="5F08C982"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Les ACLs standard sont à appliquer le plus proche possible de la destination, en raison de leur faible précision.</w:t>
      </w:r>
    </w:p>
    <w:p w14:paraId="08378FD8" w14:textId="6FC7CCCD"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Et Les ACLs étendues sont à appliquer le plus proche possible de la source.</w:t>
      </w:r>
    </w:p>
    <w:p w14:paraId="1C331C0D" w14:textId="77777777" w:rsidR="00F77C5A" w:rsidRPr="00283CD9" w:rsidRDefault="00F77C5A" w:rsidP="008D1B17">
      <w:pPr>
        <w:rPr>
          <w:rFonts w:ascii="Times New Roman" w:hAnsi="Times New Roman" w:cs="Times New Roman"/>
          <w:sz w:val="28"/>
          <w:szCs w:val="28"/>
        </w:rPr>
      </w:pPr>
    </w:p>
    <w:p w14:paraId="56961760" w14:textId="1569F044"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Dans la configuration d’une ACL, il est possible de l’identifier par un nombre ou bien par un nom sous la forme d’une chaine de caractères alphanumériques.</w:t>
      </w:r>
    </w:p>
    <w:p w14:paraId="570BA9C5" w14:textId="1694ABB5"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Si on souhaite lui attribuer un numéro, alors la commande sera « access-list », et si on souhaite la nommer, alors ce sera « </w:t>
      </w:r>
      <w:r w:rsidR="00F77C5A" w:rsidRPr="00283CD9">
        <w:rPr>
          <w:rFonts w:ascii="Times New Roman" w:hAnsi="Times New Roman" w:cs="Times New Roman"/>
          <w:sz w:val="28"/>
          <w:szCs w:val="28"/>
        </w:rPr>
        <w:t>IP</w:t>
      </w:r>
      <w:r w:rsidRPr="00283CD9">
        <w:rPr>
          <w:rFonts w:ascii="Times New Roman" w:hAnsi="Times New Roman" w:cs="Times New Roman"/>
          <w:sz w:val="28"/>
          <w:szCs w:val="28"/>
        </w:rPr>
        <w:t xml:space="preserve"> access-list » !</w:t>
      </w:r>
    </w:p>
    <w:p w14:paraId="757CD9FB" w14:textId="77777777" w:rsidR="008D1B17" w:rsidRPr="00283CD9"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Lorsqu’une ACL contient plusieurs règles, il faut placer les règles les plus précises en début de liste, et les plus génériques en fin de liste.</w:t>
      </w:r>
    </w:p>
    <w:p w14:paraId="51C37635" w14:textId="344D9F37" w:rsidR="008D1B17" w:rsidRDefault="008D1B17" w:rsidP="008D1B17">
      <w:pPr>
        <w:rPr>
          <w:rFonts w:ascii="Times New Roman" w:hAnsi="Times New Roman" w:cs="Times New Roman"/>
          <w:sz w:val="28"/>
          <w:szCs w:val="28"/>
        </w:rPr>
      </w:pPr>
      <w:r w:rsidRPr="00283CD9">
        <w:rPr>
          <w:rFonts w:ascii="Times New Roman" w:hAnsi="Times New Roman" w:cs="Times New Roman"/>
          <w:sz w:val="28"/>
          <w:szCs w:val="28"/>
        </w:rPr>
        <w:t>Le plus simple est de créer son ACL dans un éditeur de texte et de la configurer par un copié/coller pour éviter les erreurs.</w:t>
      </w:r>
    </w:p>
    <w:p w14:paraId="6FD67AB8" w14:textId="32F816FF" w:rsidR="00F004A2" w:rsidRDefault="00F004A2" w:rsidP="008D1B17">
      <w:pPr>
        <w:rPr>
          <w:rFonts w:ascii="Times New Roman" w:hAnsi="Times New Roman" w:cs="Times New Roman"/>
          <w:sz w:val="28"/>
          <w:szCs w:val="28"/>
        </w:rPr>
      </w:pPr>
    </w:p>
    <w:p w14:paraId="27F3916B" w14:textId="77777777" w:rsidR="000F5EE5" w:rsidRPr="00215E9F" w:rsidRDefault="000F5EE5" w:rsidP="000F5EE5">
      <w:pPr>
        <w:rPr>
          <w:rFonts w:ascii="Times New Roman" w:hAnsi="Times New Roman" w:cs="Times New Roman"/>
          <w:b/>
          <w:bCs/>
          <w:sz w:val="28"/>
          <w:szCs w:val="28"/>
        </w:rPr>
      </w:pPr>
      <w:r w:rsidRPr="00215E9F">
        <w:rPr>
          <w:rFonts w:ascii="Times New Roman" w:hAnsi="Times New Roman" w:cs="Times New Roman"/>
          <w:b/>
          <w:bCs/>
          <w:sz w:val="28"/>
          <w:szCs w:val="28"/>
        </w:rPr>
        <w:t>INCONVÉNIENTS :</w:t>
      </w:r>
    </w:p>
    <w:p w14:paraId="495111FE" w14:textId="7E1C7E39" w:rsidR="00F004A2" w:rsidRPr="000F5EE5" w:rsidRDefault="00F004A2" w:rsidP="00F004A2">
      <w:pPr>
        <w:rPr>
          <w:rFonts w:ascii="Times New Roman" w:hAnsi="Times New Roman" w:cs="Times New Roman"/>
          <w:sz w:val="28"/>
          <w:szCs w:val="28"/>
          <w:lang w:val="fr-FR"/>
        </w:rPr>
      </w:pPr>
      <w:r w:rsidRPr="000F5EE5">
        <w:rPr>
          <w:rFonts w:ascii="Times New Roman" w:hAnsi="Times New Roman" w:cs="Times New Roman"/>
          <w:sz w:val="28"/>
          <w:szCs w:val="28"/>
        </w:rPr>
        <w:t xml:space="preserve">Si les techniques de filtrages mises en </w:t>
      </w:r>
      <w:r w:rsidR="000F5EE5" w:rsidRPr="000F5EE5">
        <w:rPr>
          <w:rFonts w:ascii="Times New Roman" w:hAnsi="Times New Roman" w:cs="Times New Roman"/>
          <w:sz w:val="28"/>
          <w:szCs w:val="28"/>
        </w:rPr>
        <w:t>œuvre</w:t>
      </w:r>
      <w:r w:rsidRPr="000F5EE5">
        <w:rPr>
          <w:rFonts w:ascii="Times New Roman" w:hAnsi="Times New Roman" w:cs="Times New Roman"/>
          <w:sz w:val="28"/>
          <w:szCs w:val="28"/>
        </w:rPr>
        <w:t xml:space="preserve"> dans les routeurs d’accès peuvent s’avérer un outil de sécurité indispensable, ces mécanismes souffrent toutefois de limitations et de contraintes particulières :</w:t>
      </w:r>
    </w:p>
    <w:p w14:paraId="227FDC3B" w14:textId="7E37A374" w:rsidR="00F004A2" w:rsidRPr="000F5EE5" w:rsidRDefault="00F004A2" w:rsidP="00F004A2">
      <w:pPr>
        <w:rPr>
          <w:rFonts w:ascii="Times New Roman" w:hAnsi="Times New Roman" w:cs="Times New Roman"/>
          <w:sz w:val="28"/>
          <w:szCs w:val="28"/>
        </w:rPr>
      </w:pPr>
      <w:r w:rsidRPr="000F5EE5">
        <w:rPr>
          <w:rFonts w:ascii="Times New Roman" w:hAnsi="Times New Roman" w:cs="Times New Roman"/>
          <w:sz w:val="28"/>
          <w:szCs w:val="28"/>
        </w:rPr>
        <w:t>· Si les ACLs sont longues et complexes, il peut en résulter une baisse notable de performances du fait du</w:t>
      </w:r>
      <w:r w:rsidR="005C3D6E" w:rsidRPr="000F5EE5">
        <w:rPr>
          <w:rFonts w:ascii="Times New Roman" w:hAnsi="Times New Roman" w:cs="Times New Roman"/>
          <w:sz w:val="28"/>
          <w:szCs w:val="28"/>
        </w:rPr>
        <w:t xml:space="preserve"> </w:t>
      </w:r>
      <w:r w:rsidRPr="000F5EE5">
        <w:rPr>
          <w:rFonts w:ascii="Times New Roman" w:hAnsi="Times New Roman" w:cs="Times New Roman"/>
          <w:sz w:val="28"/>
          <w:szCs w:val="28"/>
        </w:rPr>
        <w:t>balayage des règles de filtrage pour tous les paquets reçus, · L’interface d’administration de tels mécanismes, même s’il existe désormais des interfaces graphiques à ces systèmes, se révèle bien souvent assez lourde à l’emploi et peu ergonomique,</w:t>
      </w:r>
    </w:p>
    <w:p w14:paraId="1E307B1C" w14:textId="77777777" w:rsidR="00F004A2" w:rsidRPr="000F5EE5" w:rsidRDefault="00F004A2" w:rsidP="00F004A2">
      <w:pPr>
        <w:rPr>
          <w:rFonts w:ascii="Times New Roman" w:hAnsi="Times New Roman" w:cs="Times New Roman"/>
          <w:sz w:val="28"/>
          <w:szCs w:val="28"/>
        </w:rPr>
      </w:pPr>
      <w:r w:rsidRPr="000F5EE5">
        <w:rPr>
          <w:rFonts w:ascii="Times New Roman" w:hAnsi="Times New Roman" w:cs="Times New Roman"/>
          <w:sz w:val="28"/>
          <w:szCs w:val="28"/>
        </w:rPr>
        <w:t>· Le contenu protocolaire n’est pas traité par ces règles : un routeur filtrant ne saura pas détecter qu’un segment TCP à destination du port 25 n’est pas du SMTP mais, par exemple, du HTTP puisque seul le port de service est reconnu, pas le protocole qui l’utilise,</w:t>
      </w:r>
    </w:p>
    <w:p w14:paraId="44EF9313" w14:textId="77777777" w:rsidR="00F004A2" w:rsidRPr="000F5EE5" w:rsidRDefault="00F004A2" w:rsidP="00F004A2">
      <w:pPr>
        <w:rPr>
          <w:rFonts w:ascii="Times New Roman" w:hAnsi="Times New Roman" w:cs="Times New Roman"/>
          <w:sz w:val="28"/>
          <w:szCs w:val="28"/>
        </w:rPr>
      </w:pPr>
      <w:r w:rsidRPr="000F5EE5">
        <w:rPr>
          <w:rFonts w:ascii="Times New Roman" w:hAnsi="Times New Roman" w:cs="Times New Roman"/>
          <w:sz w:val="28"/>
          <w:szCs w:val="28"/>
        </w:rPr>
        <w:t>· Il n’existe pas de notion de « contexte de session », qui permettrait de rejeter un paquet à priori valide éventuellement injecté dans un flot de communication entre deux machines par un pirate, ou qui permettrait d’identifier une session TCP en tant que telle. Le filtrage est ici réalisé paquet par paquet, indépendamment de la communication en elle-même.</w:t>
      </w:r>
    </w:p>
    <w:p w14:paraId="35EA18B1" w14:textId="77777777" w:rsidR="00F004A2" w:rsidRPr="000F5EE5" w:rsidRDefault="00F004A2" w:rsidP="00F004A2">
      <w:pPr>
        <w:rPr>
          <w:rFonts w:ascii="Times New Roman" w:hAnsi="Times New Roman" w:cs="Times New Roman"/>
          <w:sz w:val="28"/>
          <w:szCs w:val="28"/>
        </w:rPr>
      </w:pPr>
      <w:r w:rsidRPr="000F5EE5">
        <w:rPr>
          <w:rFonts w:ascii="Times New Roman" w:hAnsi="Times New Roman" w:cs="Times New Roman"/>
          <w:sz w:val="28"/>
          <w:szCs w:val="28"/>
        </w:rPr>
        <w:lastRenderedPageBreak/>
        <w:t>· Ce type de filtrage nécessite que l’on connaisse précisément les ports de services TCP qui seront utilisés entre les machines, or certains protocoles fonctionnent sur un mécanisme d’allocation dynamique des ports (cas de H323 par exemple qui écoute sur un numéro de port précis, mais qui négocie les ports TCP des communications ultérieures)</w:t>
      </w:r>
    </w:p>
    <w:p w14:paraId="3949C98C" w14:textId="19A9642F" w:rsidR="00F004A2" w:rsidRPr="000F5EE5" w:rsidRDefault="00F004A2" w:rsidP="00F004A2">
      <w:pPr>
        <w:rPr>
          <w:rFonts w:ascii="Times New Roman" w:hAnsi="Times New Roman" w:cs="Times New Roman"/>
          <w:sz w:val="28"/>
          <w:szCs w:val="28"/>
        </w:rPr>
      </w:pPr>
      <w:r w:rsidRPr="000F5EE5">
        <w:rPr>
          <w:rFonts w:ascii="Times New Roman" w:hAnsi="Times New Roman" w:cs="Times New Roman"/>
          <w:sz w:val="28"/>
          <w:szCs w:val="28"/>
        </w:rPr>
        <w:t>· Dans les situations où l’on dispose de nombreuses règles de filtrage, il devient impératif de bien les</w:t>
      </w:r>
      <w:r w:rsidR="000F5EE5">
        <w:rPr>
          <w:rFonts w:ascii="Times New Roman" w:hAnsi="Times New Roman" w:cs="Times New Roman"/>
          <w:sz w:val="28"/>
          <w:szCs w:val="28"/>
        </w:rPr>
        <w:t xml:space="preserve"> </w:t>
      </w:r>
      <w:r w:rsidRPr="000F5EE5">
        <w:rPr>
          <w:rFonts w:ascii="Times New Roman" w:hAnsi="Times New Roman" w:cs="Times New Roman"/>
          <w:sz w:val="28"/>
          <w:szCs w:val="28"/>
        </w:rPr>
        <w:t>organiser. Il se peut en effet qu’une règle sensée interdire un service soit sans effet, si une règle précédente, plus générale, a déjà autorisée le service et ce en raison du mécanisme de « first</w:t>
      </w:r>
      <w:r w:rsidR="000F5EE5">
        <w:rPr>
          <w:rFonts w:ascii="Times New Roman" w:hAnsi="Times New Roman" w:cs="Times New Roman"/>
          <w:sz w:val="28"/>
          <w:szCs w:val="28"/>
        </w:rPr>
        <w:t xml:space="preserve"> </w:t>
      </w:r>
      <w:r w:rsidRPr="000F5EE5">
        <w:rPr>
          <w:rFonts w:ascii="Times New Roman" w:hAnsi="Times New Roman" w:cs="Times New Roman"/>
          <w:sz w:val="28"/>
          <w:szCs w:val="28"/>
        </w:rPr>
        <w:t>match »</w:t>
      </w:r>
    </w:p>
    <w:p w14:paraId="55B82F01" w14:textId="4CCA96B2" w:rsidR="00F004A2" w:rsidRDefault="00F004A2" w:rsidP="008D1B17">
      <w:pPr>
        <w:rPr>
          <w:rFonts w:ascii="Times New Roman" w:hAnsi="Times New Roman" w:cs="Times New Roman"/>
          <w:sz w:val="28"/>
          <w:szCs w:val="28"/>
        </w:rPr>
      </w:pPr>
    </w:p>
    <w:p w14:paraId="1CA934FA" w14:textId="77777777" w:rsidR="00811C06" w:rsidRPr="00C52242" w:rsidRDefault="00811C06" w:rsidP="00811C06">
      <w:pPr>
        <w:spacing w:line="240" w:lineRule="auto"/>
        <w:jc w:val="center"/>
        <w:rPr>
          <w:rFonts w:ascii="Times New Roman" w:hAnsi="Times New Roman" w:cs="Times New Roman"/>
          <w:b/>
          <w:bCs/>
          <w:sz w:val="28"/>
          <w:szCs w:val="28"/>
          <w:u w:val="single"/>
        </w:rPr>
      </w:pPr>
      <w:r w:rsidRPr="00C52242">
        <w:rPr>
          <w:rFonts w:ascii="Times New Roman" w:hAnsi="Times New Roman" w:cs="Times New Roman"/>
          <w:b/>
          <w:bCs/>
          <w:sz w:val="28"/>
          <w:szCs w:val="28"/>
          <w:u w:val="single"/>
        </w:rPr>
        <w:t>QUESTIONS</w:t>
      </w:r>
    </w:p>
    <w:p w14:paraId="22621C76" w14:textId="77777777" w:rsidR="00811C06" w:rsidRPr="006B3F2B"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1) lorsqu'on empêche à une machine d'accéder à un réseau pas le protocole ACL, est-ce possible que les machines de ce réseau puis communiqué avec cette machine</w:t>
      </w:r>
    </w:p>
    <w:p w14:paraId="28EA92D7" w14:textId="77777777" w:rsidR="00811C06" w:rsidRPr="006B3F2B"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 2) existe-t-il d'autres moyens de pouvoir empêcher une machine de communiquer ou d’accéder à un réseau bien précisa</w:t>
      </w:r>
    </w:p>
    <w:p w14:paraId="4A100FE1" w14:textId="77777777" w:rsidR="00811C06" w:rsidRPr="006B3F2B"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 3) à quoi peut nous servir ACL en sécurité</w:t>
      </w:r>
    </w:p>
    <w:p w14:paraId="653E1968" w14:textId="77777777" w:rsidR="00811C06" w:rsidRPr="006B3F2B"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 Deny FTP Host xxxx gt 23</w:t>
      </w:r>
    </w:p>
    <w:p w14:paraId="1A618F7D" w14:textId="77777777" w:rsidR="00811C06" w:rsidRPr="006B3F2B"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 Explication</w:t>
      </w:r>
    </w:p>
    <w:p w14:paraId="2BCA66AF" w14:textId="77777777" w:rsidR="00811C06"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4) au niveau des couches 3 et 4 comment le protocole ACL fonctionne</w:t>
      </w:r>
    </w:p>
    <w:p w14:paraId="159E5FF3" w14:textId="10209761" w:rsidR="00811C06" w:rsidRPr="00811C06" w:rsidRDefault="00811C06" w:rsidP="00811C06">
      <w:pPr>
        <w:spacing w:line="240" w:lineRule="auto"/>
        <w:jc w:val="center"/>
        <w:rPr>
          <w:rFonts w:ascii="Times New Roman" w:hAnsi="Times New Roman" w:cs="Times New Roman"/>
          <w:b/>
          <w:bCs/>
          <w:sz w:val="52"/>
          <w:szCs w:val="52"/>
          <w:u w:val="single"/>
        </w:rPr>
      </w:pPr>
      <w:r w:rsidRPr="00C52242">
        <w:rPr>
          <w:rFonts w:ascii="Times New Roman" w:hAnsi="Times New Roman" w:cs="Times New Roman"/>
          <w:b/>
          <w:bCs/>
          <w:sz w:val="52"/>
          <w:szCs w:val="52"/>
          <w:u w:val="single"/>
        </w:rPr>
        <w:t>Propositions de réponses</w:t>
      </w:r>
    </w:p>
    <w:p w14:paraId="2AF7781C" w14:textId="77777777" w:rsidR="00811C06" w:rsidRPr="00C52242" w:rsidRDefault="00811C06" w:rsidP="00811C06">
      <w:pPr>
        <w:spacing w:line="240" w:lineRule="auto"/>
        <w:jc w:val="center"/>
        <w:rPr>
          <w:rFonts w:ascii="Times New Roman" w:hAnsi="Times New Roman" w:cs="Times New Roman"/>
          <w:b/>
          <w:bCs/>
          <w:sz w:val="28"/>
          <w:szCs w:val="28"/>
          <w:u w:val="single"/>
        </w:rPr>
      </w:pPr>
      <w:r w:rsidRPr="00C52242">
        <w:rPr>
          <w:rFonts w:ascii="Times New Roman" w:hAnsi="Times New Roman" w:cs="Times New Roman"/>
          <w:b/>
          <w:bCs/>
          <w:sz w:val="28"/>
          <w:szCs w:val="28"/>
          <w:u w:val="single"/>
        </w:rPr>
        <w:t>Fonctionnement du protocole ACL au niveau des couches 3 et 4</w:t>
      </w:r>
    </w:p>
    <w:p w14:paraId="72C78A02" w14:textId="77777777" w:rsidR="00811C06" w:rsidRPr="006B3F2B"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Lorsque la ligne de liste de contrôle d'accès contient des informations de couche 3 et de couche 4 et que le mot clé fragments est présent, l'action de la liste de contrôle d'accès est conservatrice pour les actions d'autorisation et de refuser.  Les actions sont conservatrices car vous ne voulez pas refuser accidentellement une partie fragmentée d'un flux, car les fragments ne contiennent pas suffisamment d'informations pour correspondre à tous les attributs de filtre.  Dans le cas de refus, au lieu de refuser un fragment non initial, l'entrée de liste de contrôle d'accès suivante est traitée.  Dans le cas de l'autorisation, on suppose que les informations de couche 4 du paquet, si elles sont disponibles, correspondent aux informations de couche 4 de la ligne de liste de contrôle d'accès.</w:t>
      </w:r>
    </w:p>
    <w:p w14:paraId="6C0665A3" w14:textId="77777777" w:rsidR="00811C06" w:rsidRPr="006B3F2B" w:rsidRDefault="00811C06" w:rsidP="00811C06">
      <w:pPr>
        <w:spacing w:line="240" w:lineRule="auto"/>
        <w:rPr>
          <w:rFonts w:ascii="Times New Roman" w:hAnsi="Times New Roman" w:cs="Times New Roman"/>
          <w:sz w:val="28"/>
          <w:szCs w:val="28"/>
        </w:rPr>
      </w:pPr>
    </w:p>
    <w:p w14:paraId="4C76023E" w14:textId="77777777" w:rsidR="00811C06"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lastRenderedPageBreak/>
        <w:t xml:space="preserve">Autoriser la ligne ACL avec les informations de couche 3 uniquement </w:t>
      </w:r>
    </w:p>
    <w:p w14:paraId="6640F13E" w14:textId="77777777" w:rsidR="00811C06"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t xml:space="preserve">1. Si les informations de couche 3 d'un paquet correspondent aux informations de couche 3 de la ligne de liste de contrôle d'accès, elles sont autorisées. </w:t>
      </w:r>
    </w:p>
    <w:p w14:paraId="6473C6DD" w14:textId="77777777" w:rsidR="00811C06"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t xml:space="preserve">2. Si les informations de couche 3 d'un paquet ne correspondent pas aux informations de couche 3 de la ligne de liste de contrôle d'accès, l'entrée de liste de contrôle d'accès suivante est traitée. </w:t>
      </w:r>
    </w:p>
    <w:p w14:paraId="48A10957" w14:textId="77777777" w:rsidR="00811C06"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Refuser la ligne ACL avec les informations de couche 3 uniquement </w:t>
      </w:r>
    </w:p>
    <w:p w14:paraId="64F02E83" w14:textId="77777777" w:rsidR="00811C06"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t xml:space="preserve">1. Si les informations de couche 3 d'un paquet correspondent aux informations de couche 3 de la ligne de liste de contrôle d'accès, elles sont refusées. </w:t>
      </w:r>
    </w:p>
    <w:p w14:paraId="6D35449C" w14:textId="77777777" w:rsidR="00811C06" w:rsidRPr="006B3F2B"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t>2. Si les informations de couche 3 d'un paquet ne correspondent pas aux informations de couche 3 de la ligne de liste de contrôle d'accès, l'entrée de liste de contrôle d'accès suivante est traitée.</w:t>
      </w:r>
    </w:p>
    <w:p w14:paraId="2F95F987" w14:textId="77777777" w:rsidR="00811C06" w:rsidRPr="006B3F2B" w:rsidRDefault="00811C06" w:rsidP="00811C06">
      <w:pPr>
        <w:spacing w:line="240" w:lineRule="auto"/>
        <w:rPr>
          <w:rFonts w:ascii="Times New Roman" w:hAnsi="Times New Roman" w:cs="Times New Roman"/>
          <w:sz w:val="28"/>
          <w:szCs w:val="28"/>
        </w:rPr>
      </w:pPr>
    </w:p>
    <w:p w14:paraId="27927667" w14:textId="77777777" w:rsidR="00811C06"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Autoriser la ligne ACL avec les informations de couche 3 uniquement, et le mot clé fragments est présent </w:t>
      </w:r>
    </w:p>
    <w:p w14:paraId="38D51666" w14:textId="77777777" w:rsidR="00811C06"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Si les informations de couche 3 d'un paquet correspondent aux informations de couche 3 de la ligne de liste de contrôle d'accès, le décalage de fragment du paquet est vérifié. </w:t>
      </w:r>
    </w:p>
    <w:p w14:paraId="61C91DBF" w14:textId="77777777" w:rsidR="00811C06" w:rsidRDefault="00811C06" w:rsidP="00811C06">
      <w:pPr>
        <w:spacing w:line="240" w:lineRule="auto"/>
        <w:ind w:left="720"/>
        <w:rPr>
          <w:rFonts w:ascii="Times New Roman" w:hAnsi="Times New Roman" w:cs="Times New Roman"/>
          <w:sz w:val="28"/>
          <w:szCs w:val="28"/>
        </w:rPr>
      </w:pPr>
      <w:r w:rsidRPr="006B3F2B">
        <w:rPr>
          <w:rFonts w:ascii="Times New Roman" w:hAnsi="Times New Roman" w:cs="Times New Roman"/>
          <w:sz w:val="28"/>
          <w:szCs w:val="28"/>
        </w:rPr>
        <w:t xml:space="preserve">1. Si FO &gt; 0 d'un paquet, le paquet est autorisé. </w:t>
      </w:r>
    </w:p>
    <w:p w14:paraId="7B87084B" w14:textId="77777777" w:rsidR="00811C06"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t xml:space="preserve">2. Si FO = 0 d'un paquet, l'entrée de liste de contrôle d'accès suivante est traitée. </w:t>
      </w:r>
    </w:p>
    <w:p w14:paraId="06561245" w14:textId="77777777" w:rsidR="00811C06"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Refuser la ligne ACL avec les informations de couche 3 uniquement, et le mot clé fragments est présent </w:t>
      </w:r>
    </w:p>
    <w:p w14:paraId="2F079FA2" w14:textId="77777777" w:rsidR="00811C06"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Si les informations de couche 3 d'un paquet correspondent aux informations de couche 3 de la ligne de liste de contrôle d'accès, le décalage de fragment du paquet est vérifié. </w:t>
      </w:r>
    </w:p>
    <w:p w14:paraId="5283D707" w14:textId="77777777" w:rsidR="00811C06"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t xml:space="preserve">1. Si le FO &gt; 0 d'un paquet est refusé. </w:t>
      </w:r>
    </w:p>
    <w:p w14:paraId="26DD04D5" w14:textId="77777777" w:rsidR="00811C06" w:rsidRPr="006B3F2B" w:rsidRDefault="00811C06" w:rsidP="00811C06">
      <w:pPr>
        <w:spacing w:line="240" w:lineRule="auto"/>
        <w:ind w:left="720"/>
        <w:rPr>
          <w:rFonts w:ascii="Times New Roman" w:hAnsi="Times New Roman" w:cs="Times New Roman"/>
          <w:sz w:val="28"/>
          <w:szCs w:val="28"/>
        </w:rPr>
      </w:pPr>
      <w:r w:rsidRPr="006B3F2B">
        <w:rPr>
          <w:rFonts w:ascii="Times New Roman" w:hAnsi="Times New Roman" w:cs="Times New Roman"/>
          <w:sz w:val="28"/>
          <w:szCs w:val="28"/>
        </w:rPr>
        <w:t>2. Si FO = 0 d'un paquet, la ligne de liste de contrôle d'accès suivante est traitée.</w:t>
      </w:r>
    </w:p>
    <w:p w14:paraId="080F1854" w14:textId="77777777" w:rsidR="00811C06" w:rsidRPr="006B3F2B" w:rsidRDefault="00811C06" w:rsidP="00811C06">
      <w:pPr>
        <w:spacing w:line="240" w:lineRule="auto"/>
        <w:rPr>
          <w:rFonts w:ascii="Times New Roman" w:hAnsi="Times New Roman" w:cs="Times New Roman"/>
          <w:sz w:val="28"/>
          <w:szCs w:val="28"/>
        </w:rPr>
      </w:pPr>
    </w:p>
    <w:p w14:paraId="462503CA" w14:textId="77777777" w:rsidR="00811C06" w:rsidRPr="006B3F2B" w:rsidRDefault="00811C06" w:rsidP="00811C06">
      <w:pPr>
        <w:spacing w:line="240" w:lineRule="auto"/>
        <w:rPr>
          <w:rFonts w:ascii="Times New Roman" w:hAnsi="Times New Roman" w:cs="Times New Roman"/>
          <w:sz w:val="28"/>
          <w:szCs w:val="28"/>
        </w:rPr>
      </w:pPr>
    </w:p>
    <w:p w14:paraId="150F3BD8" w14:textId="77777777" w:rsidR="00811C06"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Autoriser la ligne ACL avec les informations L3 et L4 </w:t>
      </w:r>
    </w:p>
    <w:p w14:paraId="047790AF" w14:textId="77777777" w:rsidR="00811C06"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lastRenderedPageBreak/>
        <w:t xml:space="preserve">1. Si les informations de couche 3 et de couche 4 d'un paquet correspondent à la ligne ACL et à FO = 0, le paquet est autorisé. </w:t>
      </w:r>
    </w:p>
    <w:p w14:paraId="79F63A6D" w14:textId="77777777" w:rsidR="00811C06"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t xml:space="preserve">2. Si les informations de couche 3 d'un paquet correspondent à la ligne de la liste de contrôle d'accès et à FO &gt; 0, le paquet est autorisé. </w:t>
      </w:r>
    </w:p>
    <w:p w14:paraId="762C51EB" w14:textId="77777777" w:rsidR="00811C06"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 xml:space="preserve">Refuser la ligne ACL avec les informations L3 et L4 </w:t>
      </w:r>
    </w:p>
    <w:p w14:paraId="1D4F9AFC" w14:textId="77777777" w:rsidR="00811C06"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t xml:space="preserve">1. Si les informations de couche 3 et de couche 4 d'un paquet correspondent à l'entrée de la liste de contrôle d'accès et à FO = 0, le paquet est refusé. </w:t>
      </w:r>
    </w:p>
    <w:p w14:paraId="11F97DB5" w14:textId="77777777" w:rsidR="00811C06" w:rsidRPr="006B3F2B" w:rsidRDefault="00811C06" w:rsidP="00811C06">
      <w:pPr>
        <w:spacing w:line="240" w:lineRule="auto"/>
        <w:ind w:firstLine="720"/>
        <w:rPr>
          <w:rFonts w:ascii="Times New Roman" w:hAnsi="Times New Roman" w:cs="Times New Roman"/>
          <w:sz w:val="28"/>
          <w:szCs w:val="28"/>
        </w:rPr>
      </w:pPr>
      <w:r w:rsidRPr="006B3F2B">
        <w:rPr>
          <w:rFonts w:ascii="Times New Roman" w:hAnsi="Times New Roman" w:cs="Times New Roman"/>
          <w:sz w:val="28"/>
          <w:szCs w:val="28"/>
        </w:rPr>
        <w:t>2. Si les informations de couche 3 d'un paquet correspondent à la ligne de liste de contrôle d'accès et à FO &gt; 0, l'entrée de liste de contrôle d'accès suivante est traitée.</w:t>
      </w:r>
    </w:p>
    <w:p w14:paraId="2B583929" w14:textId="77777777" w:rsidR="00811C06" w:rsidRPr="006B3F2B" w:rsidRDefault="00811C06" w:rsidP="00811C06">
      <w:pPr>
        <w:spacing w:line="240" w:lineRule="auto"/>
        <w:rPr>
          <w:rFonts w:ascii="Times New Roman" w:hAnsi="Times New Roman" w:cs="Times New Roman"/>
          <w:sz w:val="28"/>
          <w:szCs w:val="28"/>
        </w:rPr>
      </w:pPr>
    </w:p>
    <w:p w14:paraId="72959A68" w14:textId="77777777" w:rsidR="00811C06" w:rsidRPr="006B3F2B" w:rsidRDefault="00811C06" w:rsidP="00811C06">
      <w:pPr>
        <w:spacing w:line="240" w:lineRule="auto"/>
        <w:rPr>
          <w:rFonts w:ascii="Times New Roman" w:hAnsi="Times New Roman" w:cs="Times New Roman"/>
          <w:sz w:val="28"/>
          <w:szCs w:val="28"/>
        </w:rPr>
      </w:pPr>
      <w:r w:rsidRPr="006B3F2B">
        <w:rPr>
          <w:rFonts w:ascii="Times New Roman" w:hAnsi="Times New Roman" w:cs="Times New Roman"/>
          <w:sz w:val="28"/>
          <w:szCs w:val="28"/>
        </w:rPr>
        <w:t>Remarque : Les fragments non initiaux eux- mêmes contiennent uniquement des informations de couche 3, jamais de couche 4, bien que la liste de contrôle d'accès puisse contenir des informations de couche 3 et de couche 4.</w:t>
      </w:r>
    </w:p>
    <w:p w14:paraId="705170AE" w14:textId="77777777" w:rsidR="00811C06" w:rsidRPr="006B3F2B" w:rsidRDefault="00811C06" w:rsidP="00811C06">
      <w:pPr>
        <w:spacing w:line="240" w:lineRule="auto"/>
        <w:rPr>
          <w:rFonts w:ascii="Times New Roman" w:hAnsi="Times New Roman" w:cs="Times New Roman"/>
          <w:sz w:val="28"/>
          <w:szCs w:val="28"/>
        </w:rPr>
      </w:pPr>
    </w:p>
    <w:p w14:paraId="7F5CA86F" w14:textId="77777777" w:rsidR="00811C06" w:rsidRPr="006B3F2B" w:rsidRDefault="00811C06" w:rsidP="00811C06">
      <w:pPr>
        <w:spacing w:line="240" w:lineRule="auto"/>
        <w:rPr>
          <w:rFonts w:ascii="Times New Roman" w:hAnsi="Times New Roman" w:cs="Times New Roman"/>
          <w:sz w:val="28"/>
          <w:szCs w:val="28"/>
        </w:rPr>
      </w:pPr>
    </w:p>
    <w:p w14:paraId="130407BA" w14:textId="77777777" w:rsidR="00811C06" w:rsidRDefault="00811C06" w:rsidP="008D1B17">
      <w:pPr>
        <w:rPr>
          <w:rFonts w:ascii="Times New Roman" w:hAnsi="Times New Roman" w:cs="Times New Roman"/>
          <w:sz w:val="28"/>
          <w:szCs w:val="28"/>
        </w:rPr>
      </w:pPr>
    </w:p>
    <w:p w14:paraId="0C271881" w14:textId="52E3D4CB" w:rsidR="003F714B" w:rsidRDefault="003F714B" w:rsidP="008D1B17">
      <w:pPr>
        <w:rPr>
          <w:rFonts w:ascii="Times New Roman" w:hAnsi="Times New Roman" w:cs="Times New Roman"/>
          <w:sz w:val="28"/>
          <w:szCs w:val="28"/>
        </w:rPr>
      </w:pPr>
    </w:p>
    <w:p w14:paraId="096757FA" w14:textId="5CA6B855" w:rsidR="003F714B" w:rsidRDefault="003F714B" w:rsidP="008D1B17">
      <w:pPr>
        <w:rPr>
          <w:rFonts w:ascii="Times New Roman" w:hAnsi="Times New Roman" w:cs="Times New Roman"/>
          <w:sz w:val="28"/>
          <w:szCs w:val="28"/>
        </w:rPr>
      </w:pPr>
    </w:p>
    <w:p w14:paraId="02FA7CA9" w14:textId="5E8D0276" w:rsidR="003F714B" w:rsidRDefault="003F714B" w:rsidP="008D1B17">
      <w:pPr>
        <w:rPr>
          <w:rFonts w:ascii="Times New Roman" w:hAnsi="Times New Roman" w:cs="Times New Roman"/>
          <w:sz w:val="28"/>
          <w:szCs w:val="28"/>
        </w:rPr>
      </w:pPr>
    </w:p>
    <w:p w14:paraId="62A44302" w14:textId="52AB81E9" w:rsidR="003F714B" w:rsidRDefault="003F714B" w:rsidP="008D1B17">
      <w:pPr>
        <w:rPr>
          <w:rFonts w:ascii="Times New Roman" w:hAnsi="Times New Roman" w:cs="Times New Roman"/>
          <w:sz w:val="28"/>
          <w:szCs w:val="28"/>
        </w:rPr>
      </w:pPr>
    </w:p>
    <w:p w14:paraId="18A3ADD9" w14:textId="5A512E61" w:rsidR="003F714B" w:rsidRDefault="003F714B" w:rsidP="008D1B17">
      <w:pPr>
        <w:rPr>
          <w:rFonts w:ascii="Times New Roman" w:hAnsi="Times New Roman" w:cs="Times New Roman"/>
          <w:sz w:val="28"/>
          <w:szCs w:val="28"/>
        </w:rPr>
      </w:pPr>
    </w:p>
    <w:p w14:paraId="776D2331" w14:textId="30EBF47B" w:rsidR="003F714B" w:rsidRDefault="003F714B" w:rsidP="008D1B17">
      <w:pPr>
        <w:rPr>
          <w:rFonts w:ascii="Times New Roman" w:hAnsi="Times New Roman" w:cs="Times New Roman"/>
          <w:sz w:val="28"/>
          <w:szCs w:val="28"/>
        </w:rPr>
      </w:pPr>
    </w:p>
    <w:p w14:paraId="670ED8E4" w14:textId="3FA3843C" w:rsidR="003F714B" w:rsidRDefault="003F714B" w:rsidP="008D1B17">
      <w:pPr>
        <w:rPr>
          <w:rFonts w:ascii="Times New Roman" w:hAnsi="Times New Roman" w:cs="Times New Roman"/>
          <w:sz w:val="28"/>
          <w:szCs w:val="28"/>
        </w:rPr>
      </w:pPr>
    </w:p>
    <w:p w14:paraId="7F14D0BA" w14:textId="5C987517" w:rsidR="003F714B" w:rsidRDefault="003F714B" w:rsidP="008D1B17">
      <w:pPr>
        <w:rPr>
          <w:rFonts w:ascii="Times New Roman" w:hAnsi="Times New Roman" w:cs="Times New Roman"/>
          <w:sz w:val="28"/>
          <w:szCs w:val="28"/>
        </w:rPr>
      </w:pPr>
    </w:p>
    <w:p w14:paraId="5FD0E791" w14:textId="6C509B50" w:rsidR="003F714B" w:rsidRDefault="003F714B" w:rsidP="008D1B17">
      <w:pPr>
        <w:rPr>
          <w:rFonts w:ascii="Times New Roman" w:hAnsi="Times New Roman" w:cs="Times New Roman"/>
          <w:sz w:val="28"/>
          <w:szCs w:val="28"/>
        </w:rPr>
      </w:pPr>
    </w:p>
    <w:p w14:paraId="6B632CA5" w14:textId="56B49506" w:rsidR="003F714B" w:rsidRDefault="003F714B" w:rsidP="008D1B17">
      <w:pPr>
        <w:rPr>
          <w:rFonts w:ascii="Times New Roman" w:hAnsi="Times New Roman" w:cs="Times New Roman"/>
          <w:sz w:val="28"/>
          <w:szCs w:val="28"/>
        </w:rPr>
      </w:pPr>
    </w:p>
    <w:p w14:paraId="68C5F459" w14:textId="0D3BED20" w:rsidR="003F714B" w:rsidRDefault="003F714B" w:rsidP="008D1B17">
      <w:pPr>
        <w:rPr>
          <w:rFonts w:ascii="Times New Roman" w:hAnsi="Times New Roman" w:cs="Times New Roman"/>
          <w:sz w:val="28"/>
          <w:szCs w:val="28"/>
        </w:rPr>
      </w:pPr>
    </w:p>
    <w:p w14:paraId="4F04A297" w14:textId="7FDE5D02" w:rsidR="003F714B" w:rsidRDefault="003F714B" w:rsidP="008D1B17">
      <w:pPr>
        <w:rPr>
          <w:rFonts w:ascii="Times New Roman" w:hAnsi="Times New Roman" w:cs="Times New Roman"/>
          <w:sz w:val="28"/>
          <w:szCs w:val="28"/>
        </w:rPr>
      </w:pPr>
    </w:p>
    <w:p w14:paraId="10A313FC" w14:textId="5B426092" w:rsidR="003F714B" w:rsidRDefault="003F714B" w:rsidP="008D1B17">
      <w:pPr>
        <w:rPr>
          <w:rFonts w:ascii="Times New Roman" w:hAnsi="Times New Roman" w:cs="Times New Roman"/>
          <w:sz w:val="28"/>
          <w:szCs w:val="28"/>
        </w:rPr>
      </w:pPr>
    </w:p>
    <w:p w14:paraId="1C7F9975" w14:textId="662EDDDE" w:rsidR="003F714B" w:rsidRDefault="003F714B" w:rsidP="008D1B17">
      <w:pPr>
        <w:rPr>
          <w:rFonts w:ascii="Times New Roman" w:hAnsi="Times New Roman" w:cs="Times New Roman"/>
          <w:sz w:val="28"/>
          <w:szCs w:val="28"/>
        </w:rPr>
      </w:pPr>
    </w:p>
    <w:p w14:paraId="2F02689D" w14:textId="0A741625" w:rsidR="003F714B" w:rsidRDefault="003F714B" w:rsidP="008D1B17">
      <w:pPr>
        <w:rPr>
          <w:rFonts w:ascii="Times New Roman" w:hAnsi="Times New Roman" w:cs="Times New Roman"/>
          <w:sz w:val="28"/>
          <w:szCs w:val="28"/>
        </w:rPr>
      </w:pPr>
    </w:p>
    <w:p w14:paraId="22824B61" w14:textId="7B929C14" w:rsidR="003F714B" w:rsidRDefault="003F714B" w:rsidP="008D1B17">
      <w:pPr>
        <w:rPr>
          <w:rFonts w:ascii="Times New Roman" w:hAnsi="Times New Roman" w:cs="Times New Roman"/>
          <w:sz w:val="28"/>
          <w:szCs w:val="28"/>
        </w:rPr>
      </w:pPr>
    </w:p>
    <w:p w14:paraId="427AB549" w14:textId="78897B78" w:rsidR="003F714B" w:rsidRDefault="003F714B" w:rsidP="008D1B17">
      <w:pPr>
        <w:rPr>
          <w:rFonts w:ascii="Times New Roman" w:hAnsi="Times New Roman" w:cs="Times New Roman"/>
          <w:sz w:val="28"/>
          <w:szCs w:val="28"/>
        </w:rPr>
      </w:pPr>
    </w:p>
    <w:p w14:paraId="4D52B583" w14:textId="790A336F" w:rsidR="003F714B" w:rsidRDefault="003F714B" w:rsidP="008D1B17">
      <w:pPr>
        <w:rPr>
          <w:rFonts w:ascii="Times New Roman" w:hAnsi="Times New Roman" w:cs="Times New Roman"/>
          <w:sz w:val="28"/>
          <w:szCs w:val="28"/>
        </w:rPr>
      </w:pPr>
    </w:p>
    <w:p w14:paraId="17642928" w14:textId="788B9282" w:rsidR="003F714B" w:rsidRDefault="003F714B" w:rsidP="008D1B17">
      <w:pPr>
        <w:rPr>
          <w:rFonts w:ascii="Times New Roman" w:hAnsi="Times New Roman" w:cs="Times New Roman"/>
          <w:sz w:val="28"/>
          <w:szCs w:val="28"/>
        </w:rPr>
      </w:pPr>
    </w:p>
    <w:p w14:paraId="1D808129" w14:textId="65E7C627" w:rsidR="003F714B" w:rsidRDefault="003F714B" w:rsidP="008D1B17">
      <w:pPr>
        <w:rPr>
          <w:rFonts w:ascii="Times New Roman" w:hAnsi="Times New Roman" w:cs="Times New Roman"/>
          <w:sz w:val="28"/>
          <w:szCs w:val="28"/>
        </w:rPr>
      </w:pPr>
    </w:p>
    <w:p w14:paraId="07A9B238" w14:textId="77777777" w:rsidR="003F714B" w:rsidRPr="00283CD9" w:rsidRDefault="003F714B" w:rsidP="008D1B17">
      <w:pPr>
        <w:rPr>
          <w:rFonts w:ascii="Times New Roman" w:hAnsi="Times New Roman" w:cs="Times New Roman"/>
          <w:sz w:val="28"/>
          <w:szCs w:val="28"/>
        </w:rPr>
      </w:pPr>
    </w:p>
    <w:p w14:paraId="6D7B84E3" w14:textId="3C94D1AE" w:rsidR="008D1B17" w:rsidRDefault="000F1817" w:rsidP="000F1817">
      <w:pPr>
        <w:tabs>
          <w:tab w:val="left" w:pos="1205"/>
        </w:tabs>
        <w:jc w:val="center"/>
        <w:rPr>
          <w:rFonts w:ascii="TimesNewRomanPSMT" w:hAnsi="TimesNewRomanPSMT" w:cs="TimesNewRomanPSMT"/>
          <w:b/>
          <w:bCs/>
          <w:sz w:val="28"/>
          <w:szCs w:val="28"/>
          <w:u w:val="single"/>
          <w:lang w:val="fr-FR"/>
        </w:rPr>
      </w:pPr>
      <w:r w:rsidRPr="000F1817">
        <w:rPr>
          <w:rFonts w:ascii="TimesNewRomanPSMT" w:hAnsi="TimesNewRomanPSMT" w:cs="TimesNewRomanPSMT"/>
          <w:b/>
          <w:bCs/>
          <w:sz w:val="28"/>
          <w:szCs w:val="28"/>
          <w:u w:val="single"/>
          <w:lang w:val="fr-FR"/>
        </w:rPr>
        <w:t>PRATIQUE</w:t>
      </w:r>
      <w:r>
        <w:rPr>
          <w:rFonts w:ascii="TimesNewRomanPSMT" w:hAnsi="TimesNewRomanPSMT" w:cs="TimesNewRomanPSMT"/>
          <w:b/>
          <w:bCs/>
          <w:sz w:val="28"/>
          <w:szCs w:val="28"/>
          <w:u w:val="single"/>
          <w:lang w:val="fr-FR"/>
        </w:rPr>
        <w:t>S</w:t>
      </w:r>
      <w:r w:rsidR="00756746">
        <w:rPr>
          <w:rFonts w:ascii="TimesNewRomanPSMT" w:hAnsi="TimesNewRomanPSMT" w:cs="TimesNewRomanPSMT"/>
          <w:b/>
          <w:bCs/>
          <w:sz w:val="28"/>
          <w:szCs w:val="28"/>
          <w:u w:val="single"/>
          <w:lang w:val="fr-FR"/>
        </w:rPr>
        <w:t>(OSPF)</w:t>
      </w:r>
    </w:p>
    <w:p w14:paraId="343CDD20" w14:textId="60914F99" w:rsidR="00756746" w:rsidRDefault="00756746" w:rsidP="00756746">
      <w:pPr>
        <w:tabs>
          <w:tab w:val="left" w:pos="1205"/>
        </w:tabs>
        <w:ind w:left="-993" w:firstLine="142"/>
        <w:jc w:val="center"/>
        <w:rPr>
          <w:rFonts w:ascii="TimesNewRomanPSMT" w:hAnsi="TimesNewRomanPSMT" w:cs="TimesNewRomanPSMT"/>
          <w:b/>
          <w:bCs/>
          <w:sz w:val="28"/>
          <w:szCs w:val="28"/>
          <w:u w:val="single"/>
          <w:lang w:val="fr-FR"/>
        </w:rPr>
      </w:pPr>
      <w:r>
        <w:rPr>
          <w:rFonts w:ascii="TimesNewRomanPSMT" w:hAnsi="TimesNewRomanPSMT" w:cs="TimesNewRomanPSMT"/>
          <w:b/>
          <w:bCs/>
          <w:noProof/>
          <w:sz w:val="28"/>
          <w:szCs w:val="28"/>
          <w:u w:val="single"/>
          <w:lang w:val="fr-FR"/>
        </w:rPr>
        <w:drawing>
          <wp:inline distT="0" distB="0" distL="0" distR="0" wp14:anchorId="41A77E2B" wp14:editId="28BEF14B">
            <wp:extent cx="6838950" cy="3845403"/>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6850807" cy="3852070"/>
                    </a:xfrm>
                    <a:prstGeom prst="rect">
                      <a:avLst/>
                    </a:prstGeom>
                  </pic:spPr>
                </pic:pic>
              </a:graphicData>
            </a:graphic>
          </wp:inline>
        </w:drawing>
      </w:r>
    </w:p>
    <w:p w14:paraId="6972C014" w14:textId="48806F48" w:rsidR="00756746" w:rsidRPr="000F1817" w:rsidRDefault="00756746" w:rsidP="00756746">
      <w:pPr>
        <w:tabs>
          <w:tab w:val="left" w:pos="1205"/>
        </w:tabs>
        <w:ind w:left="-851"/>
        <w:jc w:val="center"/>
        <w:rPr>
          <w:rFonts w:ascii="TimesNewRomanPSMT" w:hAnsi="TimesNewRomanPSMT" w:cs="TimesNewRomanPSMT"/>
          <w:b/>
          <w:bCs/>
          <w:sz w:val="28"/>
          <w:szCs w:val="28"/>
          <w:u w:val="single"/>
          <w:lang w:val="fr-FR"/>
        </w:rPr>
      </w:pPr>
      <w:r>
        <w:rPr>
          <w:rFonts w:ascii="TimesNewRomanPSMT" w:hAnsi="TimesNewRomanPSMT" w:cs="TimesNewRomanPSMT"/>
          <w:b/>
          <w:bCs/>
          <w:noProof/>
          <w:sz w:val="28"/>
          <w:szCs w:val="28"/>
          <w:u w:val="single"/>
          <w:lang w:val="fr-FR"/>
        </w:rPr>
        <w:drawing>
          <wp:inline distT="0" distB="0" distL="0" distR="0" wp14:anchorId="0239E731" wp14:editId="34341D4F">
            <wp:extent cx="6831469" cy="1790700"/>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6843369" cy="1793819"/>
                    </a:xfrm>
                    <a:prstGeom prst="rect">
                      <a:avLst/>
                    </a:prstGeom>
                  </pic:spPr>
                </pic:pic>
              </a:graphicData>
            </a:graphic>
          </wp:inline>
        </w:drawing>
      </w:r>
    </w:p>
    <w:p w14:paraId="5847E0F1" w14:textId="463A44C9" w:rsidR="000F1817" w:rsidRDefault="008B01A2" w:rsidP="008B01A2">
      <w:pPr>
        <w:tabs>
          <w:tab w:val="left" w:pos="1205"/>
        </w:tabs>
        <w:ind w:left="-709"/>
        <w:rPr>
          <w:rFonts w:ascii="TimesNewRomanPSMT" w:hAnsi="TimesNewRomanPSMT" w:cs="TimesNewRomanPSMT"/>
          <w:b/>
          <w:bCs/>
          <w:noProof/>
          <w:u w:val="single"/>
          <w:lang w:val="fr-FR"/>
        </w:rPr>
      </w:pPr>
      <w:r>
        <w:rPr>
          <w:rFonts w:ascii="TimesNewRomanPSMT" w:hAnsi="TimesNewRomanPSMT" w:cs="TimesNewRomanPSMT"/>
          <w:b/>
          <w:bCs/>
          <w:noProof/>
          <w:u w:val="single"/>
          <w:lang w:val="fr-FR"/>
        </w:rPr>
        <w:lastRenderedPageBreak/>
        <w:drawing>
          <wp:inline distT="0" distB="0" distL="0" distR="0" wp14:anchorId="6C7AC591" wp14:editId="2540E913">
            <wp:extent cx="6705600" cy="54179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a:extLst>
                        <a:ext uri="{28A0092B-C50C-407E-A947-70E740481C1C}">
                          <a14:useLocalDpi xmlns:a14="http://schemas.microsoft.com/office/drawing/2010/main" val="0"/>
                        </a:ext>
                      </a:extLst>
                    </a:blip>
                    <a:stretch>
                      <a:fillRect/>
                    </a:stretch>
                  </pic:blipFill>
                  <pic:spPr>
                    <a:xfrm>
                      <a:off x="0" y="0"/>
                      <a:ext cx="6714115" cy="5424875"/>
                    </a:xfrm>
                    <a:prstGeom prst="rect">
                      <a:avLst/>
                    </a:prstGeom>
                  </pic:spPr>
                </pic:pic>
              </a:graphicData>
            </a:graphic>
          </wp:inline>
        </w:drawing>
      </w:r>
    </w:p>
    <w:p w14:paraId="446DA66A" w14:textId="3D9610B7" w:rsidR="008B01A2" w:rsidRDefault="008B01A2" w:rsidP="008B01A2">
      <w:pPr>
        <w:rPr>
          <w:rFonts w:ascii="TimesNewRomanPSMT" w:hAnsi="TimesNewRomanPSMT" w:cs="TimesNewRomanPSMT"/>
          <w:b/>
          <w:bCs/>
          <w:noProof/>
          <w:u w:val="single"/>
          <w:lang w:val="fr-FR"/>
        </w:rPr>
      </w:pPr>
    </w:p>
    <w:p w14:paraId="410C1F03" w14:textId="5967839B" w:rsidR="008B01A2" w:rsidRDefault="008B01A2" w:rsidP="008B01A2">
      <w:pPr>
        <w:ind w:left="-709"/>
        <w:jc w:val="center"/>
        <w:rPr>
          <w:rFonts w:ascii="TimesNewRomanPSMT" w:hAnsi="TimesNewRomanPSMT" w:cs="TimesNewRomanPSMT"/>
          <w:lang w:val="fr-FR"/>
        </w:rPr>
      </w:pPr>
      <w:r>
        <w:rPr>
          <w:rFonts w:ascii="TimesNewRomanPSMT" w:hAnsi="TimesNewRomanPSMT" w:cs="TimesNewRomanPSMT"/>
          <w:noProof/>
          <w:lang w:val="fr-FR"/>
        </w:rPr>
        <w:drawing>
          <wp:inline distT="0" distB="0" distL="0" distR="0" wp14:anchorId="490412B9" wp14:editId="39E9A97F">
            <wp:extent cx="6725102" cy="283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a:extLst>
                        <a:ext uri="{28A0092B-C50C-407E-A947-70E740481C1C}">
                          <a14:useLocalDpi xmlns:a14="http://schemas.microsoft.com/office/drawing/2010/main" val="0"/>
                        </a:ext>
                      </a:extLst>
                    </a:blip>
                    <a:stretch>
                      <a:fillRect/>
                    </a:stretch>
                  </pic:blipFill>
                  <pic:spPr>
                    <a:xfrm>
                      <a:off x="0" y="0"/>
                      <a:ext cx="6742729" cy="2845890"/>
                    </a:xfrm>
                    <a:prstGeom prst="rect">
                      <a:avLst/>
                    </a:prstGeom>
                  </pic:spPr>
                </pic:pic>
              </a:graphicData>
            </a:graphic>
          </wp:inline>
        </w:drawing>
      </w:r>
    </w:p>
    <w:p w14:paraId="7330A740" w14:textId="17D01879" w:rsidR="008B01A2" w:rsidRDefault="008B01A2" w:rsidP="008B01A2">
      <w:pPr>
        <w:ind w:left="-851"/>
        <w:jc w:val="center"/>
        <w:rPr>
          <w:rFonts w:ascii="TimesNewRomanPSMT" w:hAnsi="TimesNewRomanPSMT" w:cs="TimesNewRomanPSMT"/>
          <w:lang w:val="fr-FR"/>
        </w:rPr>
      </w:pPr>
      <w:r>
        <w:rPr>
          <w:rFonts w:ascii="TimesNewRomanPSMT" w:hAnsi="TimesNewRomanPSMT" w:cs="TimesNewRomanPSMT"/>
          <w:noProof/>
          <w:lang w:val="fr-FR"/>
        </w:rPr>
        <w:lastRenderedPageBreak/>
        <w:drawing>
          <wp:anchor distT="0" distB="0" distL="114300" distR="114300" simplePos="0" relativeHeight="251715584" behindDoc="0" locked="0" layoutInCell="1" allowOverlap="1" wp14:anchorId="366B45AA" wp14:editId="03005C4D">
            <wp:simplePos x="0" y="0"/>
            <wp:positionH relativeFrom="column">
              <wp:posOffset>-537845</wp:posOffset>
            </wp:positionH>
            <wp:positionV relativeFrom="paragraph">
              <wp:posOffset>-4445</wp:posOffset>
            </wp:positionV>
            <wp:extent cx="6867525" cy="5579107"/>
            <wp:effectExtent l="0" t="0" r="0" b="317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a:extLst>
                        <a:ext uri="{28A0092B-C50C-407E-A947-70E740481C1C}">
                          <a14:useLocalDpi xmlns:a14="http://schemas.microsoft.com/office/drawing/2010/main" val="0"/>
                        </a:ext>
                      </a:extLst>
                    </a:blip>
                    <a:stretch>
                      <a:fillRect/>
                    </a:stretch>
                  </pic:blipFill>
                  <pic:spPr>
                    <a:xfrm>
                      <a:off x="0" y="0"/>
                      <a:ext cx="6867525" cy="5579107"/>
                    </a:xfrm>
                    <a:prstGeom prst="rect">
                      <a:avLst/>
                    </a:prstGeom>
                  </pic:spPr>
                </pic:pic>
              </a:graphicData>
            </a:graphic>
          </wp:anchor>
        </w:drawing>
      </w:r>
    </w:p>
    <w:p w14:paraId="2547A7BC" w14:textId="3D8DB9D6" w:rsidR="008B01A2" w:rsidRPr="008B01A2" w:rsidRDefault="008B01A2" w:rsidP="008B01A2">
      <w:pPr>
        <w:rPr>
          <w:rFonts w:ascii="TimesNewRomanPSMT" w:hAnsi="TimesNewRomanPSMT" w:cs="TimesNewRomanPSMT"/>
          <w:lang w:val="fr-FR"/>
        </w:rPr>
      </w:pPr>
    </w:p>
    <w:p w14:paraId="011F24EE" w14:textId="22D87E4D" w:rsidR="008B01A2" w:rsidRPr="008B01A2" w:rsidRDefault="008B01A2" w:rsidP="008B01A2">
      <w:pPr>
        <w:rPr>
          <w:rFonts w:ascii="TimesNewRomanPSMT" w:hAnsi="TimesNewRomanPSMT" w:cs="TimesNewRomanPSMT"/>
          <w:lang w:val="fr-FR"/>
        </w:rPr>
      </w:pPr>
    </w:p>
    <w:p w14:paraId="66722085" w14:textId="43567DC6" w:rsidR="008B01A2" w:rsidRPr="008B01A2" w:rsidRDefault="008B01A2" w:rsidP="008B01A2">
      <w:pPr>
        <w:rPr>
          <w:rFonts w:ascii="TimesNewRomanPSMT" w:hAnsi="TimesNewRomanPSMT" w:cs="TimesNewRomanPSMT"/>
          <w:lang w:val="fr-FR"/>
        </w:rPr>
      </w:pPr>
    </w:p>
    <w:p w14:paraId="6823E2DA" w14:textId="43C2C1CD" w:rsidR="008B01A2" w:rsidRPr="008B01A2" w:rsidRDefault="008B01A2" w:rsidP="008B01A2">
      <w:pPr>
        <w:rPr>
          <w:rFonts w:ascii="TimesNewRomanPSMT" w:hAnsi="TimesNewRomanPSMT" w:cs="TimesNewRomanPSMT"/>
          <w:lang w:val="fr-FR"/>
        </w:rPr>
      </w:pPr>
    </w:p>
    <w:p w14:paraId="2191B1F0" w14:textId="6D63FD35" w:rsidR="008B01A2" w:rsidRPr="008B01A2" w:rsidRDefault="008B01A2" w:rsidP="008B01A2">
      <w:pPr>
        <w:rPr>
          <w:rFonts w:ascii="TimesNewRomanPSMT" w:hAnsi="TimesNewRomanPSMT" w:cs="TimesNewRomanPSMT"/>
          <w:lang w:val="fr-FR"/>
        </w:rPr>
      </w:pPr>
    </w:p>
    <w:p w14:paraId="2FF5BCDC" w14:textId="015B1F43" w:rsidR="008B01A2" w:rsidRPr="008B01A2" w:rsidRDefault="008B01A2" w:rsidP="008B01A2">
      <w:pPr>
        <w:rPr>
          <w:rFonts w:ascii="TimesNewRomanPSMT" w:hAnsi="TimesNewRomanPSMT" w:cs="TimesNewRomanPSMT"/>
          <w:lang w:val="fr-FR"/>
        </w:rPr>
      </w:pPr>
    </w:p>
    <w:p w14:paraId="1FCB10ED" w14:textId="4C5527CB" w:rsidR="008B01A2" w:rsidRPr="008B01A2" w:rsidRDefault="008B01A2" w:rsidP="008B01A2">
      <w:pPr>
        <w:rPr>
          <w:rFonts w:ascii="TimesNewRomanPSMT" w:hAnsi="TimesNewRomanPSMT" w:cs="TimesNewRomanPSMT"/>
          <w:lang w:val="fr-FR"/>
        </w:rPr>
      </w:pPr>
    </w:p>
    <w:p w14:paraId="79E477F6" w14:textId="4CDB1F63" w:rsidR="008B01A2" w:rsidRPr="008B01A2" w:rsidRDefault="008B01A2" w:rsidP="008B01A2">
      <w:pPr>
        <w:rPr>
          <w:rFonts w:ascii="TimesNewRomanPSMT" w:hAnsi="TimesNewRomanPSMT" w:cs="TimesNewRomanPSMT"/>
          <w:lang w:val="fr-FR"/>
        </w:rPr>
      </w:pPr>
    </w:p>
    <w:p w14:paraId="0D4FFF18" w14:textId="50FA054C" w:rsidR="008B01A2" w:rsidRPr="008B01A2" w:rsidRDefault="008B01A2" w:rsidP="008B01A2">
      <w:pPr>
        <w:rPr>
          <w:rFonts w:ascii="TimesNewRomanPSMT" w:hAnsi="TimesNewRomanPSMT" w:cs="TimesNewRomanPSMT"/>
          <w:lang w:val="fr-FR"/>
        </w:rPr>
      </w:pPr>
    </w:p>
    <w:p w14:paraId="22AA1CB0" w14:textId="731B4AE0" w:rsidR="008B01A2" w:rsidRPr="008B01A2" w:rsidRDefault="008B01A2" w:rsidP="008B01A2">
      <w:pPr>
        <w:rPr>
          <w:rFonts w:ascii="TimesNewRomanPSMT" w:hAnsi="TimesNewRomanPSMT" w:cs="TimesNewRomanPSMT"/>
          <w:lang w:val="fr-FR"/>
        </w:rPr>
      </w:pPr>
    </w:p>
    <w:p w14:paraId="79146364" w14:textId="1E35E273" w:rsidR="008B01A2" w:rsidRPr="008B01A2" w:rsidRDefault="008B01A2" w:rsidP="008B01A2">
      <w:pPr>
        <w:rPr>
          <w:rFonts w:ascii="TimesNewRomanPSMT" w:hAnsi="TimesNewRomanPSMT" w:cs="TimesNewRomanPSMT"/>
          <w:lang w:val="fr-FR"/>
        </w:rPr>
      </w:pPr>
    </w:p>
    <w:p w14:paraId="143D17A4" w14:textId="06C0BB75" w:rsidR="008B01A2" w:rsidRPr="008B01A2" w:rsidRDefault="008B01A2" w:rsidP="008B01A2">
      <w:pPr>
        <w:rPr>
          <w:rFonts w:ascii="TimesNewRomanPSMT" w:hAnsi="TimesNewRomanPSMT" w:cs="TimesNewRomanPSMT"/>
          <w:lang w:val="fr-FR"/>
        </w:rPr>
      </w:pPr>
    </w:p>
    <w:p w14:paraId="2AE438EB" w14:textId="106858CE" w:rsidR="008B01A2" w:rsidRPr="008B01A2" w:rsidRDefault="008B01A2" w:rsidP="008B01A2">
      <w:pPr>
        <w:rPr>
          <w:rFonts w:ascii="TimesNewRomanPSMT" w:hAnsi="TimesNewRomanPSMT" w:cs="TimesNewRomanPSMT"/>
          <w:lang w:val="fr-FR"/>
        </w:rPr>
      </w:pPr>
    </w:p>
    <w:p w14:paraId="0E238A9D" w14:textId="04897039" w:rsidR="008B01A2" w:rsidRPr="008B01A2" w:rsidRDefault="008B01A2" w:rsidP="008B01A2">
      <w:pPr>
        <w:rPr>
          <w:rFonts w:ascii="TimesNewRomanPSMT" w:hAnsi="TimesNewRomanPSMT" w:cs="TimesNewRomanPSMT"/>
          <w:lang w:val="fr-FR"/>
        </w:rPr>
      </w:pPr>
    </w:p>
    <w:p w14:paraId="27A2DD40" w14:textId="2E0EAFFA" w:rsidR="008B01A2" w:rsidRPr="008B01A2" w:rsidRDefault="008B01A2" w:rsidP="008B01A2">
      <w:pPr>
        <w:rPr>
          <w:rFonts w:ascii="TimesNewRomanPSMT" w:hAnsi="TimesNewRomanPSMT" w:cs="TimesNewRomanPSMT"/>
          <w:lang w:val="fr-FR"/>
        </w:rPr>
      </w:pPr>
    </w:p>
    <w:p w14:paraId="0481C77E" w14:textId="01CECCB2" w:rsidR="008B01A2" w:rsidRPr="008B01A2" w:rsidRDefault="008B01A2" w:rsidP="008B01A2">
      <w:pPr>
        <w:rPr>
          <w:rFonts w:ascii="TimesNewRomanPSMT" w:hAnsi="TimesNewRomanPSMT" w:cs="TimesNewRomanPSMT"/>
          <w:lang w:val="fr-FR"/>
        </w:rPr>
      </w:pPr>
    </w:p>
    <w:p w14:paraId="758F8AAC" w14:textId="1EC7E9AA" w:rsidR="008B01A2" w:rsidRPr="008B01A2" w:rsidRDefault="008B01A2" w:rsidP="008B01A2">
      <w:pPr>
        <w:rPr>
          <w:rFonts w:ascii="TimesNewRomanPSMT" w:hAnsi="TimesNewRomanPSMT" w:cs="TimesNewRomanPSMT"/>
          <w:lang w:val="fr-FR"/>
        </w:rPr>
      </w:pPr>
    </w:p>
    <w:p w14:paraId="765BEF01" w14:textId="3FECE7CF" w:rsidR="008B01A2" w:rsidRPr="008B01A2" w:rsidRDefault="008B01A2" w:rsidP="008B01A2">
      <w:pPr>
        <w:rPr>
          <w:rFonts w:ascii="TimesNewRomanPSMT" w:hAnsi="TimesNewRomanPSMT" w:cs="TimesNewRomanPSMT"/>
          <w:lang w:val="fr-FR"/>
        </w:rPr>
      </w:pPr>
    </w:p>
    <w:p w14:paraId="7E85C025" w14:textId="6C294460" w:rsidR="008B01A2" w:rsidRPr="008B01A2" w:rsidRDefault="008B01A2" w:rsidP="008B01A2">
      <w:pPr>
        <w:rPr>
          <w:rFonts w:ascii="TimesNewRomanPSMT" w:hAnsi="TimesNewRomanPSMT" w:cs="TimesNewRomanPSMT"/>
          <w:lang w:val="fr-FR"/>
        </w:rPr>
      </w:pPr>
    </w:p>
    <w:p w14:paraId="0630F750" w14:textId="1F8C62D9" w:rsidR="008B01A2" w:rsidRPr="008B01A2" w:rsidRDefault="008B01A2" w:rsidP="008B01A2">
      <w:pPr>
        <w:rPr>
          <w:rFonts w:ascii="TimesNewRomanPSMT" w:hAnsi="TimesNewRomanPSMT" w:cs="TimesNewRomanPSMT"/>
          <w:lang w:val="fr-FR"/>
        </w:rPr>
      </w:pPr>
    </w:p>
    <w:p w14:paraId="67B8EDCE" w14:textId="2EDDFAB6" w:rsidR="008B01A2" w:rsidRPr="008B01A2" w:rsidRDefault="008B01A2" w:rsidP="008B01A2">
      <w:pPr>
        <w:ind w:left="-851"/>
        <w:rPr>
          <w:rFonts w:ascii="TimesNewRomanPSMT" w:hAnsi="TimesNewRomanPSMT" w:cs="TimesNewRomanPSMT"/>
          <w:lang w:val="fr-FR"/>
        </w:rPr>
      </w:pPr>
      <w:r>
        <w:rPr>
          <w:rFonts w:ascii="TimesNewRomanPSMT" w:hAnsi="TimesNewRomanPSMT" w:cs="TimesNewRomanPSMT"/>
          <w:noProof/>
          <w:lang w:val="fr-FR"/>
        </w:rPr>
        <w:drawing>
          <wp:inline distT="0" distB="0" distL="0" distR="0" wp14:anchorId="14E7EAC4" wp14:editId="51E75F72">
            <wp:extent cx="6867525" cy="2775927"/>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6883170" cy="2782251"/>
                    </a:xfrm>
                    <a:prstGeom prst="rect">
                      <a:avLst/>
                    </a:prstGeom>
                  </pic:spPr>
                </pic:pic>
              </a:graphicData>
            </a:graphic>
          </wp:inline>
        </w:drawing>
      </w:r>
    </w:p>
    <w:p w14:paraId="4418CDC6" w14:textId="069B0990" w:rsidR="008B01A2" w:rsidRDefault="008B01A2" w:rsidP="008B01A2">
      <w:pPr>
        <w:rPr>
          <w:rFonts w:ascii="TimesNewRomanPSMT" w:hAnsi="TimesNewRomanPSMT" w:cs="TimesNewRomanPSMT"/>
          <w:lang w:val="fr-FR"/>
        </w:rPr>
      </w:pPr>
    </w:p>
    <w:p w14:paraId="04CA8A9F" w14:textId="6AF46E7A" w:rsidR="008B01A2" w:rsidRDefault="008B01A2" w:rsidP="008B01A2">
      <w:pPr>
        <w:tabs>
          <w:tab w:val="left" w:pos="3735"/>
        </w:tabs>
        <w:ind w:left="-709"/>
        <w:rPr>
          <w:rFonts w:ascii="TimesNewRomanPSMT" w:hAnsi="TimesNewRomanPSMT" w:cs="TimesNewRomanPSMT"/>
          <w:lang w:val="fr-FR"/>
        </w:rPr>
      </w:pPr>
      <w:r>
        <w:rPr>
          <w:rFonts w:ascii="TimesNewRomanPSMT" w:hAnsi="TimesNewRomanPSMT" w:cs="TimesNewRomanPSMT"/>
          <w:lang w:val="fr-FR"/>
        </w:rPr>
        <w:lastRenderedPageBreak/>
        <w:tab/>
      </w:r>
      <w:r>
        <w:rPr>
          <w:rFonts w:ascii="TimesNewRomanPSMT" w:hAnsi="TimesNewRomanPSMT" w:cs="TimesNewRomanPSMT"/>
          <w:noProof/>
          <w:lang w:val="fr-FR"/>
        </w:rPr>
        <w:drawing>
          <wp:inline distT="0" distB="0" distL="0" distR="0" wp14:anchorId="3E3F28B8" wp14:editId="58B831F6">
            <wp:extent cx="6800850" cy="44034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6820949" cy="4416474"/>
                    </a:xfrm>
                    <a:prstGeom prst="rect">
                      <a:avLst/>
                    </a:prstGeom>
                  </pic:spPr>
                </pic:pic>
              </a:graphicData>
            </a:graphic>
          </wp:inline>
        </w:drawing>
      </w:r>
    </w:p>
    <w:p w14:paraId="4EF8B5AA" w14:textId="39D889D6" w:rsidR="008B01A2" w:rsidRDefault="008B01A2" w:rsidP="008B01A2">
      <w:pPr>
        <w:tabs>
          <w:tab w:val="left" w:pos="3735"/>
        </w:tabs>
        <w:rPr>
          <w:rFonts w:ascii="TimesNewRomanPSMT" w:hAnsi="TimesNewRomanPSMT" w:cs="TimesNewRomanPSMT"/>
          <w:lang w:val="fr-FR"/>
        </w:rPr>
      </w:pPr>
    </w:p>
    <w:p w14:paraId="432CA917" w14:textId="235FA2BC" w:rsidR="008B01A2" w:rsidRDefault="008B01A2" w:rsidP="008B01A2">
      <w:pPr>
        <w:tabs>
          <w:tab w:val="left" w:pos="3735"/>
        </w:tabs>
        <w:rPr>
          <w:rFonts w:ascii="TimesNewRomanPSMT" w:hAnsi="TimesNewRomanPSMT" w:cs="TimesNewRomanPSMT"/>
          <w:lang w:val="fr-FR"/>
        </w:rPr>
      </w:pPr>
    </w:p>
    <w:p w14:paraId="26F2D5CC" w14:textId="4D00C23C" w:rsidR="008B01A2" w:rsidRDefault="008B01A2" w:rsidP="008B01A2">
      <w:pPr>
        <w:tabs>
          <w:tab w:val="left" w:pos="3735"/>
        </w:tabs>
        <w:rPr>
          <w:rFonts w:ascii="TimesNewRomanPSMT" w:hAnsi="TimesNewRomanPSMT" w:cs="TimesNewRomanPSMT"/>
          <w:lang w:val="fr-FR"/>
        </w:rPr>
      </w:pPr>
    </w:p>
    <w:p w14:paraId="31284A72" w14:textId="71BCB84D" w:rsidR="008B01A2" w:rsidRDefault="008B01A2" w:rsidP="008B01A2">
      <w:pPr>
        <w:tabs>
          <w:tab w:val="left" w:pos="3735"/>
        </w:tabs>
        <w:rPr>
          <w:rFonts w:ascii="TimesNewRomanPSMT" w:hAnsi="TimesNewRomanPSMT" w:cs="TimesNewRomanPSMT"/>
          <w:lang w:val="fr-FR"/>
        </w:rPr>
      </w:pPr>
    </w:p>
    <w:p w14:paraId="6FF74759" w14:textId="7C791864" w:rsidR="008B01A2" w:rsidRDefault="008B01A2" w:rsidP="008B01A2">
      <w:pPr>
        <w:tabs>
          <w:tab w:val="left" w:pos="3735"/>
        </w:tabs>
        <w:rPr>
          <w:rFonts w:ascii="TimesNewRomanPSMT" w:hAnsi="TimesNewRomanPSMT" w:cs="TimesNewRomanPSMT"/>
          <w:lang w:val="fr-FR"/>
        </w:rPr>
      </w:pPr>
    </w:p>
    <w:p w14:paraId="4CA9A64B" w14:textId="235D6FBA" w:rsidR="008B01A2" w:rsidRDefault="008B01A2" w:rsidP="008B01A2">
      <w:pPr>
        <w:tabs>
          <w:tab w:val="left" w:pos="3735"/>
        </w:tabs>
        <w:rPr>
          <w:rFonts w:ascii="TimesNewRomanPSMT" w:hAnsi="TimesNewRomanPSMT" w:cs="TimesNewRomanPSMT"/>
          <w:lang w:val="fr-FR"/>
        </w:rPr>
      </w:pPr>
    </w:p>
    <w:p w14:paraId="5293FC4D" w14:textId="1242E5A0" w:rsidR="008B01A2" w:rsidRDefault="008B01A2" w:rsidP="008B01A2">
      <w:pPr>
        <w:tabs>
          <w:tab w:val="left" w:pos="3735"/>
        </w:tabs>
        <w:rPr>
          <w:rFonts w:ascii="TimesNewRomanPSMT" w:hAnsi="TimesNewRomanPSMT" w:cs="TimesNewRomanPSMT"/>
          <w:lang w:val="fr-FR"/>
        </w:rPr>
      </w:pPr>
    </w:p>
    <w:p w14:paraId="2B6FE1D3" w14:textId="7E37260D" w:rsidR="008B01A2" w:rsidRDefault="008B01A2" w:rsidP="008B01A2">
      <w:pPr>
        <w:tabs>
          <w:tab w:val="left" w:pos="3735"/>
        </w:tabs>
        <w:rPr>
          <w:rFonts w:ascii="TimesNewRomanPSMT" w:hAnsi="TimesNewRomanPSMT" w:cs="TimesNewRomanPSMT"/>
          <w:lang w:val="fr-FR"/>
        </w:rPr>
      </w:pPr>
    </w:p>
    <w:p w14:paraId="24BBCF17" w14:textId="54045D53" w:rsidR="008B01A2" w:rsidRDefault="008B01A2" w:rsidP="008B01A2">
      <w:pPr>
        <w:tabs>
          <w:tab w:val="left" w:pos="3735"/>
        </w:tabs>
        <w:rPr>
          <w:rFonts w:ascii="TimesNewRomanPSMT" w:hAnsi="TimesNewRomanPSMT" w:cs="TimesNewRomanPSMT"/>
          <w:lang w:val="fr-FR"/>
        </w:rPr>
      </w:pPr>
    </w:p>
    <w:p w14:paraId="467D2D4B" w14:textId="4B3F5E8D" w:rsidR="008B01A2" w:rsidRDefault="008B01A2" w:rsidP="008B01A2">
      <w:pPr>
        <w:tabs>
          <w:tab w:val="left" w:pos="3735"/>
        </w:tabs>
        <w:rPr>
          <w:rFonts w:ascii="TimesNewRomanPSMT" w:hAnsi="TimesNewRomanPSMT" w:cs="TimesNewRomanPSMT"/>
          <w:lang w:val="fr-FR"/>
        </w:rPr>
      </w:pPr>
    </w:p>
    <w:p w14:paraId="591B2BED" w14:textId="027101BC" w:rsidR="008B01A2" w:rsidRDefault="008B01A2" w:rsidP="008B01A2">
      <w:pPr>
        <w:tabs>
          <w:tab w:val="left" w:pos="3735"/>
        </w:tabs>
        <w:rPr>
          <w:rFonts w:ascii="TimesNewRomanPSMT" w:hAnsi="TimesNewRomanPSMT" w:cs="TimesNewRomanPSMT"/>
          <w:lang w:val="fr-FR"/>
        </w:rPr>
      </w:pPr>
    </w:p>
    <w:p w14:paraId="445C4C95" w14:textId="23F2CE51" w:rsidR="008B01A2" w:rsidRDefault="008B01A2" w:rsidP="008B01A2">
      <w:pPr>
        <w:tabs>
          <w:tab w:val="left" w:pos="3735"/>
        </w:tabs>
        <w:rPr>
          <w:rFonts w:ascii="TimesNewRomanPSMT" w:hAnsi="TimesNewRomanPSMT" w:cs="TimesNewRomanPSMT"/>
          <w:lang w:val="fr-FR"/>
        </w:rPr>
      </w:pPr>
    </w:p>
    <w:p w14:paraId="34E1D045" w14:textId="55FFAE8C" w:rsidR="008B01A2" w:rsidRDefault="008B01A2" w:rsidP="008B01A2">
      <w:pPr>
        <w:tabs>
          <w:tab w:val="left" w:pos="3735"/>
        </w:tabs>
        <w:rPr>
          <w:rFonts w:ascii="TimesNewRomanPSMT" w:hAnsi="TimesNewRomanPSMT" w:cs="TimesNewRomanPSMT"/>
          <w:lang w:val="fr-FR"/>
        </w:rPr>
      </w:pPr>
    </w:p>
    <w:p w14:paraId="4CD815A3" w14:textId="18C2F3D2" w:rsidR="008B01A2" w:rsidRDefault="008B01A2" w:rsidP="008B01A2">
      <w:pPr>
        <w:tabs>
          <w:tab w:val="left" w:pos="3735"/>
        </w:tabs>
        <w:rPr>
          <w:rFonts w:ascii="TimesNewRomanPSMT" w:hAnsi="TimesNewRomanPSMT" w:cs="TimesNewRomanPSMT"/>
          <w:lang w:val="fr-FR"/>
        </w:rPr>
      </w:pPr>
    </w:p>
    <w:p w14:paraId="089DE3B6" w14:textId="77777777" w:rsidR="008B01A2" w:rsidRDefault="008B01A2" w:rsidP="008B01A2">
      <w:pPr>
        <w:tabs>
          <w:tab w:val="left" w:pos="3735"/>
        </w:tabs>
        <w:rPr>
          <w:rFonts w:ascii="TimesNewRomanPSMT" w:hAnsi="TimesNewRomanPSMT" w:cs="TimesNewRomanPSMT"/>
          <w:lang w:val="fr-FR"/>
        </w:rPr>
      </w:pPr>
    </w:p>
    <w:p w14:paraId="4C396540" w14:textId="1B74BCAD" w:rsidR="008B01A2" w:rsidRDefault="008B01A2" w:rsidP="008B01A2">
      <w:pPr>
        <w:tabs>
          <w:tab w:val="left" w:pos="1205"/>
        </w:tabs>
        <w:jc w:val="center"/>
        <w:rPr>
          <w:rFonts w:ascii="TimesNewRomanPSMT" w:hAnsi="TimesNewRomanPSMT" w:cs="TimesNewRomanPSMT"/>
          <w:b/>
          <w:bCs/>
          <w:sz w:val="28"/>
          <w:szCs w:val="28"/>
          <w:u w:val="single"/>
          <w:lang w:val="fr-FR"/>
        </w:rPr>
      </w:pPr>
      <w:r w:rsidRPr="000F1817">
        <w:rPr>
          <w:rFonts w:ascii="TimesNewRomanPSMT" w:hAnsi="TimesNewRomanPSMT" w:cs="TimesNewRomanPSMT"/>
          <w:b/>
          <w:bCs/>
          <w:sz w:val="28"/>
          <w:szCs w:val="28"/>
          <w:u w:val="single"/>
          <w:lang w:val="fr-FR"/>
        </w:rPr>
        <w:lastRenderedPageBreak/>
        <w:t>PRATIQUE</w:t>
      </w:r>
      <w:r>
        <w:rPr>
          <w:rFonts w:ascii="TimesNewRomanPSMT" w:hAnsi="TimesNewRomanPSMT" w:cs="TimesNewRomanPSMT"/>
          <w:b/>
          <w:bCs/>
          <w:sz w:val="28"/>
          <w:szCs w:val="28"/>
          <w:u w:val="single"/>
          <w:lang w:val="fr-FR"/>
        </w:rPr>
        <w:t>S(ACL)</w:t>
      </w:r>
    </w:p>
    <w:p w14:paraId="68770A71" w14:textId="77777777" w:rsidR="008B01A2" w:rsidRDefault="008B01A2" w:rsidP="008B01A2">
      <w:pPr>
        <w:tabs>
          <w:tab w:val="left" w:pos="1205"/>
        </w:tabs>
        <w:jc w:val="center"/>
        <w:rPr>
          <w:rFonts w:ascii="TimesNewRomanPSMT" w:hAnsi="TimesNewRomanPSMT" w:cs="TimesNewRomanPSMT"/>
          <w:b/>
          <w:bCs/>
          <w:sz w:val="28"/>
          <w:szCs w:val="28"/>
          <w:u w:val="single"/>
          <w:lang w:val="fr-FR"/>
        </w:rPr>
      </w:pPr>
    </w:p>
    <w:p w14:paraId="79BFAF9C" w14:textId="0AEE2366" w:rsidR="008B01A2" w:rsidRDefault="008B01A2" w:rsidP="008B01A2">
      <w:pPr>
        <w:tabs>
          <w:tab w:val="left" w:pos="1205"/>
        </w:tabs>
        <w:ind w:left="-1134"/>
        <w:jc w:val="center"/>
        <w:rPr>
          <w:rFonts w:ascii="TimesNewRomanPSMT" w:hAnsi="TimesNewRomanPSMT" w:cs="TimesNewRomanPSMT"/>
          <w:b/>
          <w:bCs/>
          <w:sz w:val="28"/>
          <w:szCs w:val="28"/>
          <w:u w:val="single"/>
          <w:lang w:val="fr-FR"/>
        </w:rPr>
      </w:pPr>
      <w:r>
        <w:rPr>
          <w:rFonts w:ascii="TimesNewRomanPSMT" w:hAnsi="TimesNewRomanPSMT" w:cs="TimesNewRomanPSMT"/>
          <w:b/>
          <w:bCs/>
          <w:noProof/>
          <w:sz w:val="28"/>
          <w:szCs w:val="28"/>
          <w:u w:val="single"/>
          <w:lang w:val="fr-FR"/>
        </w:rPr>
        <w:drawing>
          <wp:inline distT="0" distB="0" distL="0" distR="0" wp14:anchorId="6CD0C9EE" wp14:editId="23494642">
            <wp:extent cx="6991350" cy="8054331"/>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17">
                      <a:extLst>
                        <a:ext uri="{28A0092B-C50C-407E-A947-70E740481C1C}">
                          <a14:useLocalDpi xmlns:a14="http://schemas.microsoft.com/office/drawing/2010/main" val="0"/>
                        </a:ext>
                      </a:extLst>
                    </a:blip>
                    <a:srcRect r="51174"/>
                    <a:stretch/>
                  </pic:blipFill>
                  <pic:spPr bwMode="auto">
                    <a:xfrm>
                      <a:off x="0" y="0"/>
                      <a:ext cx="7037052" cy="8106981"/>
                    </a:xfrm>
                    <a:prstGeom prst="rect">
                      <a:avLst/>
                    </a:prstGeom>
                    <a:ln>
                      <a:noFill/>
                    </a:ln>
                    <a:extLst>
                      <a:ext uri="{53640926-AAD7-44D8-BBD7-CCE9431645EC}">
                        <a14:shadowObscured xmlns:a14="http://schemas.microsoft.com/office/drawing/2010/main"/>
                      </a:ext>
                    </a:extLst>
                  </pic:spPr>
                </pic:pic>
              </a:graphicData>
            </a:graphic>
          </wp:inline>
        </w:drawing>
      </w:r>
    </w:p>
    <w:p w14:paraId="3BF54A8A" w14:textId="65D4FEC8" w:rsidR="008B01A2" w:rsidRDefault="008B01A2" w:rsidP="008B01A2">
      <w:pPr>
        <w:tabs>
          <w:tab w:val="left" w:pos="3735"/>
        </w:tabs>
        <w:ind w:left="-142" w:hanging="567"/>
        <w:rPr>
          <w:rFonts w:ascii="TimesNewRomanPSMT" w:hAnsi="TimesNewRomanPSMT" w:cs="TimesNewRomanPSMT"/>
          <w:lang w:val="fr-FR"/>
        </w:rPr>
      </w:pPr>
      <w:r>
        <w:rPr>
          <w:rFonts w:ascii="TimesNewRomanPSMT" w:hAnsi="TimesNewRomanPSMT" w:cs="TimesNewRomanPSMT"/>
          <w:noProof/>
          <w:lang w:val="fr-FR"/>
        </w:rPr>
        <w:lastRenderedPageBreak/>
        <w:drawing>
          <wp:inline distT="0" distB="0" distL="0" distR="0" wp14:anchorId="373F2217" wp14:editId="02F99D7C">
            <wp:extent cx="6753225" cy="92266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18">
                      <a:extLst>
                        <a:ext uri="{28A0092B-C50C-407E-A947-70E740481C1C}">
                          <a14:useLocalDpi xmlns:a14="http://schemas.microsoft.com/office/drawing/2010/main" val="0"/>
                        </a:ext>
                      </a:extLst>
                    </a:blip>
                    <a:srcRect r="58829"/>
                    <a:stretch/>
                  </pic:blipFill>
                  <pic:spPr bwMode="auto">
                    <a:xfrm>
                      <a:off x="0" y="0"/>
                      <a:ext cx="6758373" cy="9233728"/>
                    </a:xfrm>
                    <a:prstGeom prst="rect">
                      <a:avLst/>
                    </a:prstGeom>
                    <a:ln>
                      <a:noFill/>
                    </a:ln>
                    <a:extLst>
                      <a:ext uri="{53640926-AAD7-44D8-BBD7-CCE9431645EC}">
                        <a14:shadowObscured xmlns:a14="http://schemas.microsoft.com/office/drawing/2010/main"/>
                      </a:ext>
                    </a:extLst>
                  </pic:spPr>
                </pic:pic>
              </a:graphicData>
            </a:graphic>
          </wp:inline>
        </w:drawing>
      </w:r>
    </w:p>
    <w:p w14:paraId="6763CC65" w14:textId="59DA2CF6" w:rsidR="008B01A2" w:rsidRPr="008B01A2" w:rsidRDefault="008B01A2" w:rsidP="007F5107">
      <w:pPr>
        <w:tabs>
          <w:tab w:val="left" w:pos="3735"/>
        </w:tabs>
        <w:ind w:left="-709"/>
        <w:rPr>
          <w:rFonts w:ascii="TimesNewRomanPSMT" w:hAnsi="TimesNewRomanPSMT" w:cs="TimesNewRomanPSMT"/>
          <w:lang w:val="fr-FR"/>
        </w:rPr>
      </w:pPr>
      <w:r>
        <w:rPr>
          <w:rFonts w:ascii="TimesNewRomanPSMT" w:hAnsi="TimesNewRomanPSMT" w:cs="TimesNewRomanPSMT"/>
          <w:noProof/>
          <w:lang w:val="fr-FR"/>
        </w:rPr>
        <w:lastRenderedPageBreak/>
        <w:drawing>
          <wp:inline distT="0" distB="0" distL="0" distR="0" wp14:anchorId="21FBADBD" wp14:editId="2BD1BE0D">
            <wp:extent cx="6743700" cy="10475830"/>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19" cstate="print">
                      <a:extLst>
                        <a:ext uri="{28A0092B-C50C-407E-A947-70E740481C1C}">
                          <a14:useLocalDpi xmlns:a14="http://schemas.microsoft.com/office/drawing/2010/main" val="0"/>
                        </a:ext>
                      </a:extLst>
                    </a:blip>
                    <a:srcRect r="63790"/>
                    <a:stretch/>
                  </pic:blipFill>
                  <pic:spPr bwMode="auto">
                    <a:xfrm>
                      <a:off x="0" y="0"/>
                      <a:ext cx="6749387" cy="10484664"/>
                    </a:xfrm>
                    <a:prstGeom prst="rect">
                      <a:avLst/>
                    </a:prstGeom>
                    <a:ln>
                      <a:noFill/>
                    </a:ln>
                    <a:extLst>
                      <a:ext uri="{53640926-AAD7-44D8-BBD7-CCE9431645EC}">
                        <a14:shadowObscured xmlns:a14="http://schemas.microsoft.com/office/drawing/2010/main"/>
                      </a:ext>
                    </a:extLst>
                  </pic:spPr>
                </pic:pic>
              </a:graphicData>
            </a:graphic>
          </wp:inline>
        </w:drawing>
      </w:r>
    </w:p>
    <w:sectPr w:rsidR="008B01A2" w:rsidRPr="008B01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501FF" w14:textId="77777777" w:rsidR="00CE6D6A" w:rsidRDefault="00CE6D6A" w:rsidP="008B01A2">
      <w:pPr>
        <w:spacing w:after="0" w:line="240" w:lineRule="auto"/>
      </w:pPr>
      <w:r>
        <w:separator/>
      </w:r>
    </w:p>
  </w:endnote>
  <w:endnote w:type="continuationSeparator" w:id="0">
    <w:p w14:paraId="2DC15AD3" w14:textId="77777777" w:rsidR="00CE6D6A" w:rsidRDefault="00CE6D6A" w:rsidP="008B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4A6CE" w14:textId="77777777" w:rsidR="00CE6D6A" w:rsidRDefault="00CE6D6A" w:rsidP="008B01A2">
      <w:pPr>
        <w:spacing w:after="0" w:line="240" w:lineRule="auto"/>
      </w:pPr>
      <w:r>
        <w:separator/>
      </w:r>
    </w:p>
  </w:footnote>
  <w:footnote w:type="continuationSeparator" w:id="0">
    <w:p w14:paraId="783DF5D4" w14:textId="77777777" w:rsidR="00CE6D6A" w:rsidRDefault="00CE6D6A" w:rsidP="008B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23F23"/>
    <w:multiLevelType w:val="hybridMultilevel"/>
    <w:tmpl w:val="B2EA2D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7457117"/>
    <w:multiLevelType w:val="hybridMultilevel"/>
    <w:tmpl w:val="326603E0"/>
    <w:lvl w:ilvl="0" w:tplc="B9823596">
      <w:start w:val="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386362"/>
    <w:multiLevelType w:val="hybridMultilevel"/>
    <w:tmpl w:val="C5447700"/>
    <w:lvl w:ilvl="0" w:tplc="50D0B9B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7143733D"/>
    <w:multiLevelType w:val="hybridMultilevel"/>
    <w:tmpl w:val="E09AFF0C"/>
    <w:lvl w:ilvl="0" w:tplc="C562CA2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EA5"/>
    <w:rsid w:val="00086FD3"/>
    <w:rsid w:val="000F1817"/>
    <w:rsid w:val="000F5EE5"/>
    <w:rsid w:val="00215E9F"/>
    <w:rsid w:val="00283CD9"/>
    <w:rsid w:val="00375C36"/>
    <w:rsid w:val="003F714B"/>
    <w:rsid w:val="00544B21"/>
    <w:rsid w:val="00576EA5"/>
    <w:rsid w:val="005C3D6E"/>
    <w:rsid w:val="00640286"/>
    <w:rsid w:val="00756746"/>
    <w:rsid w:val="007F5107"/>
    <w:rsid w:val="00811C06"/>
    <w:rsid w:val="008B01A2"/>
    <w:rsid w:val="008D1B17"/>
    <w:rsid w:val="008F3920"/>
    <w:rsid w:val="00BC1D4A"/>
    <w:rsid w:val="00C469F7"/>
    <w:rsid w:val="00CC324D"/>
    <w:rsid w:val="00CE6D6A"/>
    <w:rsid w:val="00E5630E"/>
    <w:rsid w:val="00F004A2"/>
    <w:rsid w:val="00F77C5A"/>
    <w:rsid w:val="00FE60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DC9AD"/>
  <w15:chartTrackingRefBased/>
  <w15:docId w15:val="{B10E1CD9-DF40-4EB0-95D1-C1816042B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F3920"/>
    <w:pPr>
      <w:ind w:left="720"/>
      <w:contextualSpacing/>
    </w:pPr>
  </w:style>
  <w:style w:type="paragraph" w:styleId="En-tte">
    <w:name w:val="header"/>
    <w:basedOn w:val="Normal"/>
    <w:link w:val="En-tteCar"/>
    <w:uiPriority w:val="99"/>
    <w:unhideWhenUsed/>
    <w:rsid w:val="008B01A2"/>
    <w:pPr>
      <w:tabs>
        <w:tab w:val="center" w:pos="4536"/>
        <w:tab w:val="right" w:pos="9072"/>
      </w:tabs>
      <w:spacing w:after="0" w:line="240" w:lineRule="auto"/>
    </w:pPr>
  </w:style>
  <w:style w:type="character" w:customStyle="1" w:styleId="En-tteCar">
    <w:name w:val="En-tête Car"/>
    <w:basedOn w:val="Policepardfaut"/>
    <w:link w:val="En-tte"/>
    <w:uiPriority w:val="99"/>
    <w:rsid w:val="008B01A2"/>
    <w:rPr>
      <w:lang w:val="fr-CI"/>
    </w:rPr>
  </w:style>
  <w:style w:type="paragraph" w:styleId="Pieddepage">
    <w:name w:val="footer"/>
    <w:basedOn w:val="Normal"/>
    <w:link w:val="PieddepageCar"/>
    <w:uiPriority w:val="99"/>
    <w:unhideWhenUsed/>
    <w:rsid w:val="008B01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01A2"/>
    <w:rPr>
      <w:lang w:val="fr-C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432556">
      <w:bodyDiv w:val="1"/>
      <w:marLeft w:val="0"/>
      <w:marRight w:val="0"/>
      <w:marTop w:val="0"/>
      <w:marBottom w:val="0"/>
      <w:divBdr>
        <w:top w:val="none" w:sz="0" w:space="0" w:color="auto"/>
        <w:left w:val="none" w:sz="0" w:space="0" w:color="auto"/>
        <w:bottom w:val="none" w:sz="0" w:space="0" w:color="auto"/>
        <w:right w:val="none" w:sz="0" w:space="0" w:color="auto"/>
      </w:divBdr>
    </w:div>
    <w:div w:id="428889621">
      <w:bodyDiv w:val="1"/>
      <w:marLeft w:val="0"/>
      <w:marRight w:val="0"/>
      <w:marTop w:val="0"/>
      <w:marBottom w:val="0"/>
      <w:divBdr>
        <w:top w:val="none" w:sz="0" w:space="0" w:color="auto"/>
        <w:left w:val="none" w:sz="0" w:space="0" w:color="auto"/>
        <w:bottom w:val="none" w:sz="0" w:space="0" w:color="auto"/>
        <w:right w:val="none" w:sz="0" w:space="0" w:color="auto"/>
      </w:divBdr>
    </w:div>
    <w:div w:id="46886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76238-3778-45A1-B988-502355EF3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15</Pages>
  <Words>1754</Words>
  <Characters>9651</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N'giantchan Allassane</dc:creator>
  <cp:keywords/>
  <dc:description/>
  <cp:lastModifiedBy>N'giantchan Allassane</cp:lastModifiedBy>
  <cp:revision>20</cp:revision>
  <cp:lastPrinted>2022-03-05T09:00:00Z</cp:lastPrinted>
  <dcterms:created xsi:type="dcterms:W3CDTF">2022-02-22T10:20:00Z</dcterms:created>
  <dcterms:modified xsi:type="dcterms:W3CDTF">2022-03-05T09:01:00Z</dcterms:modified>
</cp:coreProperties>
</file>