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FA78" w14:textId="2D34EB51" w:rsidR="00EA0752" w:rsidRPr="00CA2714" w:rsidRDefault="000B1807" w:rsidP="000B1807">
      <w:pPr>
        <w:jc w:val="center"/>
        <w:rPr>
          <w:rFonts w:ascii="Arial Narrow" w:hAnsi="Arial Narrow"/>
          <w:b/>
          <w:bCs/>
          <w:sz w:val="36"/>
          <w:szCs w:val="36"/>
        </w:rPr>
      </w:pPr>
      <w:r w:rsidRPr="00CA2714">
        <w:rPr>
          <w:rFonts w:ascii="Arial Narrow" w:hAnsi="Arial Narrow"/>
          <w:b/>
          <w:bCs/>
          <w:sz w:val="36"/>
          <w:szCs w:val="36"/>
        </w:rPr>
        <w:t>TD PRINCIPES FONDAMENTAUX DE LA CYBERSECURITE</w:t>
      </w:r>
    </w:p>
    <w:p w14:paraId="62344F9A" w14:textId="0BDEA43C" w:rsidR="000B1807" w:rsidRPr="00CA2714" w:rsidRDefault="000B1807" w:rsidP="000B1807">
      <w:pPr>
        <w:rPr>
          <w:rFonts w:ascii="Arial Narrow" w:hAnsi="Arial Narrow"/>
          <w:b/>
          <w:bCs/>
          <w:sz w:val="28"/>
          <w:szCs w:val="28"/>
        </w:rPr>
      </w:pPr>
    </w:p>
    <w:p w14:paraId="774F4ABD" w14:textId="247DD9F4" w:rsidR="000B1807" w:rsidRPr="006F73D3" w:rsidRDefault="000B1807" w:rsidP="000B1807">
      <w:pPr>
        <w:rPr>
          <w:rFonts w:ascii="Arial Narrow" w:hAnsi="Arial Narrow"/>
          <w:b/>
          <w:bCs/>
          <w:sz w:val="32"/>
          <w:szCs w:val="32"/>
        </w:rPr>
      </w:pPr>
      <w:r w:rsidRPr="006F73D3">
        <w:rPr>
          <w:rFonts w:ascii="Arial Narrow" w:hAnsi="Arial Narrow"/>
          <w:b/>
          <w:bCs/>
          <w:sz w:val="32"/>
          <w:szCs w:val="32"/>
        </w:rPr>
        <w:t>EXERCICE 01 :</w:t>
      </w:r>
    </w:p>
    <w:p w14:paraId="0B1F32AC" w14:textId="46E79978" w:rsidR="000B1807" w:rsidRPr="00CA2714" w:rsidRDefault="000B1807" w:rsidP="000B1807">
      <w:pPr>
        <w:rPr>
          <w:rFonts w:ascii="Arial Narrow" w:hAnsi="Arial Narrow"/>
          <w:sz w:val="28"/>
          <w:szCs w:val="28"/>
        </w:rPr>
      </w:pPr>
    </w:p>
    <w:p w14:paraId="733001D6" w14:textId="0C1CE3AC" w:rsidR="005E4592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784081237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1- </w:t>
      </w:r>
      <w:r w:rsidR="005E4592" w:rsidRPr="00CA2714">
        <w:rPr>
          <w:rFonts w:ascii="Arial Narrow" w:hAnsi="Arial Narrow" w:cs="Arial"/>
          <w:sz w:val="28"/>
          <w:szCs w:val="28"/>
        </w:rPr>
        <w:t>Quel agent au sein d'un centre opérationnel de sécurité est chargé de vérifier si une alerte déclenchée par un logiciel de surveillance correspond réellement à un incident ?</w:t>
      </w:r>
    </w:p>
    <w:p w14:paraId="558DB439" w14:textId="4F8D25A7" w:rsidR="005E4592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1929849323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2- </w:t>
      </w:r>
      <w:r w:rsidR="005E4592" w:rsidRPr="00CA2714">
        <w:rPr>
          <w:rFonts w:ascii="Arial Narrow" w:hAnsi="Arial Narrow" w:cs="Arial"/>
          <w:sz w:val="28"/>
          <w:szCs w:val="28"/>
        </w:rPr>
        <w:t xml:space="preserve">Après la confirmation d'un incident au sein d'un centre opérationnel de sécurité, un gestionnaire des incidents l'examine, mais ne parvient pas à en identifier la source, ni à établir une procédure de traitement des menaces efficace. À qui le ticket d'incident doit-il être </w:t>
      </w:r>
      <w:proofErr w:type="gramStart"/>
      <w:r w:rsidR="005E4592" w:rsidRPr="00CA2714">
        <w:rPr>
          <w:rFonts w:ascii="Arial Narrow" w:hAnsi="Arial Narrow" w:cs="Arial"/>
          <w:sz w:val="28"/>
          <w:szCs w:val="28"/>
        </w:rPr>
        <w:t>dégénéré?</w:t>
      </w:r>
      <w:proofErr w:type="gramEnd"/>
    </w:p>
    <w:p w14:paraId="750F9F5F" w14:textId="77369926" w:rsidR="005E4592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1198081887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3- </w:t>
      </w:r>
      <w:r w:rsidR="005E4592" w:rsidRPr="00CA2714">
        <w:rPr>
          <w:rFonts w:ascii="Arial Narrow" w:hAnsi="Arial Narrow" w:cs="Arial"/>
          <w:sz w:val="28"/>
          <w:szCs w:val="28"/>
        </w:rPr>
        <w:t>Quels sont les deux services fournis par les centres opérationnels de sécurité ? Citez-en deux.</w:t>
      </w:r>
    </w:p>
    <w:p w14:paraId="4C2AC565" w14:textId="5B6B23BF" w:rsidR="005E4592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487479650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4- </w:t>
      </w:r>
      <w:r w:rsidR="005E4592" w:rsidRPr="00CA2714">
        <w:rPr>
          <w:rFonts w:ascii="Arial Narrow" w:hAnsi="Arial Narrow" w:cs="Arial"/>
          <w:sz w:val="28"/>
          <w:szCs w:val="28"/>
        </w:rPr>
        <w:t xml:space="preserve">Quelle mesure est utilisée dans les SOC pour évaluer le temps moyen nécessaire pour identifier les incidents de sécurité valides sur le </w:t>
      </w:r>
      <w:proofErr w:type="gramStart"/>
      <w:r w:rsidR="005E4592" w:rsidRPr="00CA2714">
        <w:rPr>
          <w:rFonts w:ascii="Arial Narrow" w:hAnsi="Arial Narrow" w:cs="Arial"/>
          <w:sz w:val="28"/>
          <w:szCs w:val="28"/>
        </w:rPr>
        <w:t>réseau?</w:t>
      </w:r>
      <w:proofErr w:type="gramEnd"/>
    </w:p>
    <w:p w14:paraId="3F85FE44" w14:textId="58C6DB55" w:rsidR="005E4592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696467653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5- </w:t>
      </w:r>
      <w:r w:rsidR="005E4592" w:rsidRPr="00CA2714">
        <w:rPr>
          <w:rFonts w:ascii="Arial Narrow" w:hAnsi="Arial Narrow" w:cs="Arial"/>
          <w:sz w:val="28"/>
          <w:szCs w:val="28"/>
        </w:rPr>
        <w:t xml:space="preserve">Quelle mesure d'indicateur de performance clé SOAR utilise-t-elle pour mesurer la durée pendant laquelle les acteurs de menace ont accès à un réseau avant qu'ils ne soient détectés et que l'accès des acteurs de menace soit </w:t>
      </w:r>
      <w:proofErr w:type="gramStart"/>
      <w:r w:rsidR="005E4592" w:rsidRPr="00CA2714">
        <w:rPr>
          <w:rFonts w:ascii="Arial Narrow" w:hAnsi="Arial Narrow" w:cs="Arial"/>
          <w:sz w:val="28"/>
          <w:szCs w:val="28"/>
        </w:rPr>
        <w:t>arrêté?</w:t>
      </w:r>
      <w:proofErr w:type="gramEnd"/>
    </w:p>
    <w:p w14:paraId="75A67DA5" w14:textId="4C3804EB" w:rsidR="005E4592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893585548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6- </w:t>
      </w:r>
      <w:r w:rsidR="005E4592" w:rsidRPr="00CA2714">
        <w:rPr>
          <w:rFonts w:ascii="Arial Narrow" w:hAnsi="Arial Narrow" w:cs="Arial"/>
          <w:sz w:val="28"/>
          <w:szCs w:val="28"/>
        </w:rPr>
        <w:t xml:space="preserve">Quel est le rôle du </w:t>
      </w:r>
      <w:proofErr w:type="gramStart"/>
      <w:r w:rsidR="005E4592" w:rsidRPr="00CA2714">
        <w:rPr>
          <w:rFonts w:ascii="Arial Narrow" w:hAnsi="Arial Narrow" w:cs="Arial"/>
          <w:sz w:val="28"/>
          <w:szCs w:val="28"/>
        </w:rPr>
        <w:t>SIEM?</w:t>
      </w:r>
      <w:proofErr w:type="gramEnd"/>
    </w:p>
    <w:p w14:paraId="4CE9193E" w14:textId="7B19C7CB" w:rsidR="005E4592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1001544911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7- </w:t>
      </w:r>
      <w:r w:rsidR="005E4592" w:rsidRPr="00CA2714">
        <w:rPr>
          <w:rFonts w:ascii="Arial Narrow" w:hAnsi="Arial Narrow" w:cs="Arial"/>
          <w:sz w:val="28"/>
          <w:szCs w:val="28"/>
        </w:rPr>
        <w:t xml:space="preserve">Quelle est la caractéristique de la plateforme de sécurité </w:t>
      </w:r>
      <w:proofErr w:type="gramStart"/>
      <w:r w:rsidR="005E4592" w:rsidRPr="00CA2714">
        <w:rPr>
          <w:rFonts w:ascii="Arial Narrow" w:hAnsi="Arial Narrow" w:cs="Arial"/>
          <w:sz w:val="28"/>
          <w:szCs w:val="28"/>
        </w:rPr>
        <w:t>SOAR?</w:t>
      </w:r>
      <w:proofErr w:type="gramEnd"/>
    </w:p>
    <w:p w14:paraId="2F99E46E" w14:textId="2015789C" w:rsidR="005E4592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1121532371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8- </w:t>
      </w:r>
      <w:r w:rsidR="005E4592" w:rsidRPr="00CA2714">
        <w:rPr>
          <w:rFonts w:ascii="Arial Narrow" w:hAnsi="Arial Narrow" w:cs="Arial"/>
          <w:sz w:val="28"/>
          <w:szCs w:val="28"/>
        </w:rPr>
        <w:t>Un professionnel de la sécurité du réseau a posé sa candidature à un poste de niveau 2 au sein d'un centre opérationnel de la sécurité. Quelle fonction est généralement attribuée à un nouvel employé ?</w:t>
      </w:r>
    </w:p>
    <w:p w14:paraId="3B43CFED" w14:textId="57186ADD" w:rsidR="005E4592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2141726485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9- </w:t>
      </w:r>
      <w:r w:rsidR="005E4592" w:rsidRPr="00CA2714">
        <w:rPr>
          <w:rFonts w:ascii="Arial Narrow" w:hAnsi="Arial Narrow" w:cs="Arial"/>
          <w:sz w:val="28"/>
          <w:szCs w:val="28"/>
        </w:rPr>
        <w:t xml:space="preserve">Si un centre opérationnel de sécurité a un objectif de disponibilité de 99.99%, combien de minutes d'indisponibilité par an sont </w:t>
      </w:r>
      <w:proofErr w:type="gramStart"/>
      <w:r w:rsidR="005E4592" w:rsidRPr="00CA2714">
        <w:rPr>
          <w:rFonts w:ascii="Arial Narrow" w:hAnsi="Arial Narrow" w:cs="Arial"/>
          <w:sz w:val="28"/>
          <w:szCs w:val="28"/>
        </w:rPr>
        <w:t>tolérées?</w:t>
      </w:r>
      <w:proofErr w:type="gramEnd"/>
    </w:p>
    <w:p w14:paraId="2347C967" w14:textId="510AE24D" w:rsidR="005E4592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1632054902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10- </w:t>
      </w:r>
      <w:r w:rsidR="005E4592" w:rsidRPr="00CA2714">
        <w:rPr>
          <w:rFonts w:ascii="Arial Narrow" w:hAnsi="Arial Narrow" w:cs="Arial"/>
          <w:sz w:val="28"/>
          <w:szCs w:val="28"/>
        </w:rPr>
        <w:t>Quel organisme propose la certification CSA+ indépendante du fournisseur ?</w:t>
      </w:r>
    </w:p>
    <w:p w14:paraId="6522381C" w14:textId="77777777" w:rsidR="006F73D3" w:rsidRDefault="00CA2714" w:rsidP="006F73D3">
      <w:pPr>
        <w:numPr>
          <w:ilvl w:val="0"/>
          <w:numId w:val="1"/>
        </w:numPr>
        <w:shd w:val="clear" w:color="auto" w:fill="FFFFFF"/>
        <w:spacing w:after="300"/>
        <w:textAlignment w:val="top"/>
        <w:divId w:val="1480734492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11- </w:t>
      </w:r>
      <w:r w:rsidR="005E4592" w:rsidRPr="00CA2714">
        <w:rPr>
          <w:rFonts w:ascii="Arial Narrow" w:hAnsi="Arial Narrow" w:cs="Arial"/>
          <w:sz w:val="28"/>
          <w:szCs w:val="28"/>
        </w:rPr>
        <w:t xml:space="preserve">Dans le cadre de l'exploitation d'un centre opérationnel de sécurité, quel système est fréquemment utilisé pour permettre à un analyste de sélectionner des alertes dans un pool en vue </w:t>
      </w:r>
      <w:proofErr w:type="gramStart"/>
      <w:r w:rsidR="005E4592" w:rsidRPr="00CA2714">
        <w:rPr>
          <w:rFonts w:ascii="Arial Narrow" w:hAnsi="Arial Narrow" w:cs="Arial"/>
          <w:sz w:val="28"/>
          <w:szCs w:val="28"/>
        </w:rPr>
        <w:t>de faire</w:t>
      </w:r>
      <w:proofErr w:type="gramEnd"/>
      <w:r w:rsidR="005E4592" w:rsidRPr="00CA2714">
        <w:rPr>
          <w:rFonts w:ascii="Arial Narrow" w:hAnsi="Arial Narrow" w:cs="Arial"/>
          <w:sz w:val="28"/>
          <w:szCs w:val="28"/>
        </w:rPr>
        <w:t xml:space="preserve"> des recherches ?</w:t>
      </w:r>
    </w:p>
    <w:p w14:paraId="287B778B" w14:textId="24301F01" w:rsidR="005E4592" w:rsidRPr="006F73D3" w:rsidRDefault="00CA2714" w:rsidP="006F73D3">
      <w:pPr>
        <w:numPr>
          <w:ilvl w:val="0"/>
          <w:numId w:val="1"/>
        </w:numPr>
        <w:shd w:val="clear" w:color="auto" w:fill="FFFFFF"/>
        <w:spacing w:after="300"/>
        <w:textAlignment w:val="top"/>
        <w:divId w:val="1480734492"/>
        <w:rPr>
          <w:rFonts w:ascii="Arial Narrow" w:hAnsi="Arial Narrow" w:cs="Arial"/>
          <w:sz w:val="28"/>
          <w:szCs w:val="28"/>
        </w:rPr>
      </w:pPr>
      <w:r w:rsidRPr="006F73D3">
        <w:rPr>
          <w:rFonts w:ascii="Arial Narrow" w:hAnsi="Arial Narrow" w:cs="Arial"/>
          <w:sz w:val="28"/>
          <w:szCs w:val="28"/>
        </w:rPr>
        <w:lastRenderedPageBreak/>
        <w:t xml:space="preserve">12- </w:t>
      </w:r>
      <w:r w:rsidR="005E4592" w:rsidRPr="006F73D3">
        <w:rPr>
          <w:rFonts w:ascii="Arial Narrow" w:hAnsi="Arial Narrow" w:cs="Arial"/>
          <w:sz w:val="28"/>
          <w:szCs w:val="28"/>
        </w:rPr>
        <w:t>Comment un système de gestion des événements et des informations liés à la sécurité peut-il être utilisé au sein d'un centre opérationnel de sécurité pour aider le personnel à lutter contre les menaces pour la sécurité ?</w:t>
      </w:r>
    </w:p>
    <w:p w14:paraId="581A24ED" w14:textId="286680C8" w:rsidR="005E4592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242491591"/>
        <w:rPr>
          <w:rFonts w:ascii="Arial Narrow" w:hAnsi="Arial Narrow" w:cs="Arial"/>
          <w:sz w:val="28"/>
          <w:szCs w:val="28"/>
        </w:rPr>
      </w:pPr>
      <w:r w:rsidRPr="00CA2714">
        <w:rPr>
          <w:rFonts w:ascii="Arial Narrow" w:hAnsi="Arial Narrow" w:cs="Arial"/>
          <w:sz w:val="28"/>
          <w:szCs w:val="28"/>
        </w:rPr>
        <w:t xml:space="preserve">13- </w:t>
      </w:r>
      <w:r w:rsidR="005E4592" w:rsidRPr="00CA2714">
        <w:rPr>
          <w:rFonts w:ascii="Arial Narrow" w:hAnsi="Arial Narrow" w:cs="Arial"/>
          <w:sz w:val="28"/>
          <w:szCs w:val="28"/>
        </w:rPr>
        <w:t>Quelles sont les trois technologies que devrait intégrer le système de gestion des événements et des informations liés à la sécurité d'un centre opérationnel de sécurité ? Citez-en trois.</w:t>
      </w:r>
    </w:p>
    <w:p w14:paraId="26F1DF42" w14:textId="77777777" w:rsidR="00923373" w:rsidRPr="00CA2714" w:rsidRDefault="00923373">
      <w:pPr>
        <w:numPr>
          <w:ilvl w:val="0"/>
          <w:numId w:val="1"/>
        </w:numPr>
        <w:shd w:val="clear" w:color="auto" w:fill="FFFFFF"/>
        <w:spacing w:after="300"/>
        <w:textAlignment w:val="top"/>
        <w:divId w:val="1615287871"/>
        <w:rPr>
          <w:rFonts w:ascii="Arial Narrow" w:hAnsi="Arial Narrow" w:cs="Arial"/>
          <w:sz w:val="28"/>
          <w:szCs w:val="28"/>
        </w:rPr>
      </w:pPr>
    </w:p>
    <w:p w14:paraId="604C2848" w14:textId="77777777" w:rsidR="00CA2714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1615287871"/>
        <w:rPr>
          <w:rFonts w:ascii="Arial Narrow" w:hAnsi="Arial Narrow" w:cs="Arial"/>
          <w:sz w:val="28"/>
          <w:szCs w:val="28"/>
        </w:rPr>
      </w:pPr>
    </w:p>
    <w:p w14:paraId="509717DD" w14:textId="77777777" w:rsidR="00CA2714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1615287871"/>
        <w:rPr>
          <w:rFonts w:ascii="Arial Narrow" w:hAnsi="Arial Narrow" w:cs="Arial"/>
          <w:sz w:val="28"/>
          <w:szCs w:val="28"/>
        </w:rPr>
      </w:pPr>
    </w:p>
    <w:p w14:paraId="0285F2A4" w14:textId="77777777" w:rsidR="00CA2714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1615287871"/>
        <w:rPr>
          <w:rFonts w:ascii="Arial Narrow" w:hAnsi="Arial Narrow" w:cs="Arial"/>
          <w:sz w:val="28"/>
          <w:szCs w:val="28"/>
        </w:rPr>
      </w:pPr>
    </w:p>
    <w:p w14:paraId="67F48CE1" w14:textId="77777777" w:rsidR="00CA2714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1615287871"/>
        <w:rPr>
          <w:rFonts w:ascii="Arial Narrow" w:hAnsi="Arial Narrow" w:cs="Arial"/>
          <w:sz w:val="28"/>
          <w:szCs w:val="28"/>
        </w:rPr>
      </w:pPr>
    </w:p>
    <w:p w14:paraId="0B03C4B6" w14:textId="77777777" w:rsidR="00CA2714" w:rsidRPr="00CA2714" w:rsidRDefault="00CA2714">
      <w:pPr>
        <w:numPr>
          <w:ilvl w:val="0"/>
          <w:numId w:val="1"/>
        </w:numPr>
        <w:shd w:val="clear" w:color="auto" w:fill="FFFFFF"/>
        <w:spacing w:after="300"/>
        <w:textAlignment w:val="top"/>
        <w:divId w:val="1615287871"/>
        <w:rPr>
          <w:rFonts w:ascii="Arial Narrow" w:hAnsi="Arial Narrow" w:cs="Arial"/>
          <w:sz w:val="28"/>
          <w:szCs w:val="28"/>
        </w:rPr>
      </w:pPr>
    </w:p>
    <w:sectPr w:rsidR="00CA2714" w:rsidRPr="00CA2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07"/>
    <w:rsid w:val="000B1807"/>
    <w:rsid w:val="005E4592"/>
    <w:rsid w:val="006F73D3"/>
    <w:rsid w:val="00923373"/>
    <w:rsid w:val="00CA2714"/>
    <w:rsid w:val="00EA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1E2C"/>
  <w15:chartTrackingRefBased/>
  <w15:docId w15:val="{695B7D13-9DFF-4DFB-B058-47F86912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6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2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696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75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2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75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488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9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57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4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75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46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7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77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2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0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7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6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8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54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2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11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67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89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2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5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1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56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6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3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85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81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13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28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4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8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23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72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6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8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79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13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0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21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96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3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2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5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69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56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2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20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012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78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4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34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519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81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90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27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3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57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94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49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4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0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42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6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14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4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90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6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34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7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4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43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7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37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6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36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88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95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4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4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2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8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29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49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7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10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11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3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30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1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21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60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80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59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86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40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47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8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83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2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4230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KEUPONDJO</dc:creator>
  <cp:keywords/>
  <dc:description/>
  <cp:lastModifiedBy>Armel KEUPONDJO</cp:lastModifiedBy>
  <cp:revision>1</cp:revision>
  <dcterms:created xsi:type="dcterms:W3CDTF">2021-11-22T15:53:00Z</dcterms:created>
  <dcterms:modified xsi:type="dcterms:W3CDTF">2021-11-25T14:23:00Z</dcterms:modified>
</cp:coreProperties>
</file>