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58A" w:rsidRPr="00F6058A" w:rsidRDefault="00F6058A" w:rsidP="00F605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6058A">
        <w:rPr>
          <w:rFonts w:ascii="Segoe UI Symbol" w:eastAsia="Times New Roman" w:hAnsi="Segoe UI Symbol" w:cs="Segoe UI Symbol"/>
          <w:b/>
          <w:bCs/>
          <w:sz w:val="36"/>
          <w:szCs w:val="36"/>
        </w:rPr>
        <w:t>🔥</w:t>
      </w:r>
      <w:r w:rsidRPr="00F6058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Exercice complet — Gestion d’une voiture</w:t>
      </w:r>
    </w:p>
    <w:p w:rsidR="00F6058A" w:rsidRPr="00F6058A" w:rsidRDefault="00F6058A" w:rsidP="00F60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058A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F605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Objectif :</w:t>
      </w:r>
    </w:p>
    <w:p w:rsidR="00F6058A" w:rsidRPr="00F6058A" w:rsidRDefault="00F6058A" w:rsidP="00F605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Créer un objet </w:t>
      </w:r>
      <w:r w:rsidRPr="00F6058A">
        <w:rPr>
          <w:rFonts w:ascii="Courier New" w:eastAsia="Times New Roman" w:hAnsi="Courier New" w:cs="Courier New"/>
          <w:sz w:val="20"/>
          <w:szCs w:val="20"/>
        </w:rPr>
        <w:t>Voiture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 avec des informations détaillées et une méthode pour afficher l’état.</w:t>
      </w:r>
    </w:p>
    <w:p w:rsidR="00F6058A" w:rsidRPr="00F6058A" w:rsidRDefault="00F6058A" w:rsidP="00F605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6058A" w:rsidRPr="00F6058A" w:rsidRDefault="00F6058A" w:rsidP="00F605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6058A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F6058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Énoncé :</w:t>
      </w:r>
    </w:p>
    <w:p w:rsidR="00F6058A" w:rsidRPr="00F6058A" w:rsidRDefault="00F6058A" w:rsidP="00F6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Crée une classe </w:t>
      </w:r>
      <w:r w:rsidRPr="00F6058A">
        <w:rPr>
          <w:rFonts w:ascii="Courier New" w:eastAsia="Times New Roman" w:hAnsi="Courier New" w:cs="Courier New"/>
          <w:sz w:val="20"/>
          <w:szCs w:val="20"/>
        </w:rPr>
        <w:t>Voiture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058A" w:rsidRPr="00F6058A" w:rsidRDefault="00F6058A" w:rsidP="00F6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Dans </w:t>
      </w:r>
      <w:r w:rsidRPr="00F6058A">
        <w:rPr>
          <w:rFonts w:ascii="Courier New" w:eastAsia="Times New Roman" w:hAnsi="Courier New" w:cs="Courier New"/>
          <w:sz w:val="20"/>
          <w:szCs w:val="20"/>
        </w:rPr>
        <w:t>__init__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>, initialise les attributs :</w:t>
      </w:r>
    </w:p>
    <w:p w:rsidR="00F6058A" w:rsidRPr="00F6058A" w:rsidRDefault="00F6058A" w:rsidP="00F605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Courier New" w:eastAsia="Times New Roman" w:hAnsi="Courier New" w:cs="Courier New"/>
          <w:sz w:val="20"/>
          <w:szCs w:val="20"/>
        </w:rPr>
        <w:t>marque</w:t>
      </w:r>
    </w:p>
    <w:p w:rsidR="00F6058A" w:rsidRPr="00F6058A" w:rsidRDefault="00F6058A" w:rsidP="00F605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Courier New" w:eastAsia="Times New Roman" w:hAnsi="Courier New" w:cs="Courier New"/>
          <w:sz w:val="20"/>
          <w:szCs w:val="20"/>
        </w:rPr>
        <w:t>modele</w:t>
      </w:r>
    </w:p>
    <w:p w:rsidR="00F6058A" w:rsidRPr="00F6058A" w:rsidRDefault="00F6058A" w:rsidP="00F605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Courier New" w:eastAsia="Times New Roman" w:hAnsi="Courier New" w:cs="Courier New"/>
          <w:sz w:val="20"/>
          <w:szCs w:val="20"/>
        </w:rPr>
        <w:t>annee</w:t>
      </w:r>
    </w:p>
    <w:p w:rsidR="00F6058A" w:rsidRPr="00F6058A" w:rsidRDefault="00F6058A" w:rsidP="00F605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Courier New" w:eastAsia="Times New Roman" w:hAnsi="Courier New" w:cs="Courier New"/>
          <w:sz w:val="20"/>
          <w:szCs w:val="20"/>
        </w:rPr>
        <w:t>kilometrage</w:t>
      </w:r>
    </w:p>
    <w:p w:rsidR="00F6058A" w:rsidRPr="00F6058A" w:rsidRDefault="00F6058A" w:rsidP="00F605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Courier New" w:eastAsia="Times New Roman" w:hAnsi="Courier New" w:cs="Courier New"/>
          <w:sz w:val="20"/>
          <w:szCs w:val="20"/>
        </w:rPr>
        <w:t>en_marche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 (initialisé à </w:t>
      </w:r>
      <w:r w:rsidRPr="00F6058A">
        <w:rPr>
          <w:rFonts w:ascii="Courier New" w:eastAsia="Times New Roman" w:hAnsi="Courier New" w:cs="Courier New"/>
          <w:sz w:val="20"/>
          <w:szCs w:val="20"/>
        </w:rPr>
        <w:t>False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058A" w:rsidRPr="00F6058A" w:rsidRDefault="00F6058A" w:rsidP="00F6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Crée une méthode </w:t>
      </w:r>
      <w:r w:rsidRPr="00F6058A">
        <w:rPr>
          <w:rFonts w:ascii="Courier New" w:eastAsia="Times New Roman" w:hAnsi="Courier New" w:cs="Courier New"/>
          <w:sz w:val="20"/>
          <w:szCs w:val="20"/>
        </w:rPr>
        <w:t>afficher_infos()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 qui affiche toutes les infos.</w:t>
      </w:r>
    </w:p>
    <w:p w:rsidR="00F6058A" w:rsidRPr="00F6058A" w:rsidRDefault="00F6058A" w:rsidP="00F6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Crée une méthode </w:t>
      </w:r>
      <w:r w:rsidRPr="00F6058A">
        <w:rPr>
          <w:rFonts w:ascii="Courier New" w:eastAsia="Times New Roman" w:hAnsi="Courier New" w:cs="Courier New"/>
          <w:sz w:val="20"/>
          <w:szCs w:val="20"/>
        </w:rPr>
        <w:t>demarrer()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 qui change </w:t>
      </w:r>
      <w:r w:rsidRPr="00F6058A">
        <w:rPr>
          <w:rFonts w:ascii="Courier New" w:eastAsia="Times New Roman" w:hAnsi="Courier New" w:cs="Courier New"/>
          <w:sz w:val="20"/>
          <w:szCs w:val="20"/>
        </w:rPr>
        <w:t>en_marche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r w:rsidRPr="00F6058A">
        <w:rPr>
          <w:rFonts w:ascii="Courier New" w:eastAsia="Times New Roman" w:hAnsi="Courier New" w:cs="Courier New"/>
          <w:sz w:val="20"/>
          <w:szCs w:val="20"/>
        </w:rPr>
        <w:t>True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 si la voiture a moins de 250 000 km.</w:t>
      </w:r>
    </w:p>
    <w:p w:rsidR="00F6058A" w:rsidRPr="00F6058A" w:rsidRDefault="00F6058A" w:rsidP="00F605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Crée une méthode </w:t>
      </w:r>
      <w:r w:rsidRPr="00F6058A">
        <w:rPr>
          <w:rFonts w:ascii="Courier New" w:eastAsia="Times New Roman" w:hAnsi="Courier New" w:cs="Courier New"/>
          <w:sz w:val="20"/>
          <w:szCs w:val="20"/>
        </w:rPr>
        <w:t>arreter()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 qui remet </w:t>
      </w:r>
      <w:r w:rsidRPr="00F6058A">
        <w:rPr>
          <w:rFonts w:ascii="Courier New" w:eastAsia="Times New Roman" w:hAnsi="Courier New" w:cs="Courier New"/>
          <w:sz w:val="20"/>
          <w:szCs w:val="20"/>
        </w:rPr>
        <w:t>en_marche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r w:rsidRPr="00F6058A">
        <w:rPr>
          <w:rFonts w:ascii="Courier New" w:eastAsia="Times New Roman" w:hAnsi="Courier New" w:cs="Courier New"/>
          <w:sz w:val="20"/>
          <w:szCs w:val="20"/>
        </w:rPr>
        <w:t>False</w:t>
      </w:r>
      <w:r w:rsidRPr="00F605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26103" w:rsidRDefault="00A26103">
      <w:bookmarkStart w:id="0" w:name="_GoBack"/>
      <w:bookmarkEnd w:id="0"/>
    </w:p>
    <w:sectPr w:rsidR="00A2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B38F1"/>
    <w:multiLevelType w:val="multilevel"/>
    <w:tmpl w:val="6576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4AC"/>
    <w:rsid w:val="00A26103"/>
    <w:rsid w:val="00B934AC"/>
    <w:rsid w:val="00F6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E8C3F3-B7D8-4B2E-B8CB-46368AD1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605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F605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605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F605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F60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2025-04-23T15:05:00Z</dcterms:created>
  <dcterms:modified xsi:type="dcterms:W3CDTF">2025-04-23T15:05:00Z</dcterms:modified>
</cp:coreProperties>
</file>