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50C" w:rsidRPr="0091750C" w:rsidRDefault="0091750C" w:rsidP="009175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91750C">
        <w:rPr>
          <w:rFonts w:ascii="Segoe UI Symbol" w:eastAsia="Times New Roman" w:hAnsi="Segoe UI Symbol" w:cs="Segoe UI Symbol"/>
          <w:b/>
          <w:bCs/>
          <w:sz w:val="36"/>
          <w:szCs w:val="36"/>
        </w:rPr>
        <w:t>🌟</w:t>
      </w:r>
      <w:r w:rsidRPr="0091750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Les Structures de Contrôle en Python</w:t>
      </w:r>
    </w:p>
    <w:p w:rsidR="0091750C" w:rsidRPr="0091750C" w:rsidRDefault="0091750C" w:rsidP="0091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1750C">
        <w:rPr>
          <w:rFonts w:ascii="Times New Roman" w:eastAsia="Times New Roman" w:hAnsi="Times New Roman" w:cs="Times New Roman"/>
          <w:sz w:val="24"/>
          <w:szCs w:val="24"/>
          <w:lang w:val="fr-FR"/>
        </w:rPr>
        <w:t>Les structures de contrôle permettent :</w:t>
      </w:r>
    </w:p>
    <w:p w:rsidR="0091750C" w:rsidRPr="0091750C" w:rsidRDefault="0091750C" w:rsidP="00917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175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D’exécuter un bloc de code uniquement </w:t>
      </w:r>
      <w:r w:rsidRPr="0091750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si</w:t>
      </w:r>
      <w:r w:rsidRPr="009175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une condition est vraie.</w:t>
      </w:r>
    </w:p>
    <w:p w:rsidR="0091750C" w:rsidRPr="0091750C" w:rsidRDefault="0091750C" w:rsidP="00917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175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De </w:t>
      </w:r>
      <w:r w:rsidRPr="0091750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répéter</w:t>
      </w:r>
      <w:r w:rsidRPr="009175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bloc de code plusieurs fois.</w:t>
      </w:r>
    </w:p>
    <w:p w:rsidR="0091750C" w:rsidRPr="0091750C" w:rsidRDefault="0091750C" w:rsidP="00917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175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De </w:t>
      </w:r>
      <w:r w:rsidRPr="0091750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contrôler le flux</w:t>
      </w:r>
      <w:r w:rsidRPr="009175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logique d’un programme.</w:t>
      </w:r>
    </w:p>
    <w:p w:rsidR="0091750C" w:rsidRPr="0091750C" w:rsidRDefault="0091750C" w:rsidP="00917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50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175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1750C">
        <w:rPr>
          <w:rFonts w:ascii="Times New Roman" w:eastAsia="Times New Roman" w:hAnsi="Times New Roman" w:cs="Times New Roman"/>
          <w:b/>
          <w:bCs/>
          <w:sz w:val="27"/>
          <w:szCs w:val="27"/>
        </w:rPr>
        <w:t>Principaux</w:t>
      </w:r>
      <w:proofErr w:type="spellEnd"/>
      <w:r w:rsidRPr="009175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91750C">
        <w:rPr>
          <w:rFonts w:ascii="Times New Roman" w:eastAsia="Times New Roman" w:hAnsi="Times New Roman" w:cs="Times New Roman"/>
          <w:b/>
          <w:bCs/>
          <w:sz w:val="27"/>
          <w:szCs w:val="27"/>
        </w:rPr>
        <w:t>types :</w:t>
      </w:r>
      <w:proofErr w:type="gramEnd"/>
    </w:p>
    <w:p w:rsidR="0091750C" w:rsidRPr="0091750C" w:rsidRDefault="0091750C" w:rsidP="00917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0C">
        <w:rPr>
          <w:rFonts w:ascii="Courier New" w:eastAsia="Times New Roman" w:hAnsi="Courier New" w:cs="Courier New"/>
          <w:sz w:val="20"/>
          <w:szCs w:val="20"/>
        </w:rPr>
        <w:t>if</w:t>
      </w:r>
      <w:r w:rsidRPr="00917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750C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917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50C">
        <w:rPr>
          <w:rFonts w:ascii="Courier New" w:eastAsia="Times New Roman" w:hAnsi="Courier New" w:cs="Courier New"/>
          <w:sz w:val="20"/>
          <w:szCs w:val="20"/>
        </w:rPr>
        <w:t>else</w:t>
      </w:r>
      <w:r w:rsidRPr="0091750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50C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conditions</w:t>
      </w:r>
    </w:p>
    <w:p w:rsidR="0091750C" w:rsidRPr="0091750C" w:rsidRDefault="0091750C" w:rsidP="00917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0C">
        <w:rPr>
          <w:rFonts w:ascii="Courier New" w:eastAsia="Times New Roman" w:hAnsi="Courier New" w:cs="Courier New"/>
          <w:sz w:val="20"/>
          <w:szCs w:val="20"/>
        </w:rPr>
        <w:t>for</w:t>
      </w:r>
      <w:r w:rsidRPr="0091750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5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boucle avec </w:t>
      </w:r>
      <w:proofErr w:type="spellStart"/>
      <w:r w:rsidRPr="0091750C">
        <w:rPr>
          <w:rFonts w:ascii="Times New Roman" w:eastAsia="Times New Roman" w:hAnsi="Times New Roman" w:cs="Times New Roman"/>
          <w:b/>
          <w:bCs/>
          <w:sz w:val="24"/>
          <w:szCs w:val="24"/>
        </w:rPr>
        <w:t>itération</w:t>
      </w:r>
      <w:proofErr w:type="spellEnd"/>
    </w:p>
    <w:p w:rsidR="0091750C" w:rsidRPr="0091750C" w:rsidRDefault="0091750C" w:rsidP="00917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0C">
        <w:rPr>
          <w:rFonts w:ascii="Courier New" w:eastAsia="Times New Roman" w:hAnsi="Courier New" w:cs="Courier New"/>
          <w:sz w:val="20"/>
          <w:szCs w:val="20"/>
        </w:rPr>
        <w:t>while</w:t>
      </w:r>
      <w:r w:rsidRPr="0091750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50C">
        <w:rPr>
          <w:rFonts w:ascii="Times New Roman" w:eastAsia="Times New Roman" w:hAnsi="Times New Roman" w:cs="Times New Roman"/>
          <w:b/>
          <w:bCs/>
          <w:sz w:val="24"/>
          <w:szCs w:val="24"/>
        </w:rPr>
        <w:t>boucle avec condition</w:t>
      </w:r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26D7D"/>
    <w:multiLevelType w:val="multilevel"/>
    <w:tmpl w:val="3864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222148"/>
    <w:multiLevelType w:val="multilevel"/>
    <w:tmpl w:val="D97C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A3"/>
    <w:rsid w:val="003537A3"/>
    <w:rsid w:val="0091750C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4DD25-46DC-4AA7-A9AC-489CB130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175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917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175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9175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91750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175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2025-04-23T14:05:00Z</dcterms:created>
  <dcterms:modified xsi:type="dcterms:W3CDTF">2025-04-23T14:05:00Z</dcterms:modified>
</cp:coreProperties>
</file>