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C8" w:rsidRPr="001143C8" w:rsidRDefault="001143C8" w:rsidP="00114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143C8">
        <w:rPr>
          <w:rFonts w:ascii="Times New Roman" w:eastAsia="Times New Roman" w:hAnsi="Times New Roman" w:cs="Times New Roman"/>
          <w:sz w:val="24"/>
          <w:szCs w:val="24"/>
          <w:lang w:val="fr-FR"/>
        </w:rPr>
        <w:t>Tu avances super bien — let’s keep the momentum!</w:t>
      </w:r>
      <w:r w:rsidRPr="001143C8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On passe maintenant au </w:t>
      </w:r>
      <w:r w:rsidRPr="001143C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Concept #6 : Les Méthodes Spéciales</w:t>
      </w:r>
      <w:r w:rsidRPr="001143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– le secret pour rendre tes objets </w:t>
      </w:r>
      <w:r w:rsidRPr="001143C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intelligents</w:t>
      </w:r>
      <w:r w:rsidRPr="001143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1143C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lisibles</w:t>
      </w:r>
      <w:r w:rsidRPr="001143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parfois même </w:t>
      </w:r>
      <w:r w:rsidRPr="001143C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magiques</w:t>
      </w:r>
      <w:r w:rsidRPr="001143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1143C8">
        <w:rPr>
          <w:rFonts w:ascii="Segoe UI Symbol" w:eastAsia="Times New Roman" w:hAnsi="Segoe UI Symbol" w:cs="Segoe UI Symbol"/>
          <w:sz w:val="24"/>
          <w:szCs w:val="24"/>
          <w:lang w:val="fr-FR"/>
        </w:rPr>
        <w:t>✨</w:t>
      </w:r>
    </w:p>
    <w:p w:rsidR="001143C8" w:rsidRPr="001143C8" w:rsidRDefault="001143C8" w:rsidP="0011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3C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143C8" w:rsidRPr="001143C8" w:rsidRDefault="001143C8" w:rsidP="001143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1143C8">
        <w:rPr>
          <w:rFonts w:ascii="Times New Roman" w:eastAsia="Times New Roman" w:hAnsi="Times New Roman" w:cs="Times New Roman"/>
          <w:b/>
          <w:bCs/>
          <w:sz w:val="36"/>
          <w:szCs w:val="36"/>
        </w:rPr>
        <w:t>🧠</w:t>
      </w:r>
      <w:r w:rsidRPr="001143C8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Concept #6 — Les Méthodes Spéciales</w:t>
      </w:r>
    </w:p>
    <w:p w:rsidR="001143C8" w:rsidRPr="001143C8" w:rsidRDefault="001143C8" w:rsidP="00114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1143C8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1143C8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1. Définition :</w:t>
      </w:r>
    </w:p>
    <w:p w:rsidR="001143C8" w:rsidRPr="001143C8" w:rsidRDefault="001143C8" w:rsidP="00114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143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</w:t>
      </w:r>
      <w:r w:rsidRPr="001143C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méthodes spéciales</w:t>
      </w:r>
      <w:r w:rsidRPr="001143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(ou "magic methods") sont des </w:t>
      </w:r>
      <w:r w:rsidRPr="001143C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fonctions prédéfinies</w:t>
      </w:r>
      <w:r w:rsidRPr="001143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Python, </w:t>
      </w:r>
      <w:r w:rsidRPr="001143C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entourées de double underscores</w:t>
      </w:r>
      <w:r w:rsidRPr="001143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</w:t>
      </w:r>
      <w:r w:rsidRPr="001143C8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r w:rsidRPr="001143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), qui donnent des </w:t>
      </w:r>
      <w:r w:rsidRPr="001143C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pouvoirs spéciaux</w:t>
      </w:r>
      <w:r w:rsidRPr="001143C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à tes objets.</w:t>
      </w:r>
    </w:p>
    <w:p w:rsidR="001143C8" w:rsidRPr="001143C8" w:rsidRDefault="001143C8" w:rsidP="00114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43C8">
        <w:rPr>
          <w:rFonts w:ascii="Times New Roman" w:eastAsia="Times New Roman" w:hAnsi="Times New Roman" w:cs="Times New Roman"/>
          <w:sz w:val="24"/>
          <w:szCs w:val="24"/>
        </w:rPr>
        <w:t>Elles</w:t>
      </w:r>
      <w:proofErr w:type="spellEnd"/>
      <w:r w:rsidRPr="00114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43C8">
        <w:rPr>
          <w:rFonts w:ascii="Times New Roman" w:eastAsia="Times New Roman" w:hAnsi="Times New Roman" w:cs="Times New Roman"/>
          <w:sz w:val="24"/>
          <w:szCs w:val="24"/>
        </w:rPr>
        <w:t>permettent</w:t>
      </w:r>
      <w:proofErr w:type="spellEnd"/>
      <w:r w:rsidRPr="001143C8"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proofErr w:type="gramStart"/>
      <w:r w:rsidRPr="001143C8">
        <w:rPr>
          <w:rFonts w:ascii="Times New Roman" w:eastAsia="Times New Roman" w:hAnsi="Times New Roman" w:cs="Times New Roman"/>
          <w:sz w:val="24"/>
          <w:szCs w:val="24"/>
        </w:rPr>
        <w:t>exemple</w:t>
      </w:r>
      <w:proofErr w:type="spellEnd"/>
      <w:r w:rsidRPr="001143C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1143C8" w:rsidRPr="001143C8" w:rsidRDefault="001143C8" w:rsidP="00114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43C8">
        <w:rPr>
          <w:rFonts w:ascii="Times New Roman" w:eastAsia="Times New Roman" w:hAnsi="Times New Roman" w:cs="Times New Roman"/>
          <w:sz w:val="24"/>
          <w:szCs w:val="24"/>
        </w:rPr>
        <w:t>D’afficher</w:t>
      </w:r>
      <w:proofErr w:type="spellEnd"/>
      <w:r w:rsidRPr="00114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43C8">
        <w:rPr>
          <w:rFonts w:ascii="Times New Roman" w:eastAsia="Times New Roman" w:hAnsi="Times New Roman" w:cs="Times New Roman"/>
          <w:sz w:val="24"/>
          <w:szCs w:val="24"/>
        </w:rPr>
        <w:t>joliment</w:t>
      </w:r>
      <w:proofErr w:type="spellEnd"/>
      <w:r w:rsidRPr="001143C8">
        <w:rPr>
          <w:rFonts w:ascii="Times New Roman" w:eastAsia="Times New Roman" w:hAnsi="Times New Roman" w:cs="Times New Roman"/>
          <w:sz w:val="24"/>
          <w:szCs w:val="24"/>
        </w:rPr>
        <w:t xml:space="preserve"> un objet</w:t>
      </w:r>
    </w:p>
    <w:p w:rsidR="001143C8" w:rsidRPr="001143C8" w:rsidRDefault="001143C8" w:rsidP="00114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3C8">
        <w:rPr>
          <w:rFonts w:ascii="Times New Roman" w:eastAsia="Times New Roman" w:hAnsi="Times New Roman" w:cs="Times New Roman"/>
          <w:sz w:val="24"/>
          <w:szCs w:val="24"/>
        </w:rPr>
        <w:t>De le comparer (</w:t>
      </w:r>
      <w:r w:rsidRPr="001143C8">
        <w:rPr>
          <w:rFonts w:ascii="Courier New" w:eastAsia="Times New Roman" w:hAnsi="Courier New" w:cs="Courier New"/>
          <w:sz w:val="20"/>
          <w:szCs w:val="20"/>
        </w:rPr>
        <w:t>==</w:t>
      </w:r>
      <w:r w:rsidRPr="00114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43C8">
        <w:rPr>
          <w:rFonts w:ascii="Courier New" w:eastAsia="Times New Roman" w:hAnsi="Courier New" w:cs="Courier New"/>
          <w:sz w:val="20"/>
          <w:szCs w:val="20"/>
        </w:rPr>
        <w:t>&lt;</w:t>
      </w:r>
      <w:r w:rsidRPr="001143C8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1143C8" w:rsidRPr="001143C8" w:rsidRDefault="001143C8" w:rsidP="00114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3C8">
        <w:rPr>
          <w:rFonts w:ascii="Times New Roman" w:eastAsia="Times New Roman" w:hAnsi="Times New Roman" w:cs="Times New Roman"/>
          <w:sz w:val="24"/>
          <w:szCs w:val="24"/>
        </w:rPr>
        <w:t>De le transformer en string</w:t>
      </w:r>
    </w:p>
    <w:p w:rsidR="001143C8" w:rsidRPr="001143C8" w:rsidRDefault="001143C8" w:rsidP="00114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143C8">
        <w:rPr>
          <w:rFonts w:ascii="Times New Roman" w:eastAsia="Times New Roman" w:hAnsi="Times New Roman" w:cs="Times New Roman"/>
          <w:sz w:val="24"/>
          <w:szCs w:val="24"/>
          <w:lang w:val="fr-FR"/>
        </w:rPr>
        <w:t>D’agir comme une fonction, une liste…</w:t>
      </w:r>
    </w:p>
    <w:p w:rsidR="001143C8" w:rsidRPr="001143C8" w:rsidRDefault="001143C8" w:rsidP="0011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3C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143C8" w:rsidRPr="001143C8" w:rsidRDefault="001143C8" w:rsidP="00114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43C8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1143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Les plus </w:t>
      </w:r>
      <w:proofErr w:type="spellStart"/>
      <w:proofErr w:type="gramStart"/>
      <w:r w:rsidRPr="001143C8">
        <w:rPr>
          <w:rFonts w:ascii="Times New Roman" w:eastAsia="Times New Roman" w:hAnsi="Times New Roman" w:cs="Times New Roman"/>
          <w:b/>
          <w:bCs/>
          <w:sz w:val="27"/>
          <w:szCs w:val="27"/>
        </w:rPr>
        <w:t>courantes</w:t>
      </w:r>
      <w:proofErr w:type="spellEnd"/>
      <w:r w:rsidRPr="001143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688"/>
      </w:tblGrid>
      <w:tr w:rsidR="001143C8" w:rsidRPr="001143C8" w:rsidTr="001143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43C8" w:rsidRPr="001143C8" w:rsidRDefault="001143C8" w:rsidP="00114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43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Méthode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143C8" w:rsidRPr="001143C8" w:rsidRDefault="001143C8" w:rsidP="00114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43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Rôle</w:t>
            </w:r>
            <w:proofErr w:type="spellEnd"/>
          </w:p>
        </w:tc>
      </w:tr>
      <w:tr w:rsidR="001143C8" w:rsidRPr="001143C8" w:rsidTr="001143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3C8" w:rsidRPr="001143C8" w:rsidRDefault="001143C8" w:rsidP="00114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3C8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  <w:proofErr w:type="spellStart"/>
            <w:r w:rsidRPr="001143C8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1143C8">
              <w:rPr>
                <w:rFonts w:ascii="Courier New" w:eastAsia="Times New Roman" w:hAnsi="Courier New" w:cs="Courier New"/>
                <w:sz w:val="20"/>
                <w:szCs w:val="20"/>
              </w:rPr>
              <w:t>__()</w:t>
            </w:r>
          </w:p>
        </w:tc>
        <w:tc>
          <w:tcPr>
            <w:tcW w:w="0" w:type="auto"/>
            <w:vAlign w:val="center"/>
            <w:hideMark/>
          </w:tcPr>
          <w:p w:rsidR="001143C8" w:rsidRPr="001143C8" w:rsidRDefault="001143C8" w:rsidP="00114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143C8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Initialise un objet (vu précédemment)</w:t>
            </w:r>
          </w:p>
        </w:tc>
      </w:tr>
      <w:tr w:rsidR="001143C8" w:rsidRPr="001143C8" w:rsidTr="001143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3C8" w:rsidRPr="001143C8" w:rsidRDefault="001143C8" w:rsidP="00114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3C8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  <w:proofErr w:type="spellStart"/>
            <w:r w:rsidRPr="001143C8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1143C8">
              <w:rPr>
                <w:rFonts w:ascii="Courier New" w:eastAsia="Times New Roman" w:hAnsi="Courier New" w:cs="Courier New"/>
                <w:sz w:val="20"/>
                <w:szCs w:val="20"/>
              </w:rPr>
              <w:t>__()</w:t>
            </w:r>
          </w:p>
        </w:tc>
        <w:tc>
          <w:tcPr>
            <w:tcW w:w="0" w:type="auto"/>
            <w:vAlign w:val="center"/>
            <w:hideMark/>
          </w:tcPr>
          <w:p w:rsidR="001143C8" w:rsidRPr="001143C8" w:rsidRDefault="001143C8" w:rsidP="00114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143C8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Représentation </w:t>
            </w:r>
            <w:r w:rsidRPr="001143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humaine</w:t>
            </w:r>
            <w:r w:rsidRPr="001143C8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de l'objet (print(obj))</w:t>
            </w:r>
          </w:p>
        </w:tc>
      </w:tr>
      <w:tr w:rsidR="001143C8" w:rsidRPr="001143C8" w:rsidTr="001143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3C8" w:rsidRPr="001143C8" w:rsidRDefault="001143C8" w:rsidP="00114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3C8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  <w:proofErr w:type="spellStart"/>
            <w:r w:rsidRPr="001143C8">
              <w:rPr>
                <w:rFonts w:ascii="Courier New" w:eastAsia="Times New Roman" w:hAnsi="Courier New" w:cs="Courier New"/>
                <w:sz w:val="20"/>
                <w:szCs w:val="20"/>
              </w:rPr>
              <w:t>repr</w:t>
            </w:r>
            <w:proofErr w:type="spellEnd"/>
            <w:r w:rsidRPr="001143C8">
              <w:rPr>
                <w:rFonts w:ascii="Courier New" w:eastAsia="Times New Roman" w:hAnsi="Courier New" w:cs="Courier New"/>
                <w:sz w:val="20"/>
                <w:szCs w:val="20"/>
              </w:rPr>
              <w:t>__()</w:t>
            </w:r>
          </w:p>
        </w:tc>
        <w:tc>
          <w:tcPr>
            <w:tcW w:w="0" w:type="auto"/>
            <w:vAlign w:val="center"/>
            <w:hideMark/>
          </w:tcPr>
          <w:p w:rsidR="001143C8" w:rsidRPr="001143C8" w:rsidRDefault="001143C8" w:rsidP="00114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43C8">
              <w:rPr>
                <w:rFonts w:ascii="Times New Roman" w:eastAsia="Times New Roman" w:hAnsi="Times New Roman" w:cs="Times New Roman"/>
                <w:sz w:val="24"/>
                <w:szCs w:val="24"/>
              </w:rPr>
              <w:t>Représentation</w:t>
            </w:r>
            <w:proofErr w:type="spellEnd"/>
            <w:r w:rsidRPr="001143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143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technique</w:t>
            </w:r>
            <w:r w:rsidRPr="001143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(debug / console)</w:t>
            </w:r>
          </w:p>
        </w:tc>
      </w:tr>
      <w:tr w:rsidR="001143C8" w:rsidRPr="001143C8" w:rsidTr="001143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3C8" w:rsidRPr="001143C8" w:rsidRDefault="001143C8" w:rsidP="00114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3C8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  <w:proofErr w:type="spellStart"/>
            <w:r w:rsidRPr="001143C8">
              <w:rPr>
                <w:rFonts w:ascii="Courier New" w:eastAsia="Times New Roman" w:hAnsi="Courier New" w:cs="Courier New"/>
                <w:sz w:val="20"/>
                <w:szCs w:val="20"/>
              </w:rPr>
              <w:t>eq</w:t>
            </w:r>
            <w:proofErr w:type="spellEnd"/>
            <w:r w:rsidRPr="001143C8">
              <w:rPr>
                <w:rFonts w:ascii="Courier New" w:eastAsia="Times New Roman" w:hAnsi="Courier New" w:cs="Courier New"/>
                <w:sz w:val="20"/>
                <w:szCs w:val="20"/>
              </w:rPr>
              <w:t>__()</w:t>
            </w:r>
          </w:p>
        </w:tc>
        <w:tc>
          <w:tcPr>
            <w:tcW w:w="0" w:type="auto"/>
            <w:vAlign w:val="center"/>
            <w:hideMark/>
          </w:tcPr>
          <w:p w:rsidR="001143C8" w:rsidRPr="001143C8" w:rsidRDefault="001143C8" w:rsidP="00114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3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Compare </w:t>
            </w:r>
            <w:proofErr w:type="spellStart"/>
            <w:r w:rsidRPr="001143C8">
              <w:rPr>
                <w:rFonts w:ascii="Times New Roman" w:eastAsia="Times New Roman" w:hAnsi="Times New Roman" w:cs="Times New Roman"/>
                <w:sz w:val="24"/>
                <w:szCs w:val="24"/>
              </w:rPr>
              <w:t>deux</w:t>
            </w:r>
            <w:proofErr w:type="spellEnd"/>
            <w:r w:rsidRPr="001143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43C8">
              <w:rPr>
                <w:rFonts w:ascii="Times New Roman" w:eastAsia="Times New Roman" w:hAnsi="Times New Roman" w:cs="Times New Roman"/>
                <w:sz w:val="24"/>
                <w:szCs w:val="24"/>
              </w:rPr>
              <w:t>objets</w:t>
            </w:r>
            <w:proofErr w:type="spellEnd"/>
            <w:r w:rsidRPr="001143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avec </w:t>
            </w:r>
            <w:r w:rsidRPr="001143C8">
              <w:rPr>
                <w:rFonts w:ascii="Courier New" w:eastAsia="Times New Roman" w:hAnsi="Courier New" w:cs="Courier New"/>
                <w:sz w:val="20"/>
                <w:szCs w:val="20"/>
              </w:rPr>
              <w:t>==</w:t>
            </w:r>
          </w:p>
        </w:tc>
      </w:tr>
      <w:tr w:rsidR="001143C8" w:rsidRPr="001143C8" w:rsidTr="001143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3C8" w:rsidRPr="001143C8" w:rsidRDefault="001143C8" w:rsidP="00114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3C8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  <w:proofErr w:type="spellStart"/>
            <w:r w:rsidRPr="001143C8">
              <w:rPr>
                <w:rFonts w:ascii="Courier New" w:eastAsia="Times New Roman" w:hAnsi="Courier New" w:cs="Courier New"/>
                <w:sz w:val="20"/>
                <w:szCs w:val="20"/>
              </w:rPr>
              <w:t>len</w:t>
            </w:r>
            <w:proofErr w:type="spellEnd"/>
            <w:r w:rsidRPr="001143C8">
              <w:rPr>
                <w:rFonts w:ascii="Courier New" w:eastAsia="Times New Roman" w:hAnsi="Courier New" w:cs="Courier New"/>
                <w:sz w:val="20"/>
                <w:szCs w:val="20"/>
              </w:rPr>
              <w:t>__()</w:t>
            </w:r>
          </w:p>
        </w:tc>
        <w:tc>
          <w:tcPr>
            <w:tcW w:w="0" w:type="auto"/>
            <w:vAlign w:val="center"/>
            <w:hideMark/>
          </w:tcPr>
          <w:p w:rsidR="001143C8" w:rsidRPr="001143C8" w:rsidRDefault="001143C8" w:rsidP="00114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43C8">
              <w:rPr>
                <w:rFonts w:ascii="Times New Roman" w:eastAsia="Times New Roman" w:hAnsi="Times New Roman" w:cs="Times New Roman"/>
                <w:sz w:val="24"/>
                <w:szCs w:val="24"/>
              </w:rPr>
              <w:t>Permet</w:t>
            </w:r>
            <w:proofErr w:type="spellEnd"/>
            <w:r w:rsidRPr="001143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43C8">
              <w:rPr>
                <w:rFonts w:ascii="Times New Roman" w:eastAsia="Times New Roman" w:hAnsi="Times New Roman" w:cs="Times New Roman"/>
                <w:sz w:val="24"/>
                <w:szCs w:val="24"/>
              </w:rPr>
              <w:t>d’utiliser</w:t>
            </w:r>
            <w:proofErr w:type="spellEnd"/>
            <w:r w:rsidRPr="001143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43C8">
              <w:rPr>
                <w:rFonts w:ascii="Courier New" w:eastAsia="Times New Roman" w:hAnsi="Courier New" w:cs="Courier New"/>
                <w:sz w:val="20"/>
                <w:szCs w:val="20"/>
              </w:rPr>
              <w:t>len</w:t>
            </w:r>
            <w:proofErr w:type="spellEnd"/>
            <w:r w:rsidRPr="001143C8">
              <w:rPr>
                <w:rFonts w:ascii="Courier New" w:eastAsia="Times New Roman" w:hAnsi="Courier New" w:cs="Courier New"/>
                <w:sz w:val="20"/>
                <w:szCs w:val="20"/>
              </w:rPr>
              <w:t>(objet)</w:t>
            </w:r>
          </w:p>
        </w:tc>
      </w:tr>
      <w:tr w:rsidR="001143C8" w:rsidRPr="001143C8" w:rsidTr="001143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43C8" w:rsidRPr="001143C8" w:rsidRDefault="001143C8" w:rsidP="00114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3C8">
              <w:rPr>
                <w:rFonts w:ascii="Courier New" w:eastAsia="Times New Roman" w:hAnsi="Courier New" w:cs="Courier New"/>
                <w:sz w:val="20"/>
                <w:szCs w:val="20"/>
              </w:rPr>
              <w:t>__call__()</w:t>
            </w:r>
          </w:p>
        </w:tc>
        <w:tc>
          <w:tcPr>
            <w:tcW w:w="0" w:type="auto"/>
            <w:vAlign w:val="center"/>
            <w:hideMark/>
          </w:tcPr>
          <w:p w:rsidR="001143C8" w:rsidRPr="001143C8" w:rsidRDefault="001143C8" w:rsidP="00114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143C8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Rendre un objet </w:t>
            </w:r>
            <w:r w:rsidRPr="001143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appelable</w:t>
            </w:r>
            <w:r w:rsidRPr="001143C8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comme une fonction</w:t>
            </w:r>
          </w:p>
        </w:tc>
      </w:tr>
    </w:tbl>
    <w:p w:rsidR="001143C8" w:rsidRPr="001143C8" w:rsidRDefault="001143C8" w:rsidP="0011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3C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143C8" w:rsidRPr="001143C8" w:rsidRDefault="001143C8" w:rsidP="001143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43C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🧩 </w:t>
      </w:r>
      <w:proofErr w:type="spellStart"/>
      <w:r w:rsidRPr="001143C8">
        <w:rPr>
          <w:rFonts w:ascii="Times New Roman" w:eastAsia="Times New Roman" w:hAnsi="Times New Roman" w:cs="Times New Roman"/>
          <w:b/>
          <w:bCs/>
          <w:sz w:val="36"/>
          <w:szCs w:val="36"/>
        </w:rPr>
        <w:t>Exemple</w:t>
      </w:r>
      <w:proofErr w:type="spellEnd"/>
      <w:r w:rsidRPr="001143C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1143C8">
        <w:rPr>
          <w:rFonts w:ascii="Times New Roman" w:eastAsia="Times New Roman" w:hAnsi="Times New Roman" w:cs="Times New Roman"/>
          <w:b/>
          <w:bCs/>
          <w:sz w:val="36"/>
          <w:szCs w:val="36"/>
        </w:rPr>
        <w:t>simple :</w:t>
      </w:r>
      <w:proofErr w:type="gramEnd"/>
      <w:r w:rsidRPr="001143C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143C8">
        <w:rPr>
          <w:rFonts w:ascii="Courier New" w:eastAsia="Times New Roman" w:hAnsi="Courier New" w:cs="Courier New"/>
          <w:b/>
          <w:bCs/>
          <w:sz w:val="20"/>
          <w:szCs w:val="20"/>
        </w:rPr>
        <w:t>__</w:t>
      </w:r>
      <w:proofErr w:type="spellStart"/>
      <w:r w:rsidRPr="001143C8">
        <w:rPr>
          <w:rFonts w:ascii="Courier New" w:eastAsia="Times New Roman" w:hAnsi="Courier New" w:cs="Courier New"/>
          <w:b/>
          <w:bCs/>
          <w:sz w:val="20"/>
          <w:szCs w:val="20"/>
        </w:rPr>
        <w:t>str</w:t>
      </w:r>
      <w:proofErr w:type="spellEnd"/>
      <w:r w:rsidRPr="001143C8">
        <w:rPr>
          <w:rFonts w:ascii="Courier New" w:eastAsia="Times New Roman" w:hAnsi="Courier New" w:cs="Courier New"/>
          <w:b/>
          <w:bCs/>
          <w:sz w:val="20"/>
          <w:szCs w:val="20"/>
        </w:rPr>
        <w:t>__()</w:t>
      </w:r>
    </w:p>
    <w:p w:rsidR="001143C8" w:rsidRPr="001143C8" w:rsidRDefault="001143C8" w:rsidP="0011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143C8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</w:p>
    <w:p w:rsidR="001143C8" w:rsidRPr="001143C8" w:rsidRDefault="001143C8" w:rsidP="0011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143C8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</w:p>
    <w:p w:rsidR="001143C8" w:rsidRPr="001143C8" w:rsidRDefault="001143C8" w:rsidP="0011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143C8">
        <w:rPr>
          <w:rFonts w:ascii="Courier New" w:eastAsia="Times New Roman" w:hAnsi="Courier New" w:cs="Courier New"/>
          <w:sz w:val="20"/>
          <w:szCs w:val="20"/>
          <w:lang w:val="fr-FR"/>
        </w:rPr>
        <w:t>class Livre:</w:t>
      </w:r>
    </w:p>
    <w:p w:rsidR="001143C8" w:rsidRPr="001143C8" w:rsidRDefault="001143C8" w:rsidP="0011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143C8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def __init__(self, titre, auteur):</w:t>
      </w:r>
    </w:p>
    <w:p w:rsidR="001143C8" w:rsidRPr="001143C8" w:rsidRDefault="001143C8" w:rsidP="0011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143C8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self.titre = titre</w:t>
      </w:r>
    </w:p>
    <w:p w:rsidR="001143C8" w:rsidRPr="001143C8" w:rsidRDefault="001143C8" w:rsidP="0011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143C8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self.auteur = auteur</w:t>
      </w:r>
    </w:p>
    <w:p w:rsidR="001143C8" w:rsidRPr="001143C8" w:rsidRDefault="001143C8" w:rsidP="0011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1143C8" w:rsidRPr="001143C8" w:rsidRDefault="001143C8" w:rsidP="0011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143C8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def __str__(self):</w:t>
      </w:r>
    </w:p>
    <w:p w:rsidR="001143C8" w:rsidRPr="001143C8" w:rsidRDefault="001143C8" w:rsidP="0011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143C8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</w:t>
      </w:r>
      <w:proofErr w:type="gramStart"/>
      <w:r w:rsidRPr="001143C8">
        <w:rPr>
          <w:rFonts w:ascii="Courier New" w:eastAsia="Times New Roman" w:hAnsi="Courier New" w:cs="Courier New"/>
          <w:sz w:val="20"/>
          <w:szCs w:val="20"/>
          <w:lang w:val="fr-FR"/>
        </w:rPr>
        <w:t>return</w:t>
      </w:r>
      <w:proofErr w:type="gramEnd"/>
      <w:r w:rsidRPr="001143C8">
        <w:rPr>
          <w:rFonts w:ascii="Courier New" w:eastAsia="Times New Roman" w:hAnsi="Courier New" w:cs="Courier New"/>
          <w:sz w:val="20"/>
          <w:szCs w:val="20"/>
          <w:lang w:val="fr-FR"/>
        </w:rPr>
        <w:t xml:space="preserve"> f"</w:t>
      </w:r>
      <w:r w:rsidRPr="001143C8">
        <w:rPr>
          <w:rFonts w:ascii="Segoe UI Symbol" w:eastAsia="Times New Roman" w:hAnsi="Segoe UI Symbol" w:cs="Segoe UI Symbol"/>
          <w:sz w:val="20"/>
          <w:szCs w:val="20"/>
        </w:rPr>
        <w:t>📖</w:t>
      </w:r>
      <w:r w:rsidRPr="001143C8">
        <w:rPr>
          <w:rFonts w:ascii="Courier New" w:eastAsia="Times New Roman" w:hAnsi="Courier New" w:cs="Courier New"/>
          <w:sz w:val="20"/>
          <w:szCs w:val="20"/>
          <w:lang w:val="fr-FR"/>
        </w:rPr>
        <w:t xml:space="preserve"> {self.titre} par {self.auteur}"</w:t>
      </w:r>
    </w:p>
    <w:p w:rsidR="001143C8" w:rsidRPr="001143C8" w:rsidRDefault="001143C8" w:rsidP="0011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1143C8" w:rsidRPr="001143C8" w:rsidRDefault="001143C8" w:rsidP="0011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143C8">
        <w:rPr>
          <w:rFonts w:ascii="Courier New" w:eastAsia="Times New Roman" w:hAnsi="Courier New" w:cs="Courier New"/>
          <w:sz w:val="20"/>
          <w:szCs w:val="20"/>
          <w:lang w:val="fr-FR"/>
        </w:rPr>
        <w:t>livre = Livre("1984", "George Orwell")</w:t>
      </w:r>
    </w:p>
    <w:p w:rsidR="001143C8" w:rsidRPr="001143C8" w:rsidRDefault="001143C8" w:rsidP="0011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143C8">
        <w:rPr>
          <w:rFonts w:ascii="Courier New" w:eastAsia="Times New Roman" w:hAnsi="Courier New" w:cs="Courier New"/>
          <w:sz w:val="20"/>
          <w:szCs w:val="20"/>
          <w:lang w:val="fr-FR"/>
        </w:rPr>
        <w:t>print(livre)  # Appelle automatiquement __str__()</w:t>
      </w:r>
    </w:p>
    <w:p w:rsidR="001143C8" w:rsidRPr="001143C8" w:rsidRDefault="001143C8" w:rsidP="00114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3C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14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43C8">
        <w:rPr>
          <w:rFonts w:ascii="Times New Roman" w:eastAsia="Times New Roman" w:hAnsi="Times New Roman" w:cs="Times New Roman"/>
          <w:sz w:val="24"/>
          <w:szCs w:val="24"/>
        </w:rPr>
        <w:t>Résultat</w:t>
      </w:r>
      <w:proofErr w:type="spellEnd"/>
      <w:r w:rsidRPr="001143C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1143C8" w:rsidRPr="001143C8" w:rsidRDefault="001143C8" w:rsidP="0011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143C8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1143C8" w:rsidRPr="001143C8" w:rsidRDefault="001143C8" w:rsidP="0011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43C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143C8" w:rsidRPr="001143C8" w:rsidRDefault="001143C8" w:rsidP="0011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43C8">
        <w:rPr>
          <w:rFonts w:ascii="Segoe UI Symbol" w:eastAsia="Times New Roman" w:hAnsi="Segoe UI Symbol" w:cs="Segoe UI Symbol"/>
          <w:sz w:val="20"/>
          <w:szCs w:val="20"/>
        </w:rPr>
        <w:t>📖</w:t>
      </w:r>
      <w:r w:rsidRPr="001143C8">
        <w:rPr>
          <w:rFonts w:ascii="Courier New" w:eastAsia="Times New Roman" w:hAnsi="Courier New" w:cs="Courier New"/>
          <w:sz w:val="20"/>
          <w:szCs w:val="20"/>
        </w:rPr>
        <w:t xml:space="preserve"> 1984 par George Orwell</w:t>
      </w:r>
    </w:p>
    <w:p w:rsidR="00A26103" w:rsidRDefault="00A26103">
      <w:bookmarkStart w:id="0" w:name="_GoBack"/>
      <w:bookmarkEnd w:id="0"/>
    </w:p>
    <w:sectPr w:rsidR="00A2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7734"/>
    <w:multiLevelType w:val="multilevel"/>
    <w:tmpl w:val="A6E0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EC"/>
    <w:rsid w:val="001143C8"/>
    <w:rsid w:val="00A26103"/>
    <w:rsid w:val="00D8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705B0-78E2-4C33-8DEA-9A3D5BA3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143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1143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143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1143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1143C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143C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14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143C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1143C8"/>
  </w:style>
  <w:style w:type="character" w:customStyle="1" w:styleId="hljs-title">
    <w:name w:val="hljs-title"/>
    <w:basedOn w:val="Policepardfaut"/>
    <w:rsid w:val="001143C8"/>
  </w:style>
  <w:style w:type="character" w:customStyle="1" w:styleId="hljs-params">
    <w:name w:val="hljs-params"/>
    <w:basedOn w:val="Policepardfaut"/>
    <w:rsid w:val="001143C8"/>
  </w:style>
  <w:style w:type="character" w:customStyle="1" w:styleId="hljs-string">
    <w:name w:val="hljs-string"/>
    <w:basedOn w:val="Policepardfaut"/>
    <w:rsid w:val="001143C8"/>
  </w:style>
  <w:style w:type="character" w:customStyle="1" w:styleId="hljs-subst">
    <w:name w:val="hljs-subst"/>
    <w:basedOn w:val="Policepardfaut"/>
    <w:rsid w:val="001143C8"/>
  </w:style>
  <w:style w:type="character" w:customStyle="1" w:styleId="hljs-builtin">
    <w:name w:val="hljs-built_in"/>
    <w:basedOn w:val="Policepardfaut"/>
    <w:rsid w:val="001143C8"/>
  </w:style>
  <w:style w:type="character" w:customStyle="1" w:styleId="hljs-comment">
    <w:name w:val="hljs-comment"/>
    <w:basedOn w:val="Policepardfaut"/>
    <w:rsid w:val="001143C8"/>
  </w:style>
  <w:style w:type="character" w:customStyle="1" w:styleId="hljs-number">
    <w:name w:val="hljs-number"/>
    <w:basedOn w:val="Policepardfaut"/>
    <w:rsid w:val="00114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2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1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2025-04-23T15:15:00Z</dcterms:created>
  <dcterms:modified xsi:type="dcterms:W3CDTF">2025-04-23T15:15:00Z</dcterms:modified>
</cp:coreProperties>
</file>