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26E" w:rsidRDefault="00634F89" w:rsidP="00CD08DA">
      <w:pPr>
        <w:pStyle w:val="a7"/>
      </w:pPr>
      <w:bookmarkStart w:id="0" w:name="_Toc528197438"/>
      <w:r>
        <w:rPr>
          <w:rFonts w:hint="eastAsia"/>
        </w:rPr>
        <w:t>Nova</w:t>
      </w:r>
      <w:r>
        <w:rPr>
          <w:rFonts w:hint="eastAsia"/>
        </w:rPr>
        <w:t>超市进销存系统</w:t>
      </w:r>
      <w:r w:rsidR="00A32FF9">
        <w:rPr>
          <w:rFonts w:hint="eastAsia"/>
        </w:rPr>
        <w:t>用户</w:t>
      </w:r>
      <w:r w:rsidR="00A32FF9">
        <w:t>手册</w:t>
      </w:r>
      <w:bookmarkEnd w:id="0"/>
    </w:p>
    <w:p w:rsidR="00C73C9D" w:rsidRDefault="00CD08DA" w:rsidP="00CD08DA">
      <w:pPr>
        <w:jc w:val="center"/>
        <w:rPr>
          <w:rFonts w:ascii="Times New Roman" w:hAnsi="Times New Roman" w:cs="Times New Roman"/>
        </w:rPr>
      </w:pPr>
      <w:r w:rsidRPr="00CD08DA">
        <w:rPr>
          <w:rFonts w:ascii="Times New Roman" w:hAnsi="Times New Roman" w:cs="Times New Roman"/>
        </w:rPr>
        <w:t>v1a.4.512.1.1</w:t>
      </w:r>
    </w:p>
    <w:p w:rsidR="00CD08DA" w:rsidRDefault="00CD08DA" w:rsidP="00CD08DA">
      <w:pPr>
        <w:rPr>
          <w:rFonts w:ascii="Times New Roman" w:hAnsi="Times New Roman" w:cs="Times New Roman"/>
        </w:rPr>
      </w:pPr>
    </w:p>
    <w:p w:rsidR="00880DD8" w:rsidRDefault="00880DD8" w:rsidP="00B66291"/>
    <w:p w:rsidR="00893E4D" w:rsidRDefault="00893E4D" w:rsidP="00B66291"/>
    <w:p w:rsidR="00893E4D" w:rsidRDefault="00893E4D" w:rsidP="00B66291"/>
    <w:p w:rsidR="00893E4D" w:rsidRDefault="00893E4D" w:rsidP="00B6629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97946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3E4D" w:rsidRDefault="00893E4D">
          <w:pPr>
            <w:pStyle w:val="TOC"/>
          </w:pPr>
          <w:r>
            <w:rPr>
              <w:lang w:val="zh-CN"/>
            </w:rPr>
            <w:t>目录</w:t>
          </w:r>
        </w:p>
        <w:p w:rsidR="007D610C" w:rsidRDefault="00893E4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197438" w:history="1">
            <w:r w:rsidR="007D610C" w:rsidRPr="00446C57">
              <w:rPr>
                <w:rStyle w:val="aa"/>
                <w:noProof/>
              </w:rPr>
              <w:t>Nova</w:t>
            </w:r>
            <w:r w:rsidR="007D610C" w:rsidRPr="00446C57">
              <w:rPr>
                <w:rStyle w:val="aa"/>
                <w:noProof/>
              </w:rPr>
              <w:t>超市进销存系统用户手册</w:t>
            </w:r>
            <w:r w:rsidR="007D610C">
              <w:rPr>
                <w:noProof/>
                <w:webHidden/>
              </w:rPr>
              <w:tab/>
            </w:r>
            <w:r w:rsidR="007D610C">
              <w:rPr>
                <w:noProof/>
                <w:webHidden/>
              </w:rPr>
              <w:fldChar w:fldCharType="begin"/>
            </w:r>
            <w:r w:rsidR="007D610C">
              <w:rPr>
                <w:noProof/>
                <w:webHidden/>
              </w:rPr>
              <w:instrText xml:space="preserve"> PAGEREF _Toc528197438 \h </w:instrText>
            </w:r>
            <w:r w:rsidR="007D610C">
              <w:rPr>
                <w:noProof/>
                <w:webHidden/>
              </w:rPr>
            </w:r>
            <w:r w:rsidR="007D610C">
              <w:rPr>
                <w:noProof/>
                <w:webHidden/>
              </w:rPr>
              <w:fldChar w:fldCharType="separate"/>
            </w:r>
            <w:r w:rsidR="007D610C">
              <w:rPr>
                <w:noProof/>
                <w:webHidden/>
              </w:rPr>
              <w:t>1</w:t>
            </w:r>
            <w:r w:rsidR="007D610C"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8197439" w:history="1">
            <w:r w:rsidRPr="00446C57">
              <w:rPr>
                <w:rStyle w:val="aa"/>
                <w:noProof/>
              </w:rPr>
              <w:t>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软件运行的软硬件环境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40" w:history="1">
            <w:r w:rsidRPr="00446C57">
              <w:rPr>
                <w:rStyle w:val="aa"/>
                <w:rFonts w:ascii="宋体" w:hAnsi="宋体"/>
                <w:noProof/>
              </w:rPr>
              <w:t>1.1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41" w:history="1">
            <w:r w:rsidRPr="00446C57">
              <w:rPr>
                <w:rStyle w:val="aa"/>
                <w:rFonts w:ascii="宋体" w:hAnsi="宋体"/>
                <w:noProof/>
              </w:rPr>
              <w:t>1.2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8197442" w:history="1">
            <w:r w:rsidRPr="00446C57">
              <w:rPr>
                <w:rStyle w:val="aa"/>
                <w:noProof/>
              </w:rPr>
              <w:t>2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安装说明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43" w:history="1">
            <w:r w:rsidRPr="00446C57">
              <w:rPr>
                <w:rStyle w:val="aa"/>
                <w:noProof/>
              </w:rPr>
              <w:t>2.1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软件的安装及配置的注意事项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8197444" w:history="1">
            <w:r w:rsidRPr="00446C57">
              <w:rPr>
                <w:rStyle w:val="aa"/>
                <w:noProof/>
              </w:rPr>
              <w:t>2.1.1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Mysql 5.7</w:t>
            </w:r>
            <w:r w:rsidRPr="00446C57">
              <w:rPr>
                <w:rStyle w:val="aa"/>
                <w:noProof/>
              </w:rPr>
              <w:t>安装及配置注意事项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8197445" w:history="1">
            <w:r w:rsidRPr="00446C57">
              <w:rPr>
                <w:rStyle w:val="aa"/>
                <w:noProof/>
              </w:rPr>
              <w:t>2.1.2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Tomcat 8</w:t>
            </w:r>
            <w:r w:rsidRPr="00446C57">
              <w:rPr>
                <w:rStyle w:val="aa"/>
                <w:noProof/>
              </w:rPr>
              <w:t>安装及配置注意事项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46" w:history="1">
            <w:r w:rsidRPr="00446C57">
              <w:rPr>
                <w:rStyle w:val="aa"/>
                <w:noProof/>
              </w:rPr>
              <w:t>2.2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系统安装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8197447" w:history="1">
            <w:r w:rsidRPr="00446C57">
              <w:rPr>
                <w:rStyle w:val="aa"/>
                <w:noProof/>
              </w:rPr>
              <w:t>3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系统组成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8197448" w:history="1">
            <w:r w:rsidRPr="00446C57">
              <w:rPr>
                <w:rStyle w:val="aa"/>
                <w:noProof/>
              </w:rPr>
              <w:t>4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用户管理模块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49" w:history="1">
            <w:r w:rsidRPr="00446C57">
              <w:rPr>
                <w:rStyle w:val="aa"/>
                <w:noProof/>
              </w:rPr>
              <w:t>4.1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50" w:history="1">
            <w:r w:rsidRPr="00446C57">
              <w:rPr>
                <w:rStyle w:val="aa"/>
                <w:noProof/>
              </w:rPr>
              <w:t>4.2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用户个人信息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51" w:history="1">
            <w:r w:rsidRPr="00446C57">
              <w:rPr>
                <w:rStyle w:val="aa"/>
                <w:noProof/>
              </w:rPr>
              <w:t>4.3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用户修改密码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52" w:history="1">
            <w:r w:rsidRPr="00446C57">
              <w:rPr>
                <w:rStyle w:val="aa"/>
                <w:noProof/>
              </w:rPr>
              <w:t>4.4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用户上传头像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53" w:history="1">
            <w:r w:rsidRPr="00446C57">
              <w:rPr>
                <w:rStyle w:val="aa"/>
                <w:noProof/>
              </w:rPr>
              <w:t>4.5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管理用户信息（超级管理员权限）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54" w:history="1">
            <w:r w:rsidRPr="00446C57">
              <w:rPr>
                <w:rStyle w:val="aa"/>
                <w:noProof/>
              </w:rPr>
              <w:t>4.6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查看职员整体概况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8197455" w:history="1">
            <w:r w:rsidRPr="00446C57">
              <w:rPr>
                <w:rStyle w:val="aa"/>
                <w:noProof/>
              </w:rPr>
              <w:t>5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商品信息管理模块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56" w:history="1">
            <w:r w:rsidRPr="00446C57">
              <w:rPr>
                <w:rStyle w:val="aa"/>
                <w:noProof/>
              </w:rPr>
              <w:t>5.1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管理商品模板（超级管理员使用）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57" w:history="1">
            <w:r w:rsidRPr="00446C57">
              <w:rPr>
                <w:rStyle w:val="aa"/>
                <w:noProof/>
              </w:rPr>
              <w:t>5.2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校准库存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8197458" w:history="1">
            <w:r w:rsidRPr="00446C57">
              <w:rPr>
                <w:rStyle w:val="aa"/>
                <w:noProof/>
              </w:rPr>
              <w:t>6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货单模块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59" w:history="1">
            <w:r w:rsidRPr="00446C57">
              <w:rPr>
                <w:rStyle w:val="aa"/>
                <w:noProof/>
              </w:rPr>
              <w:t>6.1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货单申请模块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60" w:history="1">
            <w:r w:rsidRPr="00446C57">
              <w:rPr>
                <w:rStyle w:val="aa"/>
                <w:noProof/>
              </w:rPr>
              <w:t>6.2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货单工作流模块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8197461" w:history="1">
            <w:r w:rsidRPr="00446C57">
              <w:rPr>
                <w:rStyle w:val="aa"/>
                <w:noProof/>
              </w:rPr>
              <w:t>7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销售模块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62" w:history="1">
            <w:r w:rsidRPr="00446C57">
              <w:rPr>
                <w:rStyle w:val="aa"/>
                <w:rFonts w:ascii="宋体" w:hAnsi="宋体"/>
                <w:noProof/>
              </w:rPr>
              <w:t>7.1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rFonts w:ascii="宋体" w:hAnsi="宋体"/>
                <w:noProof/>
              </w:rPr>
              <w:t>超级管理员或管理员登录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8197463" w:history="1">
            <w:r w:rsidRPr="00446C57">
              <w:rPr>
                <w:rStyle w:val="aa"/>
                <w:noProof/>
              </w:rPr>
              <w:t>8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统计分析模块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8197464" w:history="1">
            <w:r w:rsidRPr="00446C57">
              <w:rPr>
                <w:rStyle w:val="aa"/>
                <w:noProof/>
              </w:rPr>
              <w:t>9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系统说明及注意事项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65" w:history="1">
            <w:r w:rsidRPr="00446C57">
              <w:rPr>
                <w:rStyle w:val="aa"/>
                <w:noProof/>
              </w:rPr>
              <w:t>9.1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系统说明：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8197466" w:history="1">
            <w:r w:rsidRPr="00446C57">
              <w:rPr>
                <w:rStyle w:val="aa"/>
                <w:noProof/>
              </w:rPr>
              <w:t>9.1.1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商品调货规则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10C" w:rsidRDefault="007D610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8197467" w:history="1">
            <w:r w:rsidRPr="00446C57">
              <w:rPr>
                <w:rStyle w:val="aa"/>
                <w:noProof/>
              </w:rPr>
              <w:t>9.2</w:t>
            </w:r>
            <w:r>
              <w:rPr>
                <w:noProof/>
              </w:rPr>
              <w:tab/>
            </w:r>
            <w:r w:rsidRPr="00446C57">
              <w:rPr>
                <w:rStyle w:val="aa"/>
                <w:noProof/>
              </w:rPr>
              <w:t>注意事项：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_Toc528197467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E4D" w:rsidRDefault="00893E4D">
          <w:r>
            <w:rPr>
              <w:b/>
              <w:bCs/>
              <w:lang w:val="zh-CN"/>
            </w:rPr>
            <w:fldChar w:fldCharType="end"/>
          </w:r>
        </w:p>
      </w:sdtContent>
    </w:sdt>
    <w:p w:rsidR="00893E4D" w:rsidRPr="00B66291" w:rsidRDefault="00893E4D" w:rsidP="00B66291"/>
    <w:p w:rsidR="00B66291" w:rsidRDefault="00B66291" w:rsidP="00B66291"/>
    <w:p w:rsidR="00B66291" w:rsidRDefault="00B66291" w:rsidP="00B66291">
      <w:pPr>
        <w:pStyle w:val="1"/>
        <w:numPr>
          <w:ilvl w:val="0"/>
          <w:numId w:val="3"/>
        </w:numPr>
        <w:tabs>
          <w:tab w:val="left" w:pos="540"/>
        </w:tabs>
        <w:spacing w:before="360" w:after="0" w:line="0" w:lineRule="atLeast"/>
      </w:pPr>
      <w:bookmarkStart w:id="1" w:name="_Toc465716601"/>
      <w:bookmarkStart w:id="2" w:name="_Toc528197439"/>
      <w:r>
        <w:rPr>
          <w:rFonts w:hint="eastAsia"/>
        </w:rPr>
        <w:lastRenderedPageBreak/>
        <w:t>软件</w:t>
      </w:r>
      <w:r>
        <w:t>运行的软</w:t>
      </w:r>
      <w:r>
        <w:rPr>
          <w:rFonts w:hint="eastAsia"/>
        </w:rPr>
        <w:t>硬件</w:t>
      </w:r>
      <w:r>
        <w:t>环境</w:t>
      </w:r>
      <w:bookmarkEnd w:id="1"/>
      <w:bookmarkEnd w:id="2"/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  <w:rPr>
          <w:rFonts w:ascii="宋体" w:hAnsi="宋体"/>
        </w:rPr>
      </w:pPr>
      <w:bookmarkStart w:id="3" w:name="_Toc465716602"/>
      <w:bookmarkStart w:id="4" w:name="_Toc528197440"/>
      <w:r>
        <w:rPr>
          <w:rFonts w:hint="eastAsia"/>
        </w:rPr>
        <w:t>硬件</w:t>
      </w:r>
      <w:r>
        <w:t>环境</w:t>
      </w:r>
      <w:bookmarkEnd w:id="3"/>
      <w:bookmarkEnd w:id="4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1235"/>
        <w:gridCol w:w="3666"/>
        <w:gridCol w:w="3327"/>
      </w:tblGrid>
      <w:tr w:rsidR="00B66291" w:rsidTr="00396F4F">
        <w:tc>
          <w:tcPr>
            <w:tcW w:w="1235" w:type="dxa"/>
            <w:tcBorders>
              <w:left w:val="single" w:sz="8" w:space="0" w:color="4F81BD"/>
              <w:right w:val="single" w:sz="8" w:space="0" w:color="4F81BD"/>
            </w:tcBorders>
            <w:shd w:val="clear" w:color="auto" w:fill="4F81BD"/>
          </w:tcPr>
          <w:p w:rsidR="00B66291" w:rsidRDefault="00B66291" w:rsidP="00396F4F">
            <w:pPr>
              <w:jc w:val="center"/>
              <w:rPr>
                <w:rFonts w:ascii="宋体" w:hAnsi="宋体"/>
                <w:b/>
                <w:bCs/>
                <w:color w:val="FFFFFF"/>
                <w:sz w:val="18"/>
              </w:rPr>
            </w:pPr>
            <w:r>
              <w:rPr>
                <w:rFonts w:ascii="宋体" w:hAnsi="宋体" w:hint="eastAsia"/>
                <w:b/>
                <w:bCs/>
                <w:color w:val="FFFFFF"/>
                <w:sz w:val="18"/>
              </w:rPr>
              <w:t>服务器</w:t>
            </w:r>
          </w:p>
        </w:tc>
        <w:tc>
          <w:tcPr>
            <w:tcW w:w="3666" w:type="dxa"/>
            <w:shd w:val="clear" w:color="auto" w:fill="4F81BD"/>
          </w:tcPr>
          <w:p w:rsidR="00B66291" w:rsidRDefault="00B66291" w:rsidP="00396F4F">
            <w:pPr>
              <w:jc w:val="center"/>
              <w:rPr>
                <w:rFonts w:ascii="宋体" w:hAnsi="宋体"/>
                <w:b/>
                <w:bCs/>
                <w:color w:val="FFFFFF"/>
                <w:sz w:val="18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 w:val="18"/>
              </w:rPr>
              <w:t>最低配置</w:t>
            </w:r>
          </w:p>
        </w:tc>
        <w:tc>
          <w:tcPr>
            <w:tcW w:w="3327" w:type="dxa"/>
            <w:tcBorders>
              <w:left w:val="single" w:sz="8" w:space="0" w:color="4F81BD"/>
              <w:right w:val="single" w:sz="8" w:space="0" w:color="4F81BD"/>
            </w:tcBorders>
            <w:shd w:val="clear" w:color="auto" w:fill="4F81BD"/>
          </w:tcPr>
          <w:p w:rsidR="00B66291" w:rsidRDefault="00B66291" w:rsidP="00396F4F">
            <w:pPr>
              <w:jc w:val="center"/>
              <w:rPr>
                <w:rFonts w:ascii="宋体" w:hAnsi="宋体"/>
                <w:b/>
                <w:bCs/>
                <w:color w:val="FFFFFF"/>
                <w:sz w:val="18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 w:val="18"/>
              </w:rPr>
              <w:t>推荐配置</w:t>
            </w:r>
          </w:p>
        </w:tc>
      </w:tr>
      <w:tr w:rsidR="00B66291" w:rsidTr="00396F4F">
        <w:tc>
          <w:tcPr>
            <w:tcW w:w="123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应用和数据库服务器</w:t>
            </w:r>
          </w:p>
        </w:tc>
        <w:tc>
          <w:tcPr>
            <w:tcW w:w="3666" w:type="dxa"/>
            <w:tcBorders>
              <w:top w:val="single" w:sz="8" w:space="0" w:color="4F81BD"/>
              <w:bottom w:val="single" w:sz="8" w:space="0" w:color="4F81BD"/>
            </w:tcBorders>
          </w:tcPr>
          <w:p w:rsidR="00B66291" w:rsidRDefault="00B66291" w:rsidP="00396F4F">
            <w:r>
              <w:t>1CPU</w:t>
            </w:r>
            <w:r>
              <w:t>：</w:t>
            </w:r>
            <w:r>
              <w:t>P4 2.0G</w:t>
            </w:r>
          </w:p>
        </w:tc>
        <w:tc>
          <w:tcPr>
            <w:tcW w:w="33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1CPU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P4 2.8G</w:t>
            </w:r>
          </w:p>
        </w:tc>
      </w:tr>
      <w:tr w:rsidR="00B66291" w:rsidTr="00396F4F">
        <w:tc>
          <w:tcPr>
            <w:tcW w:w="1235" w:type="dxa"/>
            <w:vMerge/>
            <w:tcBorders>
              <w:left w:val="single" w:sz="8" w:space="0" w:color="4F81BD"/>
              <w:right w:val="single" w:sz="8" w:space="0" w:color="4F81BD"/>
            </w:tcBorders>
          </w:tcPr>
          <w:p w:rsidR="00B66291" w:rsidRDefault="00B66291" w:rsidP="00396F4F"/>
        </w:tc>
        <w:tc>
          <w:tcPr>
            <w:tcW w:w="3666" w:type="dxa"/>
          </w:tcPr>
          <w:p w:rsidR="00B66291" w:rsidRDefault="00B66291" w:rsidP="00396F4F">
            <w:r>
              <w:rPr>
                <w:rFonts w:hint="eastAsia"/>
              </w:rPr>
              <w:t>Mem</w:t>
            </w:r>
            <w:r>
              <w:rPr>
                <w:rFonts w:hint="eastAsia"/>
              </w:rPr>
              <w:t>：</w:t>
            </w:r>
            <w:r w:rsidR="00634F89">
              <w:t>1G</w:t>
            </w:r>
          </w:p>
        </w:tc>
        <w:tc>
          <w:tcPr>
            <w:tcW w:w="3327" w:type="dxa"/>
            <w:tcBorders>
              <w:left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Mem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2G</w:t>
            </w:r>
            <w:r>
              <w:rPr>
                <w:rFonts w:hint="eastAsia"/>
              </w:rPr>
              <w:t>及</w:t>
            </w:r>
            <w:r>
              <w:t>以上</w:t>
            </w:r>
          </w:p>
        </w:tc>
      </w:tr>
      <w:tr w:rsidR="00B66291" w:rsidTr="00396F4F">
        <w:tc>
          <w:tcPr>
            <w:tcW w:w="123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/>
        </w:tc>
        <w:tc>
          <w:tcPr>
            <w:tcW w:w="3666" w:type="dxa"/>
            <w:tcBorders>
              <w:top w:val="single" w:sz="8" w:space="0" w:color="4F81BD"/>
              <w:bottom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HD</w:t>
            </w:r>
            <w:r>
              <w:rPr>
                <w:rFonts w:hint="eastAsia"/>
              </w:rPr>
              <w:t>：</w:t>
            </w:r>
            <w:r w:rsidR="00634F89">
              <w:t>20</w:t>
            </w:r>
            <w:r>
              <w:rPr>
                <w:rFonts w:hint="eastAsia"/>
              </w:rPr>
              <w:t>G</w:t>
            </w:r>
          </w:p>
        </w:tc>
        <w:tc>
          <w:tcPr>
            <w:tcW w:w="33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HD</w:t>
            </w:r>
            <w:r>
              <w:rPr>
                <w:rFonts w:hint="eastAsia"/>
              </w:rPr>
              <w:t>：</w:t>
            </w:r>
            <w:r w:rsidR="00634F89">
              <w:t>50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及以</w:t>
            </w:r>
            <w:r>
              <w:t>上</w:t>
            </w:r>
          </w:p>
        </w:tc>
      </w:tr>
    </w:tbl>
    <w:p w:rsidR="00B66291" w:rsidRDefault="00B66291" w:rsidP="00B66291">
      <w:pPr>
        <w:jc w:val="center"/>
      </w:pPr>
      <w:r>
        <w:rPr>
          <w:rFonts w:hint="eastAsia"/>
        </w:rPr>
        <w:t>表</w:t>
      </w:r>
      <w:r w:rsidR="00DD59C5">
        <w:rPr>
          <w:rFonts w:hint="eastAsia"/>
        </w:rPr>
        <w:t>1</w:t>
      </w:r>
      <w:r>
        <w:rPr>
          <w:rFonts w:hint="eastAsia"/>
        </w:rPr>
        <w:t xml:space="preserve">-1 </w:t>
      </w:r>
      <w:r>
        <w:rPr>
          <w:rFonts w:hint="eastAsia"/>
        </w:rPr>
        <w:t>硬件环境表</w:t>
      </w:r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  <w:rPr>
          <w:rFonts w:ascii="宋体" w:hAnsi="宋体"/>
        </w:rPr>
      </w:pPr>
      <w:bookmarkStart w:id="5" w:name="_Toc465716603"/>
      <w:bookmarkStart w:id="6" w:name="_Toc528197441"/>
      <w:r>
        <w:rPr>
          <w:rFonts w:hint="eastAsia"/>
        </w:rPr>
        <w:t>软件</w:t>
      </w:r>
      <w:r>
        <w:t>环境</w:t>
      </w:r>
      <w:bookmarkEnd w:id="5"/>
      <w:bookmarkEnd w:id="6"/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2458"/>
        <w:gridCol w:w="1248"/>
        <w:gridCol w:w="2326"/>
      </w:tblGrid>
      <w:tr w:rsidR="00B66291" w:rsidTr="00396F4F">
        <w:tc>
          <w:tcPr>
            <w:tcW w:w="2196" w:type="dxa"/>
            <w:tcBorders>
              <w:left w:val="single" w:sz="8" w:space="0" w:color="4F81BD"/>
              <w:right w:val="single" w:sz="8" w:space="0" w:color="4F81BD"/>
            </w:tcBorders>
            <w:shd w:val="clear" w:color="auto" w:fill="4F81BD"/>
          </w:tcPr>
          <w:p w:rsidR="00B66291" w:rsidRDefault="00B66291" w:rsidP="00396F4F">
            <w:pPr>
              <w:jc w:val="center"/>
              <w:rPr>
                <w:rFonts w:ascii="宋体" w:hAnsi="宋体"/>
                <w:b/>
                <w:bCs/>
                <w:color w:val="FFFFFF"/>
              </w:rPr>
            </w:pPr>
          </w:p>
        </w:tc>
        <w:tc>
          <w:tcPr>
            <w:tcW w:w="2458" w:type="dxa"/>
            <w:shd w:val="clear" w:color="auto" w:fill="4F81BD"/>
          </w:tcPr>
          <w:p w:rsidR="00B66291" w:rsidRDefault="00B66291" w:rsidP="00396F4F">
            <w:pPr>
              <w:jc w:val="center"/>
              <w:rPr>
                <w:rFonts w:ascii="宋体" w:hAnsi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名称</w:t>
            </w:r>
          </w:p>
        </w:tc>
        <w:tc>
          <w:tcPr>
            <w:tcW w:w="1248" w:type="dxa"/>
            <w:tcBorders>
              <w:left w:val="single" w:sz="8" w:space="0" w:color="4F81BD"/>
              <w:right w:val="single" w:sz="8" w:space="0" w:color="4F81BD"/>
            </w:tcBorders>
            <w:shd w:val="clear" w:color="auto" w:fill="4F81BD"/>
          </w:tcPr>
          <w:p w:rsidR="00B66291" w:rsidRDefault="00B66291" w:rsidP="00396F4F">
            <w:pPr>
              <w:jc w:val="center"/>
              <w:rPr>
                <w:rFonts w:ascii="宋体" w:hAnsi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版本</w:t>
            </w:r>
          </w:p>
        </w:tc>
        <w:tc>
          <w:tcPr>
            <w:tcW w:w="2326" w:type="dxa"/>
            <w:shd w:val="clear" w:color="auto" w:fill="4F81BD"/>
          </w:tcPr>
          <w:p w:rsidR="00B66291" w:rsidRDefault="00B66291" w:rsidP="00396F4F">
            <w:pPr>
              <w:jc w:val="center"/>
              <w:rPr>
                <w:rFonts w:ascii="宋体" w:hAnsi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语种</w:t>
            </w:r>
          </w:p>
        </w:tc>
      </w:tr>
      <w:tr w:rsidR="00B66291" w:rsidTr="00396F4F">
        <w:tc>
          <w:tcPr>
            <w:tcW w:w="21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操作系统</w:t>
            </w:r>
          </w:p>
        </w:tc>
        <w:tc>
          <w:tcPr>
            <w:tcW w:w="2458" w:type="dxa"/>
            <w:tcBorders>
              <w:top w:val="single" w:sz="8" w:space="0" w:color="4F81BD"/>
              <w:bottom w:val="single" w:sz="8" w:space="0" w:color="4F81BD"/>
            </w:tcBorders>
          </w:tcPr>
          <w:p w:rsidR="00B66291" w:rsidRDefault="00B66291" w:rsidP="00396F4F">
            <w:r>
              <w:t>Windows</w:t>
            </w:r>
          </w:p>
        </w:tc>
        <w:tc>
          <w:tcPr>
            <w:tcW w:w="12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634F89" w:rsidP="00396F4F">
            <w:r>
              <w:t>7</w:t>
            </w:r>
          </w:p>
        </w:tc>
        <w:tc>
          <w:tcPr>
            <w:tcW w:w="2326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简体中文</w:t>
            </w:r>
          </w:p>
        </w:tc>
      </w:tr>
      <w:tr w:rsidR="00B66291" w:rsidTr="00396F4F">
        <w:tc>
          <w:tcPr>
            <w:tcW w:w="2196" w:type="dxa"/>
            <w:tcBorders>
              <w:left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数据库平台</w:t>
            </w:r>
          </w:p>
        </w:tc>
        <w:tc>
          <w:tcPr>
            <w:tcW w:w="2458" w:type="dxa"/>
          </w:tcPr>
          <w:p w:rsidR="00B66291" w:rsidRDefault="00B66291" w:rsidP="00396F4F">
            <w:proofErr w:type="spellStart"/>
            <w:r>
              <w:t>Mysql</w:t>
            </w:r>
            <w:proofErr w:type="spellEnd"/>
          </w:p>
        </w:tc>
        <w:tc>
          <w:tcPr>
            <w:tcW w:w="1248" w:type="dxa"/>
            <w:tcBorders>
              <w:left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5</w:t>
            </w:r>
            <w:r w:rsidR="00634F89">
              <w:t>.7</w:t>
            </w:r>
          </w:p>
        </w:tc>
        <w:tc>
          <w:tcPr>
            <w:tcW w:w="2326" w:type="dxa"/>
          </w:tcPr>
          <w:p w:rsidR="00B66291" w:rsidRDefault="00B66291" w:rsidP="00396F4F">
            <w:r>
              <w:rPr>
                <w:rFonts w:hint="eastAsia"/>
              </w:rPr>
              <w:t>简体中文</w:t>
            </w:r>
          </w:p>
        </w:tc>
      </w:tr>
      <w:tr w:rsidR="00B66291" w:rsidTr="00396F4F">
        <w:trPr>
          <w:trHeight w:val="215"/>
        </w:trPr>
        <w:tc>
          <w:tcPr>
            <w:tcW w:w="21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应用平台</w:t>
            </w:r>
          </w:p>
        </w:tc>
        <w:tc>
          <w:tcPr>
            <w:tcW w:w="2458" w:type="dxa"/>
            <w:tcBorders>
              <w:top w:val="single" w:sz="8" w:space="0" w:color="4F81BD"/>
              <w:bottom w:val="single" w:sz="8" w:space="0" w:color="4F81BD"/>
            </w:tcBorders>
          </w:tcPr>
          <w:p w:rsidR="00B66291" w:rsidRDefault="00B66291" w:rsidP="00396F4F">
            <w:r>
              <w:t>Tomcat</w:t>
            </w:r>
          </w:p>
        </w:tc>
        <w:tc>
          <w:tcPr>
            <w:tcW w:w="12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634F89" w:rsidP="00396F4F">
            <w:r>
              <w:t>8</w:t>
            </w:r>
            <w:r w:rsidR="00B66291">
              <w:rPr>
                <w:rFonts w:hint="eastAsia"/>
              </w:rPr>
              <w:t>.0</w:t>
            </w:r>
          </w:p>
        </w:tc>
        <w:tc>
          <w:tcPr>
            <w:tcW w:w="2326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简体中文</w:t>
            </w:r>
          </w:p>
        </w:tc>
      </w:tr>
      <w:tr w:rsidR="00B66291" w:rsidTr="00396F4F">
        <w:trPr>
          <w:trHeight w:val="215"/>
        </w:trPr>
        <w:tc>
          <w:tcPr>
            <w:tcW w:w="21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JAVA</w:t>
            </w:r>
            <w:r>
              <w:t>平台</w:t>
            </w:r>
          </w:p>
        </w:tc>
        <w:tc>
          <w:tcPr>
            <w:tcW w:w="2458" w:type="dxa"/>
            <w:tcBorders>
              <w:top w:val="single" w:sz="8" w:space="0" w:color="4F81BD"/>
              <w:bottom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JDK</w:t>
            </w:r>
          </w:p>
        </w:tc>
        <w:tc>
          <w:tcPr>
            <w:tcW w:w="12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634F89" w:rsidP="00396F4F">
            <w:r>
              <w:t>8</w:t>
            </w:r>
          </w:p>
        </w:tc>
        <w:tc>
          <w:tcPr>
            <w:tcW w:w="2326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t>英文</w:t>
            </w:r>
          </w:p>
        </w:tc>
      </w:tr>
      <w:tr w:rsidR="00B66291" w:rsidTr="00396F4F">
        <w:tc>
          <w:tcPr>
            <w:tcW w:w="2196" w:type="dxa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>
            <w:r>
              <w:rPr>
                <w:rFonts w:hint="eastAsia"/>
              </w:rPr>
              <w:t>浏览器</w:t>
            </w:r>
          </w:p>
        </w:tc>
        <w:tc>
          <w:tcPr>
            <w:tcW w:w="2458" w:type="dxa"/>
          </w:tcPr>
          <w:p w:rsidR="00B66291" w:rsidRDefault="00B66291" w:rsidP="00396F4F">
            <w:r>
              <w:t>Firefox</w:t>
            </w:r>
            <w:r>
              <w:t>、</w:t>
            </w:r>
            <w:r>
              <w:t>IE</w:t>
            </w:r>
            <w:r>
              <w:t>、</w:t>
            </w:r>
            <w:r>
              <w:t>Chrome</w:t>
            </w:r>
          </w:p>
        </w:tc>
        <w:tc>
          <w:tcPr>
            <w:tcW w:w="1248" w:type="dxa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B66291" w:rsidRDefault="00B66291" w:rsidP="00396F4F"/>
        </w:tc>
        <w:tc>
          <w:tcPr>
            <w:tcW w:w="2326" w:type="dxa"/>
          </w:tcPr>
          <w:p w:rsidR="00B66291" w:rsidRDefault="00B66291" w:rsidP="00396F4F">
            <w:r>
              <w:rPr>
                <w:rFonts w:hint="eastAsia"/>
              </w:rPr>
              <w:t>简体中文</w:t>
            </w:r>
          </w:p>
        </w:tc>
      </w:tr>
    </w:tbl>
    <w:p w:rsidR="00B66291" w:rsidRPr="00DD59C5" w:rsidRDefault="00B66291" w:rsidP="00DD59C5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表</w:t>
      </w:r>
      <w:r w:rsidR="00DD59C5">
        <w:t>1</w:t>
      </w:r>
      <w:r>
        <w:t>-2</w:t>
      </w:r>
      <w:r>
        <w:rPr>
          <w:rFonts w:ascii="宋体" w:hAnsi="宋体" w:hint="eastAsia"/>
        </w:rPr>
        <w:t xml:space="preserve"> 软件环境表</w:t>
      </w:r>
    </w:p>
    <w:p w:rsidR="00B66291" w:rsidRDefault="00B66291" w:rsidP="00B66291">
      <w:pPr>
        <w:pStyle w:val="1"/>
        <w:numPr>
          <w:ilvl w:val="0"/>
          <w:numId w:val="3"/>
        </w:numPr>
        <w:tabs>
          <w:tab w:val="left" w:pos="540"/>
        </w:tabs>
        <w:spacing w:before="360" w:after="0" w:line="0" w:lineRule="atLeast"/>
      </w:pPr>
      <w:bookmarkStart w:id="7" w:name="_Toc465716604"/>
      <w:bookmarkStart w:id="8" w:name="_Toc528197442"/>
      <w:r>
        <w:rPr>
          <w:rFonts w:hint="eastAsia"/>
        </w:rPr>
        <w:t>安装</w:t>
      </w:r>
      <w:r>
        <w:t>说明</w:t>
      </w:r>
      <w:bookmarkEnd w:id="7"/>
      <w:bookmarkEnd w:id="8"/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9" w:name="_Toc465716605"/>
      <w:bookmarkStart w:id="10" w:name="_Toc528197443"/>
      <w:r>
        <w:rPr>
          <w:rFonts w:hint="eastAsia"/>
        </w:rPr>
        <w:t>软件</w:t>
      </w:r>
      <w:r>
        <w:t>的安装及配置的注意事项</w:t>
      </w:r>
      <w:bookmarkEnd w:id="9"/>
      <w:bookmarkEnd w:id="10"/>
    </w:p>
    <w:p w:rsidR="00B66291" w:rsidRDefault="00B66291" w:rsidP="00B66291">
      <w:pPr>
        <w:pStyle w:val="3"/>
        <w:numPr>
          <w:ilvl w:val="2"/>
          <w:numId w:val="3"/>
        </w:numPr>
      </w:pPr>
      <w:bookmarkStart w:id="11" w:name="_Toc465716606"/>
      <w:bookmarkStart w:id="12" w:name="_Toc528197444"/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5</w:t>
      </w:r>
      <w:r>
        <w:t>.</w:t>
      </w:r>
      <w:r w:rsidR="00634F89">
        <w:t>7</w:t>
      </w:r>
      <w:r>
        <w:t>安装及配置注意事项</w:t>
      </w:r>
      <w:bookmarkEnd w:id="11"/>
      <w:bookmarkEnd w:id="12"/>
    </w:p>
    <w:p w:rsidR="00B66291" w:rsidRDefault="00B66291" w:rsidP="00B66291">
      <w:r>
        <w:tab/>
      </w:r>
      <w:r>
        <w:t>编码统一使用：</w:t>
      </w:r>
      <w:r>
        <w:rPr>
          <w:rFonts w:hint="eastAsia"/>
        </w:rPr>
        <w:t>u</w:t>
      </w:r>
      <w:r>
        <w:t>tf8</w:t>
      </w:r>
    </w:p>
    <w:p w:rsidR="00B66291" w:rsidRDefault="00B66291" w:rsidP="00B66291">
      <w:r>
        <w:rPr>
          <w:noProof/>
        </w:rPr>
        <w:drawing>
          <wp:inline distT="0" distB="0" distL="0" distR="0">
            <wp:extent cx="5362575" cy="24384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Default="00B66291" w:rsidP="00DD59C5">
      <w:pPr>
        <w:pStyle w:val="ac"/>
      </w:pPr>
      <w:r>
        <w:rPr>
          <w:rFonts w:hint="eastAsia"/>
        </w:rPr>
        <w:t>3.1.1Mysql 5.</w:t>
      </w:r>
      <w:r w:rsidR="00634F89">
        <w:t>7</w:t>
      </w:r>
      <w:r>
        <w:rPr>
          <w:rFonts w:hint="eastAsia"/>
        </w:rPr>
        <w:t>安装及配置注意事项</w:t>
      </w:r>
    </w:p>
    <w:p w:rsidR="00B66291" w:rsidRDefault="00B66291" w:rsidP="00B66291">
      <w:pPr>
        <w:pStyle w:val="3"/>
        <w:numPr>
          <w:ilvl w:val="2"/>
          <w:numId w:val="3"/>
        </w:numPr>
      </w:pPr>
      <w:bookmarkStart w:id="13" w:name="_Toc465716607"/>
      <w:bookmarkStart w:id="14" w:name="_Toc528197445"/>
      <w:r>
        <w:t>Tomcat</w:t>
      </w:r>
      <w:r>
        <w:rPr>
          <w:rFonts w:hint="eastAsia"/>
        </w:rPr>
        <w:t xml:space="preserve"> </w:t>
      </w:r>
      <w:r w:rsidR="00634F89">
        <w:t>8</w:t>
      </w:r>
      <w:r>
        <w:t>安装及配置注意事项</w:t>
      </w:r>
      <w:bookmarkEnd w:id="13"/>
      <w:bookmarkEnd w:id="14"/>
    </w:p>
    <w:p w:rsidR="00B66291" w:rsidRDefault="00B66291" w:rsidP="00B66291">
      <w:r>
        <w:tab/>
      </w:r>
      <w:r>
        <w:t>编码统一使用：</w:t>
      </w:r>
      <w:r>
        <w:rPr>
          <w:rFonts w:hint="eastAsia"/>
        </w:rPr>
        <w:t>u</w:t>
      </w:r>
      <w:r>
        <w:t xml:space="preserve">tf8 </w:t>
      </w:r>
    </w:p>
    <w:p w:rsidR="00B66291" w:rsidRDefault="00B66291" w:rsidP="00B66291">
      <w:r>
        <w:tab/>
      </w:r>
      <w:r>
        <w:t>打开</w:t>
      </w:r>
      <w:r>
        <w:t xml:space="preserve">Tomcat </w:t>
      </w:r>
      <w:r w:rsidR="00634F89">
        <w:t>8</w:t>
      </w:r>
      <w:r>
        <w:t>根目录，打开</w:t>
      </w:r>
      <w:r>
        <w:rPr>
          <w:rFonts w:hint="eastAsia"/>
        </w:rPr>
        <w:t xml:space="preserve"> </w:t>
      </w:r>
      <w:r>
        <w:t xml:space="preserve">conf/server.xml </w:t>
      </w:r>
      <w:r>
        <w:t>，修改配置：</w:t>
      </w:r>
    </w:p>
    <w:p w:rsidR="00B66291" w:rsidRDefault="00B66291" w:rsidP="00B66291">
      <w:r>
        <w:t xml:space="preserve">    &lt;Connector port="8080" protocol="HTTP/1.1" </w:t>
      </w:r>
    </w:p>
    <w:p w:rsidR="00B66291" w:rsidRDefault="00B66291" w:rsidP="00B66291">
      <w:r>
        <w:lastRenderedPageBreak/>
        <w:t xml:space="preserve">               </w:t>
      </w:r>
      <w:proofErr w:type="spellStart"/>
      <w:r>
        <w:t>connectionTimeout</w:t>
      </w:r>
      <w:proofErr w:type="spellEnd"/>
      <w:r>
        <w:t xml:space="preserve">="20000" </w:t>
      </w:r>
    </w:p>
    <w:p w:rsidR="00B66291" w:rsidRDefault="00B66291" w:rsidP="00B66291">
      <w:r>
        <w:t xml:space="preserve">               </w:t>
      </w:r>
      <w:proofErr w:type="spellStart"/>
      <w:r>
        <w:t>redirectPort</w:t>
      </w:r>
      <w:proofErr w:type="spellEnd"/>
      <w:r>
        <w:t>="8443"</w:t>
      </w:r>
      <w:r>
        <w:rPr>
          <w:b/>
        </w:rPr>
        <w:t xml:space="preserve"> </w:t>
      </w:r>
      <w:proofErr w:type="spellStart"/>
      <w:r>
        <w:rPr>
          <w:b/>
        </w:rPr>
        <w:t>URIEncoding</w:t>
      </w:r>
      <w:proofErr w:type="spellEnd"/>
      <w:r>
        <w:rPr>
          <w:b/>
        </w:rPr>
        <w:t>="UTF-8"</w:t>
      </w:r>
      <w:r w:rsidR="00DD59C5">
        <w:t xml:space="preserve"> /&gt;</w:t>
      </w:r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15" w:name="_Toc465716608"/>
      <w:bookmarkStart w:id="16" w:name="_Toc528197446"/>
      <w:r>
        <w:t>系统安装</w:t>
      </w:r>
      <w:bookmarkEnd w:id="15"/>
      <w:bookmarkEnd w:id="16"/>
    </w:p>
    <w:p w:rsidR="00B66291" w:rsidRDefault="00B66291" w:rsidP="00B66291">
      <w:r>
        <w:t>步骤：</w:t>
      </w:r>
    </w:p>
    <w:p w:rsidR="00B66291" w:rsidRDefault="00B66291" w:rsidP="00B66291">
      <w:r>
        <w:tab/>
        <w:t xml:space="preserve">1 </w:t>
      </w:r>
      <w:r>
        <w:t>启动数据库服务器，把数据库：</w:t>
      </w:r>
      <w:proofErr w:type="spellStart"/>
      <w:r w:rsidR="00761356" w:rsidRPr="00AC7E1D">
        <w:t>nova</w:t>
      </w:r>
      <w:r w:rsidR="00761356">
        <w:rPr>
          <w:rFonts w:hint="eastAsia"/>
        </w:rPr>
        <w:t>_s</w:t>
      </w:r>
      <w:r w:rsidR="00761356" w:rsidRPr="00AC7E1D">
        <w:t>upermarket</w:t>
      </w:r>
      <w:r>
        <w:t>.sql</w:t>
      </w:r>
      <w:proofErr w:type="spellEnd"/>
      <w:r>
        <w:t xml:space="preserve"> </w:t>
      </w:r>
      <w:r>
        <w:t>，导入到数据库；</w:t>
      </w:r>
      <w:r>
        <w:rPr>
          <w:rFonts w:hint="eastAsia"/>
        </w:rPr>
        <w:t xml:space="preserve"> </w:t>
      </w:r>
      <w:r>
        <w:t xml:space="preserve">  </w:t>
      </w:r>
    </w:p>
    <w:p w:rsidR="00B66291" w:rsidRDefault="00B66291" w:rsidP="00AC7E1D">
      <w:pPr>
        <w:rPr>
          <w:rFonts w:hint="eastAsia"/>
        </w:rPr>
      </w:pPr>
      <w:r>
        <w:t>2</w:t>
      </w:r>
      <w:r>
        <w:rPr>
          <w:rFonts w:hint="eastAsia"/>
        </w:rPr>
        <w:t xml:space="preserve"> </w:t>
      </w:r>
      <w:r>
        <w:t>用解压缩软件打开</w:t>
      </w:r>
      <w:r>
        <w:rPr>
          <w:rFonts w:hint="eastAsia"/>
        </w:rPr>
        <w:t xml:space="preserve"> </w:t>
      </w:r>
      <w:proofErr w:type="spellStart"/>
      <w:r w:rsidR="00AC7E1D" w:rsidRPr="00AC7E1D">
        <w:t>novaSupermarketInvoicingSystem</w:t>
      </w:r>
      <w:r w:rsidR="00AC7E1D">
        <w:t>.war</w:t>
      </w:r>
      <w:proofErr w:type="spellEnd"/>
      <w:r>
        <w:t xml:space="preserve"> </w:t>
      </w:r>
      <w:r>
        <w:t>包，打开：</w:t>
      </w:r>
      <w:r>
        <w:t xml:space="preserve"> /WEB-INF/classes/</w:t>
      </w:r>
      <w:proofErr w:type="spellStart"/>
      <w:r>
        <w:t>jdbc.properties</w:t>
      </w:r>
      <w:proofErr w:type="spellEnd"/>
      <w:r>
        <w:rPr>
          <w:rFonts w:hint="eastAsia"/>
        </w:rPr>
        <w:t xml:space="preserve"> </w:t>
      </w:r>
      <w:r>
        <w:t>，修改为自己使用的数据库服务器的</w:t>
      </w:r>
      <w:r>
        <w:rPr>
          <w:rFonts w:hint="eastAsia"/>
        </w:rPr>
        <w:t xml:space="preserve"> </w:t>
      </w:r>
      <w:r>
        <w:t>IP</w:t>
      </w:r>
      <w:r>
        <w:t>，端口，用户名，密码。</w:t>
      </w:r>
    </w:p>
    <w:p w:rsidR="00B66291" w:rsidRDefault="00B66291" w:rsidP="00DD59C5">
      <w:pPr>
        <w:ind w:firstLine="420"/>
      </w:pPr>
      <w:r>
        <w:rPr>
          <w:noProof/>
        </w:rPr>
        <w:drawing>
          <wp:inline distT="0" distB="0" distL="0" distR="0">
            <wp:extent cx="57150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Default="00B66291" w:rsidP="00B66291">
      <w:r>
        <w:tab/>
        <w:t xml:space="preserve">3 </w:t>
      </w:r>
      <w:r>
        <w:t>把打包好的</w:t>
      </w:r>
      <w:r>
        <w:rPr>
          <w:rFonts w:hint="eastAsia"/>
        </w:rPr>
        <w:t xml:space="preserve"> </w:t>
      </w:r>
      <w:proofErr w:type="spellStart"/>
      <w:r w:rsidR="00AC7E1D" w:rsidRPr="00AC7E1D">
        <w:t>novaSupermarketInvoicingSystem</w:t>
      </w:r>
      <w:r w:rsidR="00AC7E1D">
        <w:t>.war</w:t>
      </w:r>
      <w:proofErr w:type="spellEnd"/>
      <w:r>
        <w:t xml:space="preserve"> </w:t>
      </w:r>
      <w:r>
        <w:t>包，复制到</w:t>
      </w:r>
      <w:r>
        <w:rPr>
          <w:rFonts w:hint="eastAsia"/>
        </w:rPr>
        <w:t xml:space="preserve"> </w:t>
      </w:r>
      <w:r>
        <w:t>Tomcat</w:t>
      </w:r>
      <w:r w:rsidR="00AC7E1D">
        <w:t>8</w:t>
      </w:r>
      <w:r>
        <w:t>根目录</w:t>
      </w:r>
      <w:r>
        <w:t>/</w:t>
      </w:r>
      <w:proofErr w:type="spellStart"/>
      <w:r>
        <w:t>webapps</w:t>
      </w:r>
      <w:proofErr w:type="spellEnd"/>
      <w:r>
        <w:rPr>
          <w:rFonts w:hint="eastAsia"/>
        </w:rPr>
        <w:t>/</w:t>
      </w:r>
      <w:r>
        <w:t xml:space="preserve"> </w:t>
      </w:r>
      <w:r>
        <w:t>目录下；</w:t>
      </w:r>
    </w:p>
    <w:p w:rsidR="00B66291" w:rsidRDefault="00B66291" w:rsidP="00B66291">
      <w:pPr>
        <w:rPr>
          <w:rFonts w:hint="eastAsia"/>
        </w:rPr>
      </w:pPr>
      <w:r>
        <w:tab/>
        <w:t>4</w:t>
      </w:r>
      <w:r>
        <w:t>双击运行</w:t>
      </w:r>
      <w:r>
        <w:t>Tomcat</w:t>
      </w:r>
      <w:r w:rsidR="00A92B7C">
        <w:t>8</w:t>
      </w:r>
      <w:r>
        <w:t>根目录</w:t>
      </w:r>
      <w:r>
        <w:t>/bin</w:t>
      </w:r>
      <w:r>
        <w:rPr>
          <w:rFonts w:hint="eastAsia"/>
        </w:rPr>
        <w:t>/</w:t>
      </w:r>
      <w:r>
        <w:t xml:space="preserve">startup.bat </w:t>
      </w:r>
      <w:r>
        <w:t>，即可以启动服务器。</w:t>
      </w:r>
    </w:p>
    <w:p w:rsidR="00B66291" w:rsidRDefault="00B66291" w:rsidP="00B66291">
      <w:pPr>
        <w:pStyle w:val="1"/>
        <w:numPr>
          <w:ilvl w:val="0"/>
          <w:numId w:val="3"/>
        </w:numPr>
        <w:tabs>
          <w:tab w:val="left" w:pos="540"/>
        </w:tabs>
        <w:spacing w:before="360" w:after="0" w:line="0" w:lineRule="atLeast"/>
      </w:pPr>
      <w:bookmarkStart w:id="17" w:name="_Toc465716609"/>
      <w:bookmarkStart w:id="18" w:name="_Toc528197447"/>
      <w:r>
        <w:rPr>
          <w:rFonts w:hint="eastAsia"/>
        </w:rPr>
        <w:t>系统</w:t>
      </w:r>
      <w:r>
        <w:t>组成</w:t>
      </w:r>
      <w:bookmarkEnd w:id="17"/>
      <w:bookmarkEnd w:id="18"/>
    </w:p>
    <w:p w:rsidR="00B66291" w:rsidRDefault="00634F89" w:rsidP="00B66291">
      <w:pPr>
        <w:ind w:firstLine="420"/>
      </w:pPr>
      <w:r>
        <w:rPr>
          <w:rFonts w:hint="eastAsia"/>
        </w:rPr>
        <w:t>Nova</w:t>
      </w:r>
      <w:r>
        <w:rPr>
          <w:rFonts w:hint="eastAsia"/>
        </w:rPr>
        <w:t>超市进销存系统</w:t>
      </w:r>
      <w:r w:rsidR="00B66291">
        <w:t>主要由五大</w:t>
      </w:r>
      <w:r w:rsidR="00B66291">
        <w:rPr>
          <w:rFonts w:hint="eastAsia"/>
        </w:rPr>
        <w:t>模块</w:t>
      </w:r>
      <w:r w:rsidR="00B66291">
        <w:t>组成</w:t>
      </w:r>
      <w:r w:rsidR="00B66291">
        <w:rPr>
          <w:rFonts w:hint="eastAsia"/>
        </w:rPr>
        <w:t>：用户</w:t>
      </w:r>
      <w:r>
        <w:rPr>
          <w:rFonts w:hint="eastAsia"/>
        </w:rPr>
        <w:t>管理</w:t>
      </w:r>
      <w:r w:rsidR="00B66291">
        <w:t>模块</w:t>
      </w:r>
      <w:r w:rsidR="00B66291">
        <w:rPr>
          <w:rFonts w:hint="eastAsia"/>
        </w:rPr>
        <w:t>；</w:t>
      </w:r>
      <w:r>
        <w:rPr>
          <w:rFonts w:hint="eastAsia"/>
        </w:rPr>
        <w:t>商品信息管理</w:t>
      </w:r>
      <w:r w:rsidR="00B66291">
        <w:t>模块</w:t>
      </w:r>
      <w:r w:rsidR="00B66291">
        <w:rPr>
          <w:rFonts w:hint="eastAsia"/>
        </w:rPr>
        <w:t>；</w:t>
      </w:r>
      <w:r w:rsidR="00F0684A">
        <w:rPr>
          <w:rFonts w:hint="eastAsia"/>
        </w:rPr>
        <w:t>货单</w:t>
      </w:r>
      <w:r w:rsidR="00B66291">
        <w:t>模块</w:t>
      </w:r>
      <w:r w:rsidR="00B66291">
        <w:rPr>
          <w:rFonts w:hint="eastAsia"/>
        </w:rPr>
        <w:t>；</w:t>
      </w:r>
      <w:r>
        <w:rPr>
          <w:rFonts w:hint="eastAsia"/>
        </w:rPr>
        <w:t>销售</w:t>
      </w:r>
      <w:r w:rsidR="00B66291">
        <w:t>模块</w:t>
      </w:r>
      <w:r w:rsidR="00AC1B98">
        <w:rPr>
          <w:rFonts w:hint="eastAsia"/>
        </w:rPr>
        <w:t>；统计分析模块</w:t>
      </w:r>
      <w:r w:rsidR="00B66291">
        <w:rPr>
          <w:rFonts w:hint="eastAsia"/>
        </w:rPr>
        <w:t>。</w:t>
      </w:r>
    </w:p>
    <w:p w:rsidR="00B66291" w:rsidRDefault="00B66291" w:rsidP="00B66291">
      <w:pPr>
        <w:ind w:firstLine="420"/>
      </w:pPr>
      <w:r>
        <w:rPr>
          <w:rFonts w:hint="eastAsia"/>
        </w:rPr>
        <w:t>说明：</w:t>
      </w:r>
    </w:p>
    <w:p w:rsidR="00B66291" w:rsidRPr="00634F89" w:rsidRDefault="00B66291" w:rsidP="00B66291">
      <w:pPr>
        <w:ind w:left="420" w:firstLine="420"/>
        <w:rPr>
          <w:rStyle w:val="aa"/>
        </w:rPr>
      </w:pPr>
      <w:r>
        <w:t>前台入口：</w:t>
      </w:r>
      <w:r w:rsidR="00634F89" w:rsidRPr="00634F89">
        <w:rPr>
          <w:rStyle w:val="aa"/>
          <w:rFonts w:hint="eastAsia"/>
        </w:rPr>
        <w:t>h</w:t>
      </w:r>
      <w:r w:rsidR="00634F89" w:rsidRPr="00634F89">
        <w:rPr>
          <w:rStyle w:val="aa"/>
        </w:rPr>
        <w:t>ttp://127.0.0.1:8080/</w:t>
      </w:r>
      <w:r w:rsidR="00AC7E1D" w:rsidRPr="00AC7E1D">
        <w:rPr>
          <w:rStyle w:val="aa"/>
        </w:rPr>
        <w:t>novaSupermarketInvoicingSystem</w:t>
      </w:r>
      <w:r w:rsidR="00634F89" w:rsidRPr="00634F89">
        <w:rPr>
          <w:rStyle w:val="aa"/>
        </w:rPr>
        <w:t xml:space="preserve">/ </w:t>
      </w:r>
    </w:p>
    <w:p w:rsidR="00B66291" w:rsidRPr="00634F89" w:rsidRDefault="00B66291" w:rsidP="00DD59C5">
      <w:pPr>
        <w:ind w:left="420" w:firstLine="420"/>
        <w:rPr>
          <w:rStyle w:val="aa"/>
        </w:rPr>
      </w:pPr>
      <w:r>
        <w:t>后台入口：</w:t>
      </w:r>
      <w:r w:rsidRPr="00634F89">
        <w:rPr>
          <w:rStyle w:val="aa"/>
          <w:rFonts w:hint="eastAsia"/>
        </w:rPr>
        <w:t>h</w:t>
      </w:r>
      <w:r w:rsidRPr="00634F89">
        <w:rPr>
          <w:rStyle w:val="aa"/>
        </w:rPr>
        <w:t>ttp://127.0.0.1:8080</w:t>
      </w:r>
      <w:r w:rsidR="00634F89" w:rsidRPr="00634F89">
        <w:rPr>
          <w:rStyle w:val="aa"/>
        </w:rPr>
        <w:t>/</w:t>
      </w:r>
      <w:r w:rsidR="00AC7E1D" w:rsidRPr="00AC7E1D">
        <w:rPr>
          <w:rStyle w:val="aa"/>
        </w:rPr>
        <w:t>novaSupermarketInvoicingSystem</w:t>
      </w:r>
      <w:r w:rsidR="00634F89" w:rsidRPr="00634F89">
        <w:rPr>
          <w:rStyle w:val="aa"/>
        </w:rPr>
        <w:t>/</w:t>
      </w:r>
      <w:r w:rsidR="00D123EC">
        <w:rPr>
          <w:rStyle w:val="aa"/>
          <w:rFonts w:hint="eastAsia"/>
        </w:rPr>
        <w:t>login</w:t>
      </w:r>
    </w:p>
    <w:p w:rsidR="00B66291" w:rsidRDefault="00D123EC" w:rsidP="00B66291">
      <w:pPr>
        <w:pStyle w:val="1"/>
        <w:numPr>
          <w:ilvl w:val="0"/>
          <w:numId w:val="3"/>
        </w:numPr>
        <w:tabs>
          <w:tab w:val="left" w:pos="540"/>
        </w:tabs>
        <w:spacing w:before="360" w:after="0" w:line="0" w:lineRule="atLeast"/>
      </w:pPr>
      <w:bookmarkStart w:id="19" w:name="_Toc465716610"/>
      <w:bookmarkStart w:id="20" w:name="_Toc528197448"/>
      <w:r>
        <w:rPr>
          <w:rFonts w:hint="eastAsia"/>
        </w:rPr>
        <w:t>用户管理</w:t>
      </w:r>
      <w:r w:rsidR="00B66291">
        <w:t>模块</w:t>
      </w:r>
      <w:bookmarkEnd w:id="19"/>
      <w:bookmarkEnd w:id="20"/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21" w:name="_Toc465716611"/>
      <w:bookmarkStart w:id="22" w:name="_Toc528197449"/>
      <w:r>
        <w:rPr>
          <w:rFonts w:hint="eastAsia"/>
        </w:rPr>
        <w:t>用户登录</w:t>
      </w:r>
      <w:bookmarkEnd w:id="21"/>
      <w:bookmarkEnd w:id="22"/>
    </w:p>
    <w:p w:rsidR="00B66291" w:rsidRDefault="00B66291" w:rsidP="00B66291"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进入用户登录页面</w:t>
      </w:r>
    </w:p>
    <w:p w:rsidR="00B66291" w:rsidRDefault="00B66291" w:rsidP="00B66291"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输入用户名、密码</w:t>
      </w:r>
      <w:r w:rsidR="00707401">
        <w:rPr>
          <w:rFonts w:hint="eastAsia"/>
        </w:rPr>
        <w:t>，将验证条拉到相应位置完成响应。</w:t>
      </w:r>
    </w:p>
    <w:p w:rsidR="00B66291" w:rsidRDefault="00B66291" w:rsidP="00B66291">
      <w:r>
        <w:rPr>
          <w:rFonts w:hint="eastAsia"/>
        </w:rPr>
        <w:t xml:space="preserve">3 </w:t>
      </w:r>
      <w:r>
        <w:rPr>
          <w:rFonts w:hint="eastAsia"/>
        </w:rPr>
        <w:t>点击登录按钮</w:t>
      </w:r>
    </w:p>
    <w:p w:rsidR="00B66291" w:rsidRDefault="00584FE3" w:rsidP="00B66291">
      <w:r w:rsidRPr="00584FE3">
        <w:rPr>
          <w:noProof/>
        </w:rPr>
        <w:lastRenderedPageBreak/>
        <w:drawing>
          <wp:inline distT="0" distB="0" distL="0" distR="0">
            <wp:extent cx="5274310" cy="2828925"/>
            <wp:effectExtent l="0" t="0" r="2540" b="9525"/>
            <wp:docPr id="2" name="图片 2" descr="C:\Users\lzy23\AppData\Local\Temp\15403993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y23\AppData\Local\Temp\1540399353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Default="00B66291" w:rsidP="00DD59C5">
      <w:pPr>
        <w:pStyle w:val="ac"/>
      </w:pPr>
      <w:r>
        <w:t>图</w:t>
      </w:r>
      <w:r>
        <w:t xml:space="preserve"> </w:t>
      </w:r>
      <w:r w:rsidR="00DD59C5">
        <w:rPr>
          <w:rFonts w:hint="eastAsia"/>
        </w:rPr>
        <w:t>4</w:t>
      </w:r>
      <w:r>
        <w:rPr>
          <w:rFonts w:hint="eastAsia"/>
        </w:rPr>
        <w:t>.1</w:t>
      </w:r>
      <w:r>
        <w:rPr>
          <w:rFonts w:hint="eastAsia"/>
        </w:rPr>
        <w:t>用户登录</w:t>
      </w:r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23" w:name="_Toc465716613"/>
      <w:bookmarkStart w:id="24" w:name="_Toc528197450"/>
      <w:r>
        <w:t>用户</w:t>
      </w:r>
      <w:r>
        <w:rPr>
          <w:rFonts w:hint="eastAsia"/>
        </w:rPr>
        <w:t>个人信息</w:t>
      </w:r>
      <w:bookmarkEnd w:id="23"/>
      <w:bookmarkEnd w:id="24"/>
    </w:p>
    <w:p w:rsidR="00B66291" w:rsidRDefault="00B66291" w:rsidP="00B66291">
      <w:pPr>
        <w:pStyle w:val="a9"/>
        <w:numPr>
          <w:ilvl w:val="0"/>
          <w:numId w:val="4"/>
        </w:numPr>
        <w:ind w:firstLineChars="0"/>
      </w:pPr>
      <w:r>
        <w:t>在</w:t>
      </w:r>
      <w:r w:rsidR="00707401">
        <w:rPr>
          <w:rFonts w:hint="eastAsia"/>
        </w:rPr>
        <w:t>导航栏</w:t>
      </w:r>
      <w:r>
        <w:t>点击</w:t>
      </w:r>
      <w:r w:rsidR="00707401">
        <w:rPr>
          <w:rFonts w:hint="eastAsia"/>
        </w:rPr>
        <w:t>“我的信息”</w:t>
      </w:r>
      <w:r>
        <w:t>，</w:t>
      </w:r>
      <w:r>
        <w:rPr>
          <w:rFonts w:hint="eastAsia"/>
        </w:rPr>
        <w:t>进入个人中心</w:t>
      </w:r>
    </w:p>
    <w:p w:rsidR="00B66291" w:rsidRDefault="00B66291" w:rsidP="00B6629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编辑个人资料（只能修改</w:t>
      </w:r>
      <w:r w:rsidR="00707401">
        <w:rPr>
          <w:rFonts w:hint="eastAsia"/>
        </w:rPr>
        <w:t>密码和头像</w:t>
      </w:r>
      <w:r>
        <w:rPr>
          <w:rFonts w:hint="eastAsia"/>
        </w:rPr>
        <w:t>）</w:t>
      </w:r>
    </w:p>
    <w:p w:rsidR="00B66291" w:rsidRDefault="00B66291" w:rsidP="00B6629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提交</w:t>
      </w:r>
    </w:p>
    <w:p w:rsidR="00B66291" w:rsidRDefault="00707401" w:rsidP="00DD59C5">
      <w:r w:rsidRPr="00707401">
        <w:rPr>
          <w:noProof/>
        </w:rPr>
        <w:drawing>
          <wp:inline distT="0" distB="0" distL="0" distR="0">
            <wp:extent cx="5274310" cy="2828925"/>
            <wp:effectExtent l="0" t="0" r="2540" b="9525"/>
            <wp:docPr id="3" name="图片 3" descr="C:\Users\lzy23\AppData\Local\Temp\15403995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y23\AppData\Local\Temp\1540399590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Pr="00DD59C5" w:rsidRDefault="00B66291" w:rsidP="00DD59C5">
      <w:pPr>
        <w:pStyle w:val="ac"/>
        <w:rPr>
          <w:rFonts w:ascii="Cambria" w:eastAsia="宋体" w:hAnsi="Cambria" w:cs="Times New Roman"/>
          <w:sz w:val="24"/>
          <w:szCs w:val="24"/>
        </w:rPr>
      </w:pPr>
      <w:r>
        <w:t>图</w:t>
      </w:r>
      <w:r>
        <w:t xml:space="preserve"> </w:t>
      </w:r>
      <w:r w:rsidR="00DD59C5">
        <w:rPr>
          <w:rFonts w:hint="eastAsia"/>
        </w:rPr>
        <w:t>4</w:t>
      </w:r>
      <w:r>
        <w:rPr>
          <w:rFonts w:hint="eastAsia"/>
        </w:rPr>
        <w:t>.</w:t>
      </w:r>
      <w:r w:rsidR="007E387A">
        <w:t>2</w:t>
      </w:r>
      <w:r>
        <w:rPr>
          <w:rFonts w:hint="eastAsia"/>
        </w:rPr>
        <w:t>用户个人信息</w:t>
      </w:r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25" w:name="_Toc465716614"/>
      <w:bookmarkStart w:id="26" w:name="_Toc528197451"/>
      <w:r>
        <w:t>用户修改密码</w:t>
      </w:r>
      <w:bookmarkEnd w:id="25"/>
      <w:bookmarkEnd w:id="26"/>
    </w:p>
    <w:p w:rsidR="00B66291" w:rsidRDefault="00B66291" w:rsidP="00B6629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 w:rsidR="00707401">
        <w:rPr>
          <w:rFonts w:hint="eastAsia"/>
        </w:rPr>
        <w:t>导航栏</w:t>
      </w:r>
      <w:r w:rsidR="00707401">
        <w:t>点击</w:t>
      </w:r>
      <w:r w:rsidR="00707401">
        <w:rPr>
          <w:rFonts w:hint="eastAsia"/>
        </w:rPr>
        <w:t>“我的信息”</w:t>
      </w:r>
      <w:r w:rsidR="00707401">
        <w:t>，</w:t>
      </w:r>
      <w:r w:rsidR="00707401">
        <w:rPr>
          <w:rFonts w:hint="eastAsia"/>
        </w:rPr>
        <w:t>进入个人中心</w:t>
      </w:r>
    </w:p>
    <w:p w:rsidR="00B66291" w:rsidRDefault="00707401" w:rsidP="00B6629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在个人中心页面左下角的修改密码处</w:t>
      </w:r>
    </w:p>
    <w:p w:rsidR="00B66291" w:rsidRDefault="00707401" w:rsidP="00B6629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修改密码需要输入“旧密码”、“新密码”、“确认新密码”三栏信息</w:t>
      </w:r>
    </w:p>
    <w:p w:rsidR="00B66291" w:rsidRDefault="00B66291" w:rsidP="00696DB6">
      <w:pPr>
        <w:pStyle w:val="a9"/>
        <w:numPr>
          <w:ilvl w:val="0"/>
          <w:numId w:val="5"/>
        </w:numPr>
        <w:ind w:firstLineChars="0"/>
      </w:pPr>
      <w:r>
        <w:t>点击</w:t>
      </w:r>
      <w:r w:rsidR="00707401">
        <w:rPr>
          <w:rFonts w:hint="eastAsia"/>
        </w:rPr>
        <w:t>“确认修改”</w:t>
      </w:r>
      <w:r>
        <w:t>进行修改密码</w:t>
      </w:r>
    </w:p>
    <w:p w:rsidR="00B66291" w:rsidRDefault="00707401" w:rsidP="00B66291">
      <w:pPr>
        <w:pStyle w:val="a9"/>
        <w:ind w:left="360" w:firstLineChars="0" w:firstLine="0"/>
        <w:jc w:val="center"/>
      </w:pPr>
      <w:r w:rsidRPr="00707401">
        <w:rPr>
          <w:noProof/>
        </w:rPr>
        <w:lastRenderedPageBreak/>
        <w:drawing>
          <wp:inline distT="0" distB="0" distL="0" distR="0">
            <wp:extent cx="2783205" cy="2369185"/>
            <wp:effectExtent l="0" t="0" r="0" b="0"/>
            <wp:docPr id="4" name="图片 4" descr="C:\Users\lzy23\AppData\Local\Temp\15403997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y23\AppData\Local\Temp\154039976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401">
        <w:rPr>
          <w:noProof/>
        </w:rPr>
        <w:t xml:space="preserve"> </w:t>
      </w:r>
    </w:p>
    <w:p w:rsidR="00B66291" w:rsidRDefault="00B66291" w:rsidP="00DD59C5">
      <w:pPr>
        <w:pStyle w:val="ac"/>
        <w:ind w:left="360"/>
      </w:pPr>
      <w:r>
        <w:t>图</w:t>
      </w:r>
      <w:r>
        <w:t xml:space="preserve"> </w:t>
      </w:r>
      <w:r w:rsidR="00DD59C5">
        <w:rPr>
          <w:rFonts w:hint="eastAsia"/>
        </w:rPr>
        <w:t>4</w:t>
      </w:r>
      <w:r>
        <w:rPr>
          <w:rFonts w:hint="eastAsia"/>
        </w:rPr>
        <w:t>.</w:t>
      </w:r>
      <w:r w:rsidR="007E387A">
        <w:t>3</w:t>
      </w:r>
      <w:r>
        <w:rPr>
          <w:rFonts w:hint="eastAsia"/>
        </w:rPr>
        <w:t>用户修改密码</w:t>
      </w:r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27" w:name="_Toc465716615"/>
      <w:bookmarkStart w:id="28" w:name="_Toc528197452"/>
      <w:r>
        <w:rPr>
          <w:rFonts w:hint="eastAsia"/>
        </w:rPr>
        <w:t>用户</w:t>
      </w:r>
      <w:bookmarkEnd w:id="27"/>
      <w:r w:rsidR="00707401">
        <w:rPr>
          <w:rFonts w:hint="eastAsia"/>
        </w:rPr>
        <w:t>上传头像</w:t>
      </w:r>
      <w:bookmarkEnd w:id="28"/>
    </w:p>
    <w:p w:rsidR="00B66291" w:rsidRDefault="00707401" w:rsidP="00B662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导航栏</w:t>
      </w:r>
      <w:r>
        <w:t>点击</w:t>
      </w:r>
      <w:r>
        <w:rPr>
          <w:rFonts w:hint="eastAsia"/>
        </w:rPr>
        <w:t>“我的信息”</w:t>
      </w:r>
      <w:r>
        <w:t>，</w:t>
      </w:r>
      <w:r>
        <w:rPr>
          <w:rFonts w:hint="eastAsia"/>
        </w:rPr>
        <w:t>进入个人中心</w:t>
      </w:r>
    </w:p>
    <w:p w:rsidR="00B66291" w:rsidRDefault="00707401" w:rsidP="00B662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个人中心页面左</w:t>
      </w:r>
      <w:r>
        <w:rPr>
          <w:rFonts w:hint="eastAsia"/>
        </w:rPr>
        <w:t>上</w:t>
      </w:r>
      <w:r>
        <w:rPr>
          <w:rFonts w:hint="eastAsia"/>
        </w:rPr>
        <w:t>角的</w:t>
      </w:r>
      <w:r>
        <w:rPr>
          <w:rFonts w:hint="eastAsia"/>
        </w:rPr>
        <w:t>上传头像</w:t>
      </w:r>
      <w:r>
        <w:rPr>
          <w:rFonts w:hint="eastAsia"/>
        </w:rPr>
        <w:t>处</w:t>
      </w:r>
    </w:p>
    <w:p w:rsidR="00B66291" w:rsidRDefault="00B66291" w:rsidP="00B66291">
      <w:pPr>
        <w:pStyle w:val="a9"/>
        <w:numPr>
          <w:ilvl w:val="0"/>
          <w:numId w:val="6"/>
        </w:numPr>
        <w:ind w:firstLineChars="0"/>
      </w:pPr>
      <w:r>
        <w:t>按</w:t>
      </w:r>
      <w:r w:rsidR="00EA0391">
        <w:rPr>
          <w:rFonts w:hint="eastAsia"/>
        </w:rPr>
        <w:t>“预览上传图片”选择本地头像图片</w:t>
      </w:r>
    </w:p>
    <w:p w:rsidR="00B66291" w:rsidRDefault="00B66291" w:rsidP="00DD59C5">
      <w:pPr>
        <w:pStyle w:val="a9"/>
        <w:numPr>
          <w:ilvl w:val="0"/>
          <w:numId w:val="6"/>
        </w:numPr>
        <w:ind w:firstLineChars="0"/>
      </w:pPr>
      <w:r>
        <w:t>点击</w:t>
      </w:r>
      <w:r w:rsidR="00EA0391">
        <w:rPr>
          <w:rFonts w:hint="eastAsia"/>
        </w:rPr>
        <w:t>“开始上传”进行更换头像</w:t>
      </w:r>
    </w:p>
    <w:p w:rsidR="00B66291" w:rsidRDefault="00EA0391" w:rsidP="00EA0391">
      <w:pPr>
        <w:jc w:val="center"/>
      </w:pPr>
      <w:r w:rsidRPr="00EA0391">
        <w:rPr>
          <w:noProof/>
        </w:rPr>
        <w:drawing>
          <wp:inline distT="0" distB="0" distL="0" distR="0">
            <wp:extent cx="2814955" cy="2584450"/>
            <wp:effectExtent l="0" t="0" r="4445" b="6350"/>
            <wp:docPr id="5" name="图片 5" descr="C:\Users\lzy23\AppData\Local\Temp\15404003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y23\AppData\Local\Temp\1540400304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Default="00B66291" w:rsidP="00DD59C5">
      <w:pPr>
        <w:pStyle w:val="ac"/>
        <w:keepNext/>
        <w:ind w:left="360"/>
      </w:pPr>
      <w:r>
        <w:t>图</w:t>
      </w:r>
      <w:r>
        <w:t xml:space="preserve"> </w:t>
      </w:r>
      <w:r w:rsidR="00DD59C5">
        <w:rPr>
          <w:rFonts w:hint="eastAsia"/>
        </w:rPr>
        <w:t>4</w:t>
      </w:r>
      <w:r>
        <w:rPr>
          <w:rFonts w:hint="eastAsia"/>
        </w:rPr>
        <w:t>.</w:t>
      </w:r>
      <w:r w:rsidR="007E387A">
        <w:t>4</w:t>
      </w:r>
      <w:r>
        <w:rPr>
          <w:rFonts w:hint="eastAsia"/>
        </w:rPr>
        <w:t>用户</w:t>
      </w:r>
      <w:r w:rsidR="00707401">
        <w:rPr>
          <w:rFonts w:hint="eastAsia"/>
        </w:rPr>
        <w:t>上传头像</w:t>
      </w:r>
    </w:p>
    <w:p w:rsidR="00B66291" w:rsidRDefault="00EA0391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29" w:name="_Toc528197453"/>
      <w:r>
        <w:rPr>
          <w:rFonts w:hint="eastAsia"/>
        </w:rPr>
        <w:t>管理用户信息（超级管理员权限）</w:t>
      </w:r>
      <w:bookmarkEnd w:id="29"/>
    </w:p>
    <w:p w:rsidR="00B66291" w:rsidRDefault="00EA0391" w:rsidP="00B6629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导航栏</w:t>
      </w:r>
      <w:r>
        <w:t>点击</w:t>
      </w:r>
      <w:r>
        <w:rPr>
          <w:rFonts w:hint="eastAsia"/>
        </w:rPr>
        <w:t>“</w:t>
      </w:r>
      <w:r>
        <w:rPr>
          <w:rFonts w:hint="eastAsia"/>
        </w:rPr>
        <w:t>用户管理</w:t>
      </w:r>
      <w:r>
        <w:rPr>
          <w:rFonts w:hint="eastAsia"/>
        </w:rPr>
        <w:t>”</w:t>
      </w:r>
      <w:r>
        <w:rPr>
          <w:rFonts w:hint="eastAsia"/>
        </w:rPr>
        <w:t>中的“管理用户信息”</w:t>
      </w:r>
      <w:r>
        <w:t>，</w:t>
      </w:r>
      <w:r>
        <w:rPr>
          <w:rFonts w:hint="eastAsia"/>
        </w:rPr>
        <w:t>进入</w:t>
      </w:r>
      <w:r>
        <w:rPr>
          <w:rFonts w:hint="eastAsia"/>
        </w:rPr>
        <w:t>管理用户信息模块</w:t>
      </w:r>
    </w:p>
    <w:p w:rsidR="00AC1B98" w:rsidRDefault="00AC1B98" w:rsidP="00B6629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可添加用户</w:t>
      </w:r>
    </w:p>
    <w:p w:rsidR="007E387A" w:rsidRDefault="007E387A" w:rsidP="007E387A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可</w:t>
      </w:r>
      <w:r>
        <w:rPr>
          <w:rFonts w:hint="eastAsia"/>
        </w:rPr>
        <w:t>编辑</w:t>
      </w:r>
      <w:r>
        <w:rPr>
          <w:rFonts w:hint="eastAsia"/>
        </w:rPr>
        <w:t>用户</w:t>
      </w:r>
      <w:r>
        <w:rPr>
          <w:rFonts w:hint="eastAsia"/>
        </w:rPr>
        <w:t>个人资料</w:t>
      </w:r>
    </w:p>
    <w:p w:rsidR="007E387A" w:rsidRDefault="007E387A" w:rsidP="007E387A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可</w:t>
      </w:r>
      <w:r>
        <w:rPr>
          <w:rFonts w:hint="eastAsia"/>
        </w:rPr>
        <w:t>重置</w:t>
      </w:r>
      <w:r>
        <w:rPr>
          <w:rFonts w:hint="eastAsia"/>
        </w:rPr>
        <w:t>用户</w:t>
      </w:r>
      <w:r>
        <w:rPr>
          <w:rFonts w:hint="eastAsia"/>
        </w:rPr>
        <w:t>登陆密码</w:t>
      </w:r>
    </w:p>
    <w:p w:rsidR="007E387A" w:rsidRDefault="007E387A" w:rsidP="007E387A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可冻结</w:t>
      </w:r>
      <w:r>
        <w:rPr>
          <w:rFonts w:hint="eastAsia"/>
        </w:rPr>
        <w:t>/</w:t>
      </w:r>
      <w:r>
        <w:rPr>
          <w:rFonts w:hint="eastAsia"/>
        </w:rPr>
        <w:t>解冻用户</w:t>
      </w:r>
    </w:p>
    <w:p w:rsidR="00B66291" w:rsidRDefault="007E387A" w:rsidP="00B66291">
      <w:r w:rsidRPr="007E387A">
        <w:rPr>
          <w:noProof/>
        </w:rPr>
        <w:lastRenderedPageBreak/>
        <w:drawing>
          <wp:inline distT="0" distB="0" distL="0" distR="0">
            <wp:extent cx="5939624" cy="3185772"/>
            <wp:effectExtent l="0" t="0" r="4445" b="0"/>
            <wp:docPr id="6" name="图片 6" descr="C:\Users\lzy23\AppData\Local\Temp\15404007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zy23\AppData\Local\Temp\1540400743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70" cy="31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Default="00B66291" w:rsidP="00DD59C5">
      <w:pPr>
        <w:pStyle w:val="ac"/>
      </w:pPr>
      <w:r>
        <w:t>图</w:t>
      </w:r>
      <w:r>
        <w:t xml:space="preserve"> </w:t>
      </w:r>
      <w:r w:rsidR="00DD59C5">
        <w:rPr>
          <w:rFonts w:hint="eastAsia"/>
        </w:rPr>
        <w:t>4</w:t>
      </w:r>
      <w:r>
        <w:rPr>
          <w:rFonts w:hint="eastAsia"/>
        </w:rPr>
        <w:t>.</w:t>
      </w:r>
      <w:r w:rsidR="007E387A">
        <w:t>5</w:t>
      </w:r>
      <w:r w:rsidR="007E387A">
        <w:rPr>
          <w:rFonts w:hint="eastAsia"/>
        </w:rPr>
        <w:t>管理用户信息</w:t>
      </w:r>
      <w:r w:rsidR="007E387A">
        <w:rPr>
          <w:rFonts w:hint="eastAsia"/>
        </w:rPr>
        <w:t>模块</w:t>
      </w:r>
    </w:p>
    <w:p w:rsidR="00AC1B98" w:rsidRPr="00AC1B98" w:rsidRDefault="00AC1B98" w:rsidP="00AC1B98">
      <w:pPr>
        <w:jc w:val="center"/>
        <w:rPr>
          <w:rFonts w:hint="eastAsia"/>
        </w:rPr>
      </w:pPr>
      <w:r w:rsidRPr="00AC1B98">
        <w:rPr>
          <w:noProof/>
        </w:rPr>
        <w:drawing>
          <wp:inline distT="0" distB="0" distL="0" distR="0">
            <wp:extent cx="5518205" cy="2620250"/>
            <wp:effectExtent l="0" t="0" r="6350" b="8890"/>
            <wp:docPr id="53" name="图片 53" descr="C:\Users\lzy23\AppData\Local\Temp\15404027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y23\AppData\Local\Temp\1540402797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637" cy="262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B98" w:rsidRDefault="00AC1B98" w:rsidP="00AC1B98">
      <w:pPr>
        <w:pStyle w:val="ac"/>
      </w:pPr>
      <w:r>
        <w:t>图</w:t>
      </w:r>
      <w:r>
        <w:t xml:space="preserve"> </w:t>
      </w:r>
      <w:r>
        <w:rPr>
          <w:rFonts w:hint="eastAsia"/>
        </w:rPr>
        <w:t>4.6</w:t>
      </w:r>
      <w:r>
        <w:rPr>
          <w:rFonts w:hint="eastAsia"/>
        </w:rPr>
        <w:t>添加</w:t>
      </w:r>
      <w:r>
        <w:rPr>
          <w:rFonts w:hint="eastAsia"/>
        </w:rPr>
        <w:t>用户</w:t>
      </w:r>
    </w:p>
    <w:p w:rsidR="00AC1B98" w:rsidRPr="00AC1B98" w:rsidRDefault="00AC1B98" w:rsidP="00AC1B98">
      <w:pPr>
        <w:rPr>
          <w:rFonts w:hint="eastAsia"/>
        </w:rPr>
      </w:pPr>
    </w:p>
    <w:p w:rsidR="00B66291" w:rsidRDefault="007E387A" w:rsidP="007E387A">
      <w:r w:rsidRPr="007E387A">
        <w:rPr>
          <w:noProof/>
        </w:rPr>
        <w:lastRenderedPageBreak/>
        <w:drawing>
          <wp:inline distT="0" distB="0" distL="0" distR="0">
            <wp:extent cx="5274310" cy="2829560"/>
            <wp:effectExtent l="0" t="0" r="2540" b="8890"/>
            <wp:docPr id="8" name="图片 8" descr="C:\Users\lzy23\AppData\Local\Temp\15404009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y23\AppData\Local\Temp\1540400953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Default="00B66291" w:rsidP="00DD59C5">
      <w:pPr>
        <w:pStyle w:val="ac"/>
      </w:pPr>
      <w:r>
        <w:t>图</w:t>
      </w:r>
      <w:r>
        <w:t xml:space="preserve"> </w:t>
      </w:r>
      <w:r w:rsidR="00DD59C5">
        <w:rPr>
          <w:rFonts w:hint="eastAsia"/>
        </w:rPr>
        <w:t>4</w:t>
      </w:r>
      <w:r>
        <w:rPr>
          <w:rFonts w:hint="eastAsia"/>
        </w:rPr>
        <w:t>.</w:t>
      </w:r>
      <w:r w:rsidR="00AC1B98">
        <w:t>7</w:t>
      </w:r>
      <w:r w:rsidR="007E387A">
        <w:rPr>
          <w:rFonts w:hint="eastAsia"/>
        </w:rPr>
        <w:t>修改用户个人资料</w:t>
      </w:r>
    </w:p>
    <w:p w:rsidR="007E387A" w:rsidRPr="007E387A" w:rsidRDefault="007E387A" w:rsidP="007E387A">
      <w:pPr>
        <w:jc w:val="center"/>
        <w:rPr>
          <w:rFonts w:hint="eastAsia"/>
        </w:rPr>
      </w:pPr>
      <w:r w:rsidRPr="007E387A">
        <w:rPr>
          <w:noProof/>
        </w:rPr>
        <w:drawing>
          <wp:inline distT="0" distB="0" distL="0" distR="0">
            <wp:extent cx="2289810" cy="2099310"/>
            <wp:effectExtent l="0" t="0" r="0" b="0"/>
            <wp:docPr id="11" name="图片 11" descr="C:\Users\lzy23\AppData\Local\Temp\154040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y23\AppData\Local\Temp\1540401085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87A" w:rsidRDefault="007E387A" w:rsidP="007E387A">
      <w:pPr>
        <w:pStyle w:val="ac"/>
      </w:pPr>
      <w:r>
        <w:t>图</w:t>
      </w:r>
      <w:r>
        <w:t xml:space="preserve"> </w:t>
      </w:r>
      <w:r>
        <w:rPr>
          <w:rFonts w:hint="eastAsia"/>
        </w:rPr>
        <w:t>4</w:t>
      </w:r>
      <w:r w:rsidR="00AC1B98">
        <w:t>.8</w:t>
      </w:r>
      <w:r>
        <w:rPr>
          <w:rFonts w:hint="eastAsia"/>
        </w:rPr>
        <w:t>重置用户登录密码</w:t>
      </w:r>
    </w:p>
    <w:p w:rsidR="007E387A" w:rsidRPr="007E387A" w:rsidRDefault="007E387A" w:rsidP="007E387A">
      <w:pPr>
        <w:rPr>
          <w:rFonts w:hint="eastAsia"/>
        </w:rPr>
      </w:pPr>
    </w:p>
    <w:p w:rsidR="007E387A" w:rsidRPr="007E387A" w:rsidRDefault="007E387A" w:rsidP="007E387A">
      <w:pPr>
        <w:ind w:firstLineChars="300" w:firstLine="630"/>
        <w:rPr>
          <w:rFonts w:hint="eastAsia"/>
        </w:rPr>
      </w:pPr>
      <w:r w:rsidRPr="007E387A">
        <w:rPr>
          <w:noProof/>
        </w:rPr>
        <w:drawing>
          <wp:inline distT="0" distB="0" distL="0" distR="0">
            <wp:extent cx="2106930" cy="2099310"/>
            <wp:effectExtent l="0" t="0" r="7620" b="0"/>
            <wp:docPr id="10" name="图片 10" descr="C:\Users\lzy23\AppData\Local\Temp\15404010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y23\AppData\Local\Temp\1540401010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7E387A">
        <w:rPr>
          <w:noProof/>
        </w:rPr>
        <w:drawing>
          <wp:inline distT="0" distB="0" distL="0" distR="0">
            <wp:extent cx="2115047" cy="2098807"/>
            <wp:effectExtent l="0" t="0" r="0" b="0"/>
            <wp:docPr id="9" name="图片 9" descr="C:\Users\lzy23\AppData\Local\Temp\1540400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y23\AppData\Local\Temp\154040098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36" cy="210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87A" w:rsidRDefault="007E387A" w:rsidP="007E387A">
      <w:pPr>
        <w:pStyle w:val="ac"/>
        <w:rPr>
          <w:rFonts w:hint="eastAsia"/>
        </w:rPr>
      </w:pPr>
      <w:r>
        <w:t>图</w:t>
      </w:r>
      <w:r>
        <w:t xml:space="preserve"> </w:t>
      </w:r>
      <w:r>
        <w:rPr>
          <w:rFonts w:hint="eastAsia"/>
        </w:rPr>
        <w:t>4.</w:t>
      </w:r>
      <w:r w:rsidR="00AC1B98">
        <w:t>9</w:t>
      </w:r>
      <w:r>
        <w:rPr>
          <w:rFonts w:hint="eastAsia"/>
        </w:rPr>
        <w:t>冻结</w:t>
      </w:r>
      <w:r>
        <w:rPr>
          <w:rFonts w:hint="eastAsia"/>
        </w:rPr>
        <w:t>/</w:t>
      </w:r>
      <w:r>
        <w:rPr>
          <w:rFonts w:hint="eastAsia"/>
        </w:rPr>
        <w:t>解冻用户</w:t>
      </w:r>
    </w:p>
    <w:p w:rsidR="007E387A" w:rsidRPr="007E387A" w:rsidRDefault="007E387A" w:rsidP="007E387A">
      <w:pPr>
        <w:rPr>
          <w:rFonts w:hint="eastAsia"/>
        </w:rPr>
      </w:pPr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30" w:name="_Toc465716617"/>
      <w:bookmarkStart w:id="31" w:name="_Toc528197454"/>
      <w:r>
        <w:rPr>
          <w:rFonts w:hint="eastAsia"/>
        </w:rPr>
        <w:lastRenderedPageBreak/>
        <w:t>查看</w:t>
      </w:r>
      <w:bookmarkEnd w:id="30"/>
      <w:r w:rsidR="007E387A">
        <w:rPr>
          <w:rFonts w:hint="eastAsia"/>
        </w:rPr>
        <w:t>职员整体概况</w:t>
      </w:r>
      <w:bookmarkEnd w:id="31"/>
    </w:p>
    <w:p w:rsidR="00B66291" w:rsidRDefault="007E387A" w:rsidP="00B66291">
      <w:pPr>
        <w:numPr>
          <w:ilvl w:val="0"/>
          <w:numId w:val="8"/>
        </w:numPr>
        <w:ind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导航栏</w:t>
      </w:r>
      <w:r>
        <w:t>点击</w:t>
      </w:r>
      <w:r>
        <w:rPr>
          <w:rFonts w:hint="eastAsia"/>
        </w:rPr>
        <w:t>“用户管理”中的“</w:t>
      </w:r>
      <w:r>
        <w:rPr>
          <w:rFonts w:hint="eastAsia"/>
        </w:rPr>
        <w:t>职员整体概况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进入</w:t>
      </w:r>
      <w:r>
        <w:rPr>
          <w:rFonts w:hint="eastAsia"/>
        </w:rPr>
        <w:t>查看</w:t>
      </w:r>
      <w:r>
        <w:rPr>
          <w:rFonts w:hint="eastAsia"/>
        </w:rPr>
        <w:t>职员整体概况</w:t>
      </w:r>
      <w:r>
        <w:rPr>
          <w:rFonts w:hint="eastAsia"/>
        </w:rPr>
        <w:t>模块</w:t>
      </w:r>
    </w:p>
    <w:p w:rsidR="00DD59C5" w:rsidRDefault="007E387A" w:rsidP="000B2AAF">
      <w:pPr>
        <w:numPr>
          <w:ilvl w:val="0"/>
          <w:numId w:val="8"/>
        </w:numPr>
        <w:ind w:firstLine="420"/>
        <w:jc w:val="left"/>
      </w:pPr>
      <w:r>
        <w:rPr>
          <w:rFonts w:hint="eastAsia"/>
        </w:rPr>
        <w:t>柱状</w:t>
      </w:r>
      <w:proofErr w:type="gramStart"/>
      <w:r>
        <w:rPr>
          <w:rFonts w:hint="eastAsia"/>
        </w:rPr>
        <w:t>图反应</w:t>
      </w:r>
      <w:proofErr w:type="gramEnd"/>
      <w:r>
        <w:rPr>
          <w:rFonts w:hint="eastAsia"/>
        </w:rPr>
        <w:t>当前职员的</w:t>
      </w:r>
      <w:r w:rsidR="000B2AAF">
        <w:rPr>
          <w:rFonts w:hint="eastAsia"/>
        </w:rPr>
        <w:t>职位分布情况</w:t>
      </w:r>
    </w:p>
    <w:p w:rsidR="000B2AAF" w:rsidRDefault="000B2AAF" w:rsidP="000B2AAF">
      <w:pPr>
        <w:ind w:left="420"/>
        <w:jc w:val="left"/>
        <w:rPr>
          <w:rFonts w:hint="eastAsia"/>
        </w:rPr>
      </w:pPr>
      <w:r w:rsidRPr="000B2AAF">
        <w:rPr>
          <w:noProof/>
        </w:rPr>
        <w:drawing>
          <wp:inline distT="0" distB="0" distL="0" distR="0">
            <wp:extent cx="5274310" cy="2828925"/>
            <wp:effectExtent l="0" t="0" r="2540" b="9525"/>
            <wp:docPr id="27" name="图片 27" descr="C:\Users\lzy23\AppData\Local\Temp\15404012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zy23\AppData\Local\Temp\1540401248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Default="00DD59C5" w:rsidP="00DD59C5">
      <w:pPr>
        <w:pStyle w:val="ac"/>
      </w:pPr>
      <w:r>
        <w:t>图</w:t>
      </w:r>
      <w:r>
        <w:t xml:space="preserve"> </w:t>
      </w:r>
      <w:r>
        <w:rPr>
          <w:rFonts w:hint="eastAsia"/>
        </w:rPr>
        <w:t>4.</w:t>
      </w:r>
      <w:r w:rsidR="00AC1B98">
        <w:t>10</w:t>
      </w:r>
      <w:r w:rsidRPr="002830B9">
        <w:rPr>
          <w:rFonts w:hint="eastAsia"/>
        </w:rPr>
        <w:t>查看</w:t>
      </w:r>
      <w:r w:rsidR="000B2AAF">
        <w:rPr>
          <w:rFonts w:hint="eastAsia"/>
        </w:rPr>
        <w:t>职员整体概况</w:t>
      </w:r>
    </w:p>
    <w:p w:rsidR="00B66291" w:rsidRDefault="00D123EC" w:rsidP="00B66291">
      <w:pPr>
        <w:pStyle w:val="1"/>
        <w:numPr>
          <w:ilvl w:val="0"/>
          <w:numId w:val="3"/>
        </w:numPr>
        <w:tabs>
          <w:tab w:val="left" w:pos="540"/>
        </w:tabs>
        <w:spacing w:before="360" w:after="0" w:line="0" w:lineRule="atLeast"/>
      </w:pPr>
      <w:bookmarkStart w:id="32" w:name="_Toc465716620"/>
      <w:bookmarkStart w:id="33" w:name="_Toc528197455"/>
      <w:r>
        <w:rPr>
          <w:rFonts w:hint="eastAsia"/>
        </w:rPr>
        <w:t>商品信息管理</w:t>
      </w:r>
      <w:r w:rsidR="00B66291">
        <w:t>模块</w:t>
      </w:r>
      <w:bookmarkEnd w:id="32"/>
      <w:bookmarkEnd w:id="33"/>
    </w:p>
    <w:p w:rsidR="00B66291" w:rsidRDefault="006E27B6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34" w:name="_Toc528197456"/>
      <w:r>
        <w:rPr>
          <w:rFonts w:hint="eastAsia"/>
        </w:rPr>
        <w:t>管理商品模板</w:t>
      </w:r>
      <w:r>
        <w:rPr>
          <w:rFonts w:hint="eastAsia"/>
        </w:rPr>
        <w:t>（超级管理员使用）</w:t>
      </w:r>
      <w:bookmarkEnd w:id="34"/>
    </w:p>
    <w:p w:rsidR="00B66291" w:rsidRDefault="00B66291" w:rsidP="00B66291">
      <w:r>
        <w:t xml:space="preserve">1 </w:t>
      </w:r>
      <w:r w:rsidR="006E27B6">
        <w:rPr>
          <w:rFonts w:hint="eastAsia"/>
        </w:rPr>
        <w:t>在导航栏</w:t>
      </w:r>
      <w:r w:rsidR="006E27B6">
        <w:t>点击</w:t>
      </w:r>
      <w:r w:rsidR="006E27B6">
        <w:rPr>
          <w:rFonts w:hint="eastAsia"/>
        </w:rPr>
        <w:t>“</w:t>
      </w:r>
      <w:r w:rsidR="006E27B6">
        <w:rPr>
          <w:rFonts w:hint="eastAsia"/>
        </w:rPr>
        <w:t>商品</w:t>
      </w:r>
      <w:r w:rsidR="006E27B6">
        <w:rPr>
          <w:rFonts w:hint="eastAsia"/>
        </w:rPr>
        <w:t>管理”中的“</w:t>
      </w:r>
      <w:r w:rsidR="006E27B6">
        <w:rPr>
          <w:rFonts w:hint="eastAsia"/>
        </w:rPr>
        <w:t>管理商品模板</w:t>
      </w:r>
      <w:r w:rsidR="006E27B6">
        <w:rPr>
          <w:rFonts w:hint="eastAsia"/>
        </w:rPr>
        <w:t>”</w:t>
      </w:r>
      <w:r w:rsidR="006E27B6">
        <w:t>，</w:t>
      </w:r>
      <w:r w:rsidR="006E27B6">
        <w:rPr>
          <w:rFonts w:hint="eastAsia"/>
        </w:rPr>
        <w:t>进入</w:t>
      </w:r>
      <w:r w:rsidR="006E27B6">
        <w:rPr>
          <w:rFonts w:hint="eastAsia"/>
        </w:rPr>
        <w:t>管理商品</w:t>
      </w:r>
      <w:r w:rsidR="006E27B6">
        <w:rPr>
          <w:rFonts w:hint="eastAsia"/>
        </w:rPr>
        <w:t>模块</w:t>
      </w:r>
    </w:p>
    <w:p w:rsidR="00B66291" w:rsidRDefault="00B66291" w:rsidP="00723B4B">
      <w:pPr>
        <w:ind w:left="210" w:hangingChars="100" w:hanging="210"/>
        <w:rPr>
          <w:rFonts w:hint="eastAsia"/>
        </w:rPr>
      </w:pPr>
      <w:r>
        <w:t xml:space="preserve">2 </w:t>
      </w:r>
      <w:r w:rsidR="006E27B6">
        <w:rPr>
          <w:rFonts w:hint="eastAsia"/>
        </w:rPr>
        <w:t>可更新</w:t>
      </w:r>
      <w:r w:rsidR="006E27B6">
        <w:rPr>
          <w:rFonts w:hint="eastAsia"/>
        </w:rPr>
        <w:t>/</w:t>
      </w:r>
      <w:r w:rsidR="006E27B6">
        <w:rPr>
          <w:rFonts w:hint="eastAsia"/>
        </w:rPr>
        <w:t>新增采购商品的商品</w:t>
      </w:r>
      <w:r w:rsidR="00723B4B">
        <w:rPr>
          <w:rFonts w:hint="eastAsia"/>
        </w:rPr>
        <w:t>模板（商品类型、商品名、安全库存、条形码和售价等），新增为通过修改条形码来实现</w:t>
      </w:r>
    </w:p>
    <w:p w:rsidR="00B66291" w:rsidRDefault="00B66291" w:rsidP="00B66291">
      <w:r>
        <w:rPr>
          <w:rFonts w:hint="eastAsia"/>
        </w:rPr>
        <w:t xml:space="preserve">3 </w:t>
      </w:r>
      <w:r w:rsidR="00723B4B">
        <w:rPr>
          <w:rFonts w:hint="eastAsia"/>
        </w:rPr>
        <w:t>可更换商品模板的样图</w:t>
      </w:r>
    </w:p>
    <w:p w:rsidR="00B66291" w:rsidRDefault="00723B4B" w:rsidP="00B66291">
      <w:r w:rsidRPr="00723B4B">
        <w:rPr>
          <w:noProof/>
        </w:rPr>
        <w:drawing>
          <wp:inline distT="0" distB="0" distL="0" distR="0">
            <wp:extent cx="5274310" cy="2828925"/>
            <wp:effectExtent l="0" t="0" r="2540" b="9525"/>
            <wp:docPr id="30" name="图片 30" descr="C:\Users\lzy23\AppData\Local\Temp\15404020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y23\AppData\Local\Temp\1540402036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Default="00B66291" w:rsidP="00DD59C5">
      <w:pPr>
        <w:pStyle w:val="ac"/>
      </w:pPr>
      <w:r>
        <w:t>图</w:t>
      </w:r>
      <w:r>
        <w:t xml:space="preserve"> </w:t>
      </w:r>
      <w:r w:rsidR="00DD59C5">
        <w:rPr>
          <w:rFonts w:hint="eastAsia"/>
        </w:rPr>
        <w:t>5</w:t>
      </w:r>
      <w:r>
        <w:rPr>
          <w:rFonts w:hint="eastAsia"/>
        </w:rPr>
        <w:t>.1</w:t>
      </w:r>
      <w:r w:rsidR="00723B4B">
        <w:rPr>
          <w:rFonts w:hint="eastAsia"/>
        </w:rPr>
        <w:t>管理</w:t>
      </w:r>
      <w:r w:rsidR="00723B4B">
        <w:rPr>
          <w:rFonts w:hint="eastAsia"/>
        </w:rPr>
        <w:t>商品模板（超级管理员使用）</w:t>
      </w:r>
    </w:p>
    <w:p w:rsidR="00B66291" w:rsidRDefault="00723B4B" w:rsidP="00B66291">
      <w:pPr>
        <w:pStyle w:val="2"/>
        <w:numPr>
          <w:ilvl w:val="1"/>
          <w:numId w:val="3"/>
        </w:numPr>
        <w:spacing w:before="240" w:after="0" w:line="0" w:lineRule="atLeast"/>
      </w:pPr>
      <w:bookmarkStart w:id="35" w:name="_Toc528197457"/>
      <w:r>
        <w:rPr>
          <w:rFonts w:hint="eastAsia"/>
        </w:rPr>
        <w:lastRenderedPageBreak/>
        <w:t>校准库存</w:t>
      </w:r>
      <w:bookmarkEnd w:id="35"/>
    </w:p>
    <w:p w:rsidR="00B66291" w:rsidRDefault="00723B4B" w:rsidP="00B66291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在导航栏</w:t>
      </w:r>
      <w:r>
        <w:t>点击</w:t>
      </w:r>
      <w:r>
        <w:rPr>
          <w:rFonts w:hint="eastAsia"/>
        </w:rPr>
        <w:t>“商品管理”中的“</w:t>
      </w:r>
      <w:r>
        <w:rPr>
          <w:rFonts w:hint="eastAsia"/>
        </w:rPr>
        <w:t>校准库存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进入校准库存模块</w:t>
      </w:r>
    </w:p>
    <w:p w:rsidR="00AC1B98" w:rsidRDefault="00AC1B98" w:rsidP="00B66291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可仅查看库存警告的商品信息</w:t>
      </w:r>
    </w:p>
    <w:p w:rsidR="00B66291" w:rsidRDefault="00723B4B" w:rsidP="00B66291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可为单独商品上传特例图片</w:t>
      </w:r>
    </w:p>
    <w:p w:rsidR="00B66291" w:rsidRDefault="00723B4B" w:rsidP="00723B4B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可编辑商品信息</w:t>
      </w:r>
      <w:r>
        <w:rPr>
          <w:rFonts w:hint="eastAsia"/>
        </w:rPr>
        <w:t>（商品</w:t>
      </w:r>
      <w:r>
        <w:rPr>
          <w:rFonts w:hint="eastAsia"/>
        </w:rPr>
        <w:t>状态</w:t>
      </w:r>
      <w:r>
        <w:rPr>
          <w:rFonts w:hint="eastAsia"/>
        </w:rPr>
        <w:t>、商品名、</w:t>
      </w:r>
      <w:r>
        <w:rPr>
          <w:rFonts w:hint="eastAsia"/>
        </w:rPr>
        <w:t>备注</w:t>
      </w:r>
      <w:r>
        <w:rPr>
          <w:rFonts w:hint="eastAsia"/>
        </w:rPr>
        <w:t>和售价等）</w:t>
      </w:r>
    </w:p>
    <w:p w:rsidR="00AC1B98" w:rsidRDefault="00AC1B98" w:rsidP="00723B4B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可删除仓库</w:t>
      </w:r>
      <w:proofErr w:type="gramStart"/>
      <w:r>
        <w:rPr>
          <w:rFonts w:hint="eastAsia"/>
        </w:rPr>
        <w:t>内错误</w:t>
      </w:r>
      <w:proofErr w:type="gramEnd"/>
      <w:r>
        <w:rPr>
          <w:rFonts w:hint="eastAsia"/>
        </w:rPr>
        <w:t>商品信息</w:t>
      </w:r>
    </w:p>
    <w:p w:rsidR="00723B4B" w:rsidRDefault="00723B4B" w:rsidP="00723B4B">
      <w:pPr>
        <w:ind w:left="360"/>
        <w:rPr>
          <w:rFonts w:hint="eastAsia"/>
        </w:rPr>
      </w:pPr>
      <w:r w:rsidRPr="00723B4B">
        <w:rPr>
          <w:noProof/>
        </w:rPr>
        <w:drawing>
          <wp:inline distT="0" distB="0" distL="0" distR="0">
            <wp:extent cx="5274310" cy="2828925"/>
            <wp:effectExtent l="0" t="0" r="2540" b="9525"/>
            <wp:docPr id="44" name="图片 44" descr="C:\Users\lzy23\AppData\Local\Temp\15404024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y23\AppData\Local\Temp\1540402441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91" w:rsidRDefault="00B66291" w:rsidP="00DD59C5">
      <w:pPr>
        <w:pStyle w:val="ac"/>
        <w:keepNext/>
      </w:pPr>
      <w:r>
        <w:t>图</w:t>
      </w:r>
      <w:r>
        <w:t xml:space="preserve"> </w:t>
      </w:r>
      <w:r w:rsidR="00DD59C5">
        <w:rPr>
          <w:rFonts w:hint="eastAsia"/>
        </w:rPr>
        <w:t>5</w:t>
      </w:r>
      <w:r>
        <w:rPr>
          <w:rFonts w:hint="eastAsia"/>
        </w:rPr>
        <w:t>.2</w:t>
      </w:r>
      <w:r w:rsidR="00723B4B">
        <w:rPr>
          <w:rFonts w:hint="eastAsia"/>
        </w:rPr>
        <w:t>校准库存</w:t>
      </w:r>
    </w:p>
    <w:p w:rsidR="00AC1B98" w:rsidRPr="00AC1B98" w:rsidRDefault="00AC1B98" w:rsidP="00AC1B98">
      <w:pPr>
        <w:jc w:val="center"/>
        <w:rPr>
          <w:rFonts w:hint="eastAsia"/>
        </w:rPr>
      </w:pPr>
      <w:r w:rsidRPr="00AC1B98">
        <w:rPr>
          <w:noProof/>
        </w:rPr>
        <w:drawing>
          <wp:inline distT="0" distB="0" distL="0" distR="0">
            <wp:extent cx="2465126" cy="2974345"/>
            <wp:effectExtent l="0" t="0" r="0" b="0"/>
            <wp:docPr id="45" name="图片 45" descr="C:\Users\lzy23\AppData\Local\Temp\15404025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y23\AppData\Local\Temp\1540402587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19" cy="298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B98" w:rsidRDefault="00AC1B98" w:rsidP="00AC1B98">
      <w:pPr>
        <w:pStyle w:val="ac"/>
        <w:keepNext/>
      </w:pPr>
      <w:r>
        <w:lastRenderedPageBreak/>
        <w:t>图</w:t>
      </w:r>
      <w:r>
        <w:t xml:space="preserve"> </w:t>
      </w:r>
      <w:r>
        <w:rPr>
          <w:rFonts w:hint="eastAsia"/>
        </w:rPr>
        <w:t>5.</w:t>
      </w:r>
      <w:r>
        <w:t>3</w:t>
      </w:r>
      <w:r>
        <w:rPr>
          <w:rFonts w:hint="eastAsia"/>
        </w:rPr>
        <w:t>更换特例样图</w:t>
      </w:r>
    </w:p>
    <w:p w:rsidR="00AC1B98" w:rsidRPr="00AC1B98" w:rsidRDefault="00AC1B98" w:rsidP="00AC1B98">
      <w:pPr>
        <w:jc w:val="center"/>
        <w:rPr>
          <w:rFonts w:hint="eastAsia"/>
        </w:rPr>
      </w:pPr>
      <w:r w:rsidRPr="00AC1B98">
        <w:rPr>
          <w:noProof/>
        </w:rPr>
        <w:drawing>
          <wp:inline distT="0" distB="0" distL="0" distR="0">
            <wp:extent cx="5274310" cy="3698240"/>
            <wp:effectExtent l="0" t="0" r="2540" b="0"/>
            <wp:docPr id="47" name="图片 47" descr="C:\Users\lzy23\AppData\Local\Temp\15404026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y23\AppData\Local\Temp\154040262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B98" w:rsidRDefault="00AC1B98" w:rsidP="00AC1B98">
      <w:pPr>
        <w:pStyle w:val="ac"/>
        <w:keepNext/>
      </w:pPr>
      <w:r>
        <w:t>图</w:t>
      </w:r>
      <w:r>
        <w:t xml:space="preserve"> </w:t>
      </w:r>
      <w:r>
        <w:rPr>
          <w:rFonts w:hint="eastAsia"/>
        </w:rPr>
        <w:t>5.</w:t>
      </w:r>
      <w:r>
        <w:t>4</w:t>
      </w:r>
      <w:r>
        <w:rPr>
          <w:rFonts w:hint="eastAsia"/>
        </w:rPr>
        <w:t>编辑商品信息</w:t>
      </w:r>
    </w:p>
    <w:p w:rsidR="00AC1B98" w:rsidRPr="00AC1B98" w:rsidRDefault="00AC1B98" w:rsidP="00AC1B98">
      <w:pPr>
        <w:jc w:val="center"/>
        <w:rPr>
          <w:rFonts w:hint="eastAsia"/>
        </w:rPr>
      </w:pPr>
      <w:r w:rsidRPr="00AC1B98">
        <w:rPr>
          <w:noProof/>
        </w:rPr>
        <w:drawing>
          <wp:inline distT="0" distB="0" distL="0" distR="0">
            <wp:extent cx="2472690" cy="2449195"/>
            <wp:effectExtent l="0" t="0" r="3810" b="8255"/>
            <wp:docPr id="50" name="图片 50" descr="C:\Users\lzy23\AppData\Local\Temp\1540402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y23\AppData\Local\Temp\154040265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B98" w:rsidRDefault="00AC1B98" w:rsidP="00AC1B98">
      <w:pPr>
        <w:pStyle w:val="ac"/>
        <w:keepNext/>
      </w:pPr>
      <w:r>
        <w:t>图</w:t>
      </w:r>
      <w:r>
        <w:t xml:space="preserve"> </w:t>
      </w:r>
      <w:r>
        <w:rPr>
          <w:rFonts w:hint="eastAsia"/>
        </w:rPr>
        <w:t>5.</w:t>
      </w:r>
      <w:r>
        <w:t>5</w:t>
      </w:r>
      <w:r>
        <w:rPr>
          <w:rFonts w:hint="eastAsia"/>
        </w:rPr>
        <w:t>删除仓库</w:t>
      </w:r>
      <w:r>
        <w:rPr>
          <w:rFonts w:hint="eastAsia"/>
        </w:rPr>
        <w:t>商品</w:t>
      </w:r>
    </w:p>
    <w:p w:rsidR="00AC1B98" w:rsidRPr="00AC1B98" w:rsidRDefault="00AC1B98" w:rsidP="00AC1B98">
      <w:pPr>
        <w:rPr>
          <w:rFonts w:hint="eastAsia"/>
        </w:rPr>
      </w:pPr>
    </w:p>
    <w:p w:rsidR="00B66291" w:rsidRDefault="00830430" w:rsidP="00B66291">
      <w:pPr>
        <w:pStyle w:val="1"/>
        <w:numPr>
          <w:ilvl w:val="0"/>
          <w:numId w:val="3"/>
        </w:numPr>
        <w:tabs>
          <w:tab w:val="left" w:pos="540"/>
        </w:tabs>
        <w:spacing w:before="360" w:after="0" w:line="0" w:lineRule="atLeast"/>
      </w:pPr>
      <w:bookmarkStart w:id="36" w:name="_Toc465716626"/>
      <w:bookmarkStart w:id="37" w:name="_Toc528197458"/>
      <w:r>
        <w:rPr>
          <w:rFonts w:hint="eastAsia"/>
        </w:rPr>
        <w:t>货单</w:t>
      </w:r>
      <w:r w:rsidR="00D123EC">
        <w:t>模块</w:t>
      </w:r>
      <w:bookmarkEnd w:id="36"/>
      <w:bookmarkEnd w:id="37"/>
    </w:p>
    <w:p w:rsidR="00830430" w:rsidRDefault="00830430" w:rsidP="00830430">
      <w:pPr>
        <w:pStyle w:val="2"/>
        <w:numPr>
          <w:ilvl w:val="1"/>
          <w:numId w:val="3"/>
        </w:numPr>
        <w:spacing w:before="240" w:after="0" w:line="0" w:lineRule="atLeast"/>
      </w:pPr>
      <w:bookmarkStart w:id="38" w:name="_Toc465716627"/>
      <w:bookmarkStart w:id="39" w:name="_Toc528197459"/>
      <w:r>
        <w:rPr>
          <w:rFonts w:hint="eastAsia"/>
        </w:rPr>
        <w:t>货单申请</w:t>
      </w:r>
      <w:bookmarkEnd w:id="38"/>
      <w:r>
        <w:rPr>
          <w:rFonts w:hint="eastAsia"/>
        </w:rPr>
        <w:t>模块</w:t>
      </w:r>
      <w:bookmarkEnd w:id="39"/>
    </w:p>
    <w:p w:rsidR="00830430" w:rsidRDefault="00830430" w:rsidP="0083043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导航栏</w:t>
      </w:r>
      <w:r>
        <w:t>点击</w:t>
      </w:r>
      <w:r>
        <w:rPr>
          <w:rFonts w:hint="eastAsia"/>
        </w:rPr>
        <w:t>“</w:t>
      </w:r>
      <w:r>
        <w:rPr>
          <w:rFonts w:hint="eastAsia"/>
        </w:rPr>
        <w:t>货单模块</w:t>
      </w:r>
      <w:r>
        <w:rPr>
          <w:rFonts w:hint="eastAsia"/>
        </w:rPr>
        <w:t>”中的“</w:t>
      </w:r>
      <w:r>
        <w:rPr>
          <w:rFonts w:hint="eastAsia"/>
        </w:rPr>
        <w:t>货单申请模块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进入货单申请模块</w:t>
      </w:r>
    </w:p>
    <w:p w:rsidR="00830430" w:rsidRDefault="00830430" w:rsidP="0083043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可</w:t>
      </w:r>
      <w:r w:rsidR="00CB6570">
        <w:rPr>
          <w:rFonts w:hint="eastAsia"/>
        </w:rPr>
        <w:t>提交采购申请单（</w:t>
      </w:r>
      <w:r w:rsidR="00CB6570">
        <w:rPr>
          <w:rFonts w:hint="eastAsia"/>
        </w:rPr>
        <w:t>Add-</w:t>
      </w:r>
      <w:r w:rsidR="00CB6570">
        <w:t>P</w:t>
      </w:r>
      <w:r w:rsidR="00CB6570">
        <w:rPr>
          <w:rFonts w:hint="eastAsia"/>
        </w:rPr>
        <w:t>按钮</w:t>
      </w:r>
      <w:r w:rsidR="00CC2F52">
        <w:rPr>
          <w:rFonts w:hint="eastAsia"/>
        </w:rPr>
        <w:t>，仅超级管理员可用</w:t>
      </w:r>
      <w:r w:rsidR="00CB6570">
        <w:rPr>
          <w:rFonts w:hint="eastAsia"/>
        </w:rPr>
        <w:t>）</w:t>
      </w:r>
    </w:p>
    <w:p w:rsidR="00CB6570" w:rsidRDefault="00CB6570" w:rsidP="00CB657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选择仓库</w:t>
      </w:r>
    </w:p>
    <w:p w:rsidR="00CB6570" w:rsidRDefault="00CB6570" w:rsidP="00CB657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lastRenderedPageBreak/>
        <w:t>从右列表往左列表添加商品模板</w:t>
      </w:r>
    </w:p>
    <w:p w:rsidR="00CB6570" w:rsidRDefault="00CB6570" w:rsidP="00CB657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双击左列表商品数量列，写入采购数量</w:t>
      </w:r>
    </w:p>
    <w:p w:rsidR="00CB6570" w:rsidRDefault="00CB6570" w:rsidP="00CB657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撰写备注，提交申请</w:t>
      </w:r>
    </w:p>
    <w:p w:rsidR="00CB6570" w:rsidRDefault="00CB6570" w:rsidP="0083043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可提交调货申请单（</w:t>
      </w:r>
      <w:r>
        <w:rPr>
          <w:rFonts w:hint="eastAsia"/>
        </w:rPr>
        <w:t>Add</w:t>
      </w:r>
      <w:r>
        <w:t>-T</w:t>
      </w:r>
      <w:r>
        <w:rPr>
          <w:rFonts w:hint="eastAsia"/>
        </w:rPr>
        <w:t>按钮</w:t>
      </w:r>
      <w:r w:rsidR="00CC2F52">
        <w:rPr>
          <w:rFonts w:hint="eastAsia"/>
        </w:rPr>
        <w:t>，仅仓库管理者与超市管理者可用</w:t>
      </w:r>
      <w:r>
        <w:rPr>
          <w:rFonts w:hint="eastAsia"/>
        </w:rPr>
        <w:t>）</w:t>
      </w:r>
    </w:p>
    <w:p w:rsidR="00CC2F52" w:rsidRDefault="00CC2F52" w:rsidP="00CC2F52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选择货源仓库</w:t>
      </w:r>
    </w:p>
    <w:p w:rsidR="00CC2F52" w:rsidRDefault="00CC2F52" w:rsidP="00CC2F52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根据登录者身份自动选择调货单性质（内部调货</w:t>
      </w:r>
      <w:r>
        <w:rPr>
          <w:rFonts w:hint="eastAsia"/>
        </w:rPr>
        <w:t>/</w:t>
      </w:r>
      <w:r>
        <w:rPr>
          <w:rFonts w:hint="eastAsia"/>
        </w:rPr>
        <w:t>超市调货单），当为超市调货单时可选择为残缺品处理货单。</w:t>
      </w:r>
    </w:p>
    <w:p w:rsidR="00CC2F52" w:rsidRDefault="00CC2F52" w:rsidP="00CC2F52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从右列表往左列表添加</w:t>
      </w:r>
      <w:r>
        <w:rPr>
          <w:rFonts w:hint="eastAsia"/>
        </w:rPr>
        <w:t>所需</w:t>
      </w:r>
      <w:r>
        <w:rPr>
          <w:rFonts w:hint="eastAsia"/>
        </w:rPr>
        <w:t>商品</w:t>
      </w:r>
      <w:r>
        <w:rPr>
          <w:rFonts w:hint="eastAsia"/>
        </w:rPr>
        <w:t>（残缺品</w:t>
      </w:r>
      <w:proofErr w:type="gramStart"/>
      <w:r>
        <w:rPr>
          <w:rFonts w:hint="eastAsia"/>
        </w:rPr>
        <w:t>则方向</w:t>
      </w:r>
      <w:proofErr w:type="gramEnd"/>
      <w:r>
        <w:rPr>
          <w:rFonts w:hint="eastAsia"/>
        </w:rPr>
        <w:t>相反）</w:t>
      </w:r>
    </w:p>
    <w:p w:rsidR="00CC2F52" w:rsidRDefault="00CC2F52" w:rsidP="00CC2F52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双击左列表商品数量列，</w:t>
      </w:r>
      <w:r>
        <w:rPr>
          <w:rFonts w:hint="eastAsia"/>
        </w:rPr>
        <w:t>输</w:t>
      </w:r>
      <w:r>
        <w:rPr>
          <w:rFonts w:hint="eastAsia"/>
        </w:rPr>
        <w:t>入采购数量</w:t>
      </w:r>
    </w:p>
    <w:p w:rsidR="00CC2F52" w:rsidRDefault="00CC2F52" w:rsidP="00CC2F52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点击计算按钮，自动计算运输成本</w:t>
      </w:r>
    </w:p>
    <w:p w:rsidR="00CC2F52" w:rsidRDefault="00CC2F52" w:rsidP="00CC2F52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撰写备注，提交申请</w:t>
      </w:r>
    </w:p>
    <w:p w:rsidR="00CB6570" w:rsidRDefault="00CB6570" w:rsidP="0083043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可修改处于“初始化”和“审批不通过”状态的采购单</w:t>
      </w:r>
    </w:p>
    <w:p w:rsidR="00CB6570" w:rsidRDefault="00CB6570" w:rsidP="0083043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可删除处于“初始化”和“订单异常”状态的货单</w:t>
      </w:r>
    </w:p>
    <w:p w:rsidR="00830430" w:rsidRDefault="00830430" w:rsidP="00830430">
      <w:r>
        <w:rPr>
          <w:noProof/>
        </w:rPr>
        <w:drawing>
          <wp:inline distT="0" distB="0" distL="0" distR="0" wp14:anchorId="6196D76F" wp14:editId="68960E0E">
            <wp:extent cx="5152445" cy="27641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222" cy="27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30" w:rsidRDefault="00830430" w:rsidP="00830430">
      <w:pPr>
        <w:pStyle w:val="ac"/>
        <w:keepNext/>
      </w:pPr>
      <w:r>
        <w:t>图</w:t>
      </w:r>
      <w:r>
        <w:t xml:space="preserve"> </w:t>
      </w:r>
      <w:r>
        <w:t>6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货单申请模块</w:t>
      </w:r>
    </w:p>
    <w:p w:rsidR="00CB6570" w:rsidRDefault="00CB6570" w:rsidP="00CB6570">
      <w:r>
        <w:rPr>
          <w:noProof/>
        </w:rPr>
        <w:drawing>
          <wp:inline distT="0" distB="0" distL="0" distR="0" wp14:anchorId="187FB222" wp14:editId="79A87AD7">
            <wp:extent cx="5274310" cy="32600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70" w:rsidRDefault="00CB6570" w:rsidP="00CB6570">
      <w:pPr>
        <w:pStyle w:val="ac"/>
        <w:keepNext/>
      </w:pPr>
      <w:r>
        <w:lastRenderedPageBreak/>
        <w:t>图</w:t>
      </w:r>
      <w:r>
        <w:t xml:space="preserve"> 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采购单</w:t>
      </w:r>
      <w:r>
        <w:rPr>
          <w:rFonts w:hint="eastAsia"/>
        </w:rPr>
        <w:t>申请</w:t>
      </w:r>
    </w:p>
    <w:p w:rsidR="00CC2F52" w:rsidRPr="00CC2F52" w:rsidRDefault="00CC2F52" w:rsidP="00CC2F52">
      <w:pPr>
        <w:rPr>
          <w:rFonts w:hint="eastAsia"/>
        </w:rPr>
      </w:pPr>
      <w:r>
        <w:rPr>
          <w:noProof/>
        </w:rPr>
        <w:drawing>
          <wp:inline distT="0" distB="0" distL="0" distR="0" wp14:anchorId="6A106C8F" wp14:editId="19CC37B6">
            <wp:extent cx="5274310" cy="33350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70" w:rsidRPr="00CB6570" w:rsidRDefault="00CC2F52" w:rsidP="00507A2A">
      <w:pPr>
        <w:pStyle w:val="ac"/>
        <w:keepNext/>
        <w:rPr>
          <w:rFonts w:hint="eastAsia"/>
        </w:rPr>
      </w:pPr>
      <w:r>
        <w:t>图</w:t>
      </w:r>
      <w:r>
        <w:t xml:space="preserve"> 6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调货</w:t>
      </w:r>
      <w:r>
        <w:rPr>
          <w:rFonts w:hint="eastAsia"/>
        </w:rPr>
        <w:t>单申请</w:t>
      </w:r>
    </w:p>
    <w:p w:rsidR="00830430" w:rsidRPr="00830430" w:rsidRDefault="00830430" w:rsidP="00830430">
      <w:pPr>
        <w:pStyle w:val="2"/>
        <w:numPr>
          <w:ilvl w:val="1"/>
          <w:numId w:val="3"/>
        </w:numPr>
        <w:spacing w:before="240" w:after="0" w:line="0" w:lineRule="atLeast"/>
        <w:rPr>
          <w:rFonts w:hint="eastAsia"/>
        </w:rPr>
      </w:pPr>
      <w:bookmarkStart w:id="40" w:name="_Toc528197460"/>
      <w:r>
        <w:rPr>
          <w:rFonts w:hint="eastAsia"/>
        </w:rPr>
        <w:t>货单工作流</w:t>
      </w:r>
      <w:r>
        <w:rPr>
          <w:rFonts w:hint="eastAsia"/>
        </w:rPr>
        <w:t>模块</w:t>
      </w:r>
      <w:bookmarkEnd w:id="40"/>
    </w:p>
    <w:p w:rsidR="00CC2F52" w:rsidRDefault="00CC2F52" w:rsidP="00CC2F52">
      <w:pPr>
        <w:pStyle w:val="a9"/>
        <w:numPr>
          <w:ilvl w:val="3"/>
          <w:numId w:val="20"/>
        </w:numPr>
        <w:ind w:firstLineChars="0"/>
      </w:pPr>
      <w:r>
        <w:rPr>
          <w:rFonts w:hint="eastAsia"/>
        </w:rPr>
        <w:t>在导航栏</w:t>
      </w:r>
      <w:r>
        <w:t>点击</w:t>
      </w:r>
      <w:r>
        <w:rPr>
          <w:rFonts w:hint="eastAsia"/>
        </w:rPr>
        <w:t>“货单模块”中的“货单</w:t>
      </w:r>
      <w:r>
        <w:rPr>
          <w:rFonts w:hint="eastAsia"/>
        </w:rPr>
        <w:t>工作流</w:t>
      </w:r>
      <w:r>
        <w:rPr>
          <w:rFonts w:hint="eastAsia"/>
        </w:rPr>
        <w:t>模块”</w:t>
      </w:r>
      <w:r>
        <w:t>，</w:t>
      </w:r>
      <w:r>
        <w:rPr>
          <w:rFonts w:hint="eastAsia"/>
        </w:rPr>
        <w:t>进入货单</w:t>
      </w:r>
      <w:r>
        <w:rPr>
          <w:rFonts w:hint="eastAsia"/>
        </w:rPr>
        <w:t>工作流</w:t>
      </w:r>
      <w:r>
        <w:rPr>
          <w:rFonts w:hint="eastAsia"/>
        </w:rPr>
        <w:t>模块</w:t>
      </w:r>
    </w:p>
    <w:p w:rsidR="00CC2F52" w:rsidRDefault="00CC2F52" w:rsidP="00CC2F52">
      <w:pPr>
        <w:pStyle w:val="a9"/>
        <w:numPr>
          <w:ilvl w:val="3"/>
          <w:numId w:val="20"/>
        </w:numPr>
        <w:ind w:firstLineChars="0"/>
      </w:pPr>
      <w:r>
        <w:rPr>
          <w:rFonts w:hint="eastAsia"/>
        </w:rPr>
        <w:t>货单工作流的流程是</w:t>
      </w:r>
      <w:r>
        <w:rPr>
          <w:rFonts w:hint="eastAsia"/>
        </w:rPr>
        <w:t>导航栏</w:t>
      </w:r>
      <w:r>
        <w:rPr>
          <w:rFonts w:hint="eastAsia"/>
        </w:rPr>
        <w:t>中“流程定义模块”上传的流程图定义的</w:t>
      </w:r>
    </w:p>
    <w:p w:rsidR="00CC2F52" w:rsidRDefault="00CC2F52" w:rsidP="00CC2F52">
      <w:pPr>
        <w:pStyle w:val="a9"/>
        <w:numPr>
          <w:ilvl w:val="3"/>
          <w:numId w:val="20"/>
        </w:numPr>
        <w:ind w:firstLineChars="0"/>
      </w:pPr>
      <w:r>
        <w:rPr>
          <w:rFonts w:hint="eastAsia"/>
        </w:rPr>
        <w:t>可在</w:t>
      </w:r>
      <w:r>
        <w:rPr>
          <w:rFonts w:hint="eastAsia"/>
        </w:rPr>
        <w:t>流程定义模块</w:t>
      </w:r>
      <w:r>
        <w:rPr>
          <w:rFonts w:hint="eastAsia"/>
        </w:rPr>
        <w:t>中查看采购和调货的工作流程图或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文件定义</w:t>
      </w:r>
    </w:p>
    <w:p w:rsidR="00CC2F52" w:rsidRDefault="00CC2F52" w:rsidP="00CC2F52">
      <w:pPr>
        <w:pStyle w:val="a9"/>
        <w:numPr>
          <w:ilvl w:val="3"/>
          <w:numId w:val="20"/>
        </w:numPr>
        <w:ind w:firstLineChars="0"/>
      </w:pPr>
      <w:r>
        <w:rPr>
          <w:rFonts w:hint="eastAsia"/>
        </w:rPr>
        <w:t>可</w:t>
      </w:r>
      <w:r w:rsidR="00507A2A">
        <w:rPr>
          <w:rFonts w:hint="eastAsia"/>
        </w:rPr>
        <w:t>进行签收、审核、通知取货和确认收货等功能（审判不通过的订单修改需要回到货单申请模块修改）</w:t>
      </w:r>
    </w:p>
    <w:p w:rsidR="00507A2A" w:rsidRDefault="00507A2A" w:rsidP="00507A2A">
      <w:pPr>
        <w:pStyle w:val="a9"/>
        <w:numPr>
          <w:ilvl w:val="3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可查看当前工作流的实时流程</w:t>
      </w:r>
    </w:p>
    <w:p w:rsidR="00507A2A" w:rsidRDefault="00507A2A" w:rsidP="00507A2A">
      <w:pPr>
        <w:jc w:val="center"/>
      </w:pPr>
      <w:r>
        <w:rPr>
          <w:noProof/>
        </w:rPr>
        <w:drawing>
          <wp:inline distT="0" distB="0" distL="0" distR="0" wp14:anchorId="0C876914" wp14:editId="10FFBF88">
            <wp:extent cx="5274310" cy="2829560"/>
            <wp:effectExtent l="0" t="0" r="254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2A" w:rsidRDefault="00507A2A" w:rsidP="00507A2A">
      <w:pPr>
        <w:pStyle w:val="ac"/>
        <w:keepNext/>
        <w:rPr>
          <w:rFonts w:hint="eastAsia"/>
        </w:rPr>
      </w:pPr>
      <w:r>
        <w:lastRenderedPageBreak/>
        <w:t>图</w:t>
      </w:r>
      <w:r>
        <w:t xml:space="preserve"> 6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货单工作流模块</w:t>
      </w:r>
    </w:p>
    <w:p w:rsidR="00507A2A" w:rsidRDefault="00507A2A" w:rsidP="00507A2A">
      <w:pPr>
        <w:jc w:val="center"/>
      </w:pPr>
      <w:r>
        <w:rPr>
          <w:noProof/>
        </w:rPr>
        <w:drawing>
          <wp:inline distT="0" distB="0" distL="0" distR="0" wp14:anchorId="51C316E5" wp14:editId="5531BCA5">
            <wp:extent cx="5274310" cy="30918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2A" w:rsidRDefault="00507A2A" w:rsidP="00507A2A">
      <w:pPr>
        <w:pStyle w:val="ac"/>
        <w:keepNext/>
        <w:rPr>
          <w:rFonts w:hint="eastAsia"/>
        </w:rPr>
      </w:pPr>
      <w:r>
        <w:t>图</w:t>
      </w:r>
      <w:r>
        <w:t xml:space="preserve"> 6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工作流的流程跟踪</w:t>
      </w:r>
    </w:p>
    <w:p w:rsidR="00830430" w:rsidRPr="00CC2F52" w:rsidRDefault="00830430" w:rsidP="00830430">
      <w:pPr>
        <w:rPr>
          <w:rFonts w:hint="eastAsia"/>
        </w:rPr>
      </w:pPr>
      <w:bookmarkStart w:id="41" w:name="_GoBack"/>
      <w:bookmarkEnd w:id="41"/>
    </w:p>
    <w:p w:rsidR="00B66291" w:rsidRDefault="00D123EC" w:rsidP="00B66291">
      <w:pPr>
        <w:pStyle w:val="1"/>
        <w:numPr>
          <w:ilvl w:val="0"/>
          <w:numId w:val="3"/>
        </w:numPr>
        <w:tabs>
          <w:tab w:val="left" w:pos="540"/>
        </w:tabs>
        <w:spacing w:before="360" w:after="0" w:line="0" w:lineRule="atLeast"/>
      </w:pPr>
      <w:bookmarkStart w:id="42" w:name="_Toc465716637"/>
      <w:bookmarkStart w:id="43" w:name="_Toc528197461"/>
      <w:r>
        <w:rPr>
          <w:rFonts w:hint="eastAsia"/>
        </w:rPr>
        <w:t>销售</w:t>
      </w:r>
      <w:r w:rsidR="00B66291">
        <w:t>模块</w:t>
      </w:r>
      <w:bookmarkEnd w:id="42"/>
      <w:bookmarkEnd w:id="43"/>
    </w:p>
    <w:p w:rsidR="00B66291" w:rsidRDefault="00B66291" w:rsidP="00B66291">
      <w:pPr>
        <w:pStyle w:val="2"/>
        <w:numPr>
          <w:ilvl w:val="1"/>
          <w:numId w:val="3"/>
        </w:numPr>
        <w:spacing w:before="240" w:after="0" w:line="0" w:lineRule="atLeast"/>
        <w:rPr>
          <w:rFonts w:ascii="宋体" w:hAnsi="宋体"/>
        </w:rPr>
      </w:pPr>
      <w:bookmarkStart w:id="44" w:name="_Toc465716638"/>
      <w:bookmarkStart w:id="45" w:name="_Toc528197462"/>
      <w:r>
        <w:rPr>
          <w:rFonts w:ascii="宋体" w:hAnsi="宋体" w:hint="eastAsia"/>
        </w:rPr>
        <w:t>超级管理员</w:t>
      </w:r>
      <w:r w:rsidR="00DA0834">
        <w:rPr>
          <w:rFonts w:ascii="宋体" w:hAnsi="宋体" w:hint="eastAsia"/>
        </w:rPr>
        <w:t>或管理员</w:t>
      </w:r>
      <w:r>
        <w:rPr>
          <w:rFonts w:ascii="宋体" w:hAnsi="宋体" w:hint="eastAsia"/>
        </w:rPr>
        <w:t>登录</w:t>
      </w:r>
      <w:bookmarkEnd w:id="44"/>
      <w:bookmarkEnd w:id="45"/>
    </w:p>
    <w:p w:rsidR="00B66291" w:rsidRDefault="00B66291" w:rsidP="00830430">
      <w:pPr>
        <w:ind w:firstLine="420"/>
      </w:pPr>
      <w:r>
        <w:rPr>
          <w:rFonts w:ascii="宋体" w:hAnsi="宋体" w:hint="eastAsia"/>
          <w:sz w:val="24"/>
          <w:szCs w:val="24"/>
        </w:rPr>
        <w:t>1</w:t>
      </w:r>
      <w:r w:rsidRPr="00696DB6">
        <w:rPr>
          <w:rFonts w:hint="eastAsia"/>
        </w:rPr>
        <w:t>.</w:t>
      </w:r>
      <w:r w:rsidRPr="00696DB6">
        <w:rPr>
          <w:rFonts w:hint="eastAsia"/>
        </w:rPr>
        <w:t>进入</w:t>
      </w:r>
      <w:r w:rsidR="00DA0834" w:rsidRPr="00696DB6">
        <w:rPr>
          <w:rFonts w:hint="eastAsia"/>
        </w:rPr>
        <w:t>后台管理</w:t>
      </w:r>
      <w:r w:rsidRPr="00696DB6">
        <w:rPr>
          <w:rFonts w:hint="eastAsia"/>
        </w:rPr>
        <w:t>登录页面</w:t>
      </w:r>
    </w:p>
    <w:p w:rsidR="00830430" w:rsidRDefault="00830430" w:rsidP="00B66291"/>
    <w:p w:rsidR="00830430" w:rsidRPr="00696DB6" w:rsidRDefault="00830430" w:rsidP="00B66291">
      <w:pPr>
        <w:rPr>
          <w:rFonts w:hint="eastAsia"/>
        </w:rPr>
      </w:pPr>
    </w:p>
    <w:p w:rsidR="001A3673" w:rsidRDefault="001A3673" w:rsidP="001A3673">
      <w:pPr>
        <w:pStyle w:val="1"/>
        <w:numPr>
          <w:ilvl w:val="0"/>
          <w:numId w:val="3"/>
        </w:numPr>
        <w:tabs>
          <w:tab w:val="left" w:pos="540"/>
        </w:tabs>
        <w:spacing w:before="360" w:after="0" w:line="0" w:lineRule="atLeast"/>
      </w:pPr>
      <w:bookmarkStart w:id="46" w:name="_Toc465716664"/>
      <w:bookmarkStart w:id="47" w:name="_Toc528197463"/>
      <w:r>
        <w:rPr>
          <w:rFonts w:hint="eastAsia"/>
        </w:rPr>
        <w:t>统计分析</w:t>
      </w:r>
      <w:r>
        <w:t>模块</w:t>
      </w:r>
      <w:bookmarkEnd w:id="47"/>
    </w:p>
    <w:p w:rsidR="001A3673" w:rsidRPr="001A3673" w:rsidRDefault="001A3673" w:rsidP="001A3673">
      <w:pPr>
        <w:rPr>
          <w:rFonts w:hint="eastAsia"/>
        </w:rPr>
      </w:pPr>
    </w:p>
    <w:p w:rsidR="00B66291" w:rsidRDefault="00B66291" w:rsidP="00B66291">
      <w:pPr>
        <w:pStyle w:val="1"/>
        <w:numPr>
          <w:ilvl w:val="0"/>
          <w:numId w:val="3"/>
        </w:numPr>
        <w:tabs>
          <w:tab w:val="left" w:pos="540"/>
        </w:tabs>
        <w:spacing w:before="360" w:after="0" w:line="0" w:lineRule="atLeast"/>
      </w:pPr>
      <w:bookmarkStart w:id="48" w:name="_Toc528197464"/>
      <w:r>
        <w:t>系统说明</w:t>
      </w:r>
      <w:r>
        <w:rPr>
          <w:rFonts w:hint="eastAsia"/>
        </w:rPr>
        <w:t>及</w:t>
      </w:r>
      <w:r>
        <w:t>注意事项</w:t>
      </w:r>
      <w:bookmarkEnd w:id="46"/>
      <w:bookmarkEnd w:id="48"/>
    </w:p>
    <w:p w:rsidR="00B66291" w:rsidRDefault="00830430" w:rsidP="00B66291">
      <w:pPr>
        <w:pStyle w:val="2"/>
        <w:numPr>
          <w:ilvl w:val="1"/>
          <w:numId w:val="3"/>
        </w:numPr>
        <w:spacing w:before="240" w:after="0" w:line="0" w:lineRule="atLeast"/>
      </w:pPr>
      <w:r>
        <w:rPr>
          <w:rFonts w:hint="eastAsia"/>
        </w:rPr>
        <w:t xml:space="preserve"> </w:t>
      </w:r>
      <w:bookmarkStart w:id="49" w:name="_Toc528197465"/>
      <w:r w:rsidR="00B66291">
        <w:rPr>
          <w:rFonts w:hint="eastAsia"/>
        </w:rPr>
        <w:t>系统</w:t>
      </w:r>
      <w:r w:rsidR="00B66291">
        <w:t>说明：</w:t>
      </w:r>
      <w:bookmarkEnd w:id="49"/>
    </w:p>
    <w:p w:rsidR="00B66291" w:rsidRDefault="00E9455D" w:rsidP="00B66291">
      <w:pPr>
        <w:pStyle w:val="3"/>
        <w:numPr>
          <w:ilvl w:val="2"/>
          <w:numId w:val="3"/>
        </w:numPr>
      </w:pPr>
      <w:bookmarkStart w:id="50" w:name="_Toc528197466"/>
      <w:r>
        <w:rPr>
          <w:rFonts w:hint="eastAsia"/>
        </w:rPr>
        <w:t>商品调货规则</w:t>
      </w:r>
      <w:bookmarkEnd w:id="50"/>
    </w:p>
    <w:p w:rsidR="00E9455D" w:rsidRPr="00E9455D" w:rsidRDefault="00E9455D" w:rsidP="00E9455D">
      <w:pPr>
        <w:pStyle w:val="4"/>
        <w:numPr>
          <w:ilvl w:val="3"/>
          <w:numId w:val="3"/>
        </w:numPr>
        <w:rPr>
          <w:rFonts w:hint="eastAsia"/>
        </w:rPr>
      </w:pPr>
      <w:bookmarkStart w:id="51" w:name="_Toc463856832"/>
      <w:r>
        <w:rPr>
          <w:rFonts w:hint="eastAsia"/>
        </w:rPr>
        <w:t>运输成本计算</w:t>
      </w:r>
      <w:r w:rsidR="00B66291">
        <w:rPr>
          <w:rFonts w:hint="eastAsia"/>
        </w:rPr>
        <w:t>方式：</w:t>
      </w:r>
      <w:bookmarkEnd w:id="51"/>
    </w:p>
    <w:p w:rsidR="00E9455D" w:rsidRDefault="00E9455D" w:rsidP="00E9455D">
      <w:pPr>
        <w:ind w:firstLine="420"/>
        <w:jc w:val="left"/>
      </w:pPr>
    </w:p>
    <w:p w:rsidR="00E9455D" w:rsidRDefault="00E9455D" w:rsidP="00E9455D">
      <w:pPr>
        <w:ind w:firstLine="420"/>
        <w:jc w:val="left"/>
      </w:pPr>
      <w:r>
        <w:rPr>
          <w:rFonts w:hint="eastAsia"/>
        </w:rPr>
        <w:t>两地距离差的单位是千米</w:t>
      </w:r>
      <w:r>
        <w:rPr>
          <w:rFonts w:hint="eastAsia"/>
        </w:rPr>
        <w:t>(km)</w:t>
      </w:r>
      <w:r>
        <w:rPr>
          <w:rFonts w:hint="eastAsia"/>
        </w:rPr>
        <w:t>。</w:t>
      </w:r>
    </w:p>
    <w:p w:rsidR="00E9455D" w:rsidRPr="00E9455D" w:rsidRDefault="00E9455D" w:rsidP="00E9455D">
      <w:pPr>
        <w:ind w:firstLine="420"/>
        <w:jc w:val="left"/>
        <w:rPr>
          <w:rFonts w:hint="eastAsia"/>
        </w:rPr>
      </w:pPr>
    </w:p>
    <w:p w:rsidR="00E9455D" w:rsidRPr="00E9455D" w:rsidRDefault="00E9455D" w:rsidP="00B66291">
      <w:pPr>
        <w:jc w:val="left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8"/>
              <w:szCs w:val="28"/>
            </w:rPr>
            <m:t>运输成本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 w:val="28"/>
                  <w:szCs w:val="28"/>
                </w:rPr>
                <m:t>两地距离差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×0.6</m:t>
          </m:r>
          <m:r>
            <m:rPr>
              <m:sty m:val="p"/>
            </m:rPr>
            <w:rPr>
              <w:rFonts w:ascii="Cambria Math" w:hAnsi="Cambria Math" w:hint="eastAsia"/>
              <w:sz w:val="28"/>
              <w:szCs w:val="28"/>
            </w:rPr>
            <m:t>+(</m:t>
          </m:r>
          <m:r>
            <m:rPr>
              <m:sty m:val="p"/>
            </m:rPr>
            <w:rPr>
              <w:rFonts w:ascii="Cambria Math" w:hAnsi="Cambria Math" w:hint="eastAsia"/>
              <w:sz w:val="28"/>
              <w:szCs w:val="28"/>
            </w:rPr>
            <m:t>商品成本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</m:t>
          </m:r>
          <m:r>
            <m:rPr>
              <m:sty m:val="p"/>
            </m:rPr>
            <w:rPr>
              <w:rFonts w:ascii="Cambria Math" w:hAnsi="Cambria Math" w:hint="eastAsia"/>
              <w:sz w:val="28"/>
              <w:szCs w:val="28"/>
            </w:rPr>
            <m:t>商品运输数量</m:t>
          </m:r>
          <m:r>
            <m:rPr>
              <m:sty m:val="p"/>
            </m:rPr>
            <w:rPr>
              <w:rFonts w:ascii="Cambria Math" w:hAnsi="Cambria Math" w:hint="eastAsia"/>
              <w:sz w:val="28"/>
              <w:szCs w:val="28"/>
            </w:rPr>
            <m:t>)</m:t>
          </m:r>
        </m:oMath>
      </m:oMathPara>
    </w:p>
    <w:p w:rsidR="00E9455D" w:rsidRPr="00E9455D" w:rsidRDefault="00E9455D" w:rsidP="00B66291">
      <w:pPr>
        <w:jc w:val="left"/>
        <w:rPr>
          <w:rFonts w:hint="eastAsia"/>
        </w:rPr>
      </w:pPr>
    </w:p>
    <w:p w:rsidR="00B66291" w:rsidRPr="00974026" w:rsidRDefault="00A92B7C" w:rsidP="00974026">
      <w:pPr>
        <w:pStyle w:val="4"/>
        <w:numPr>
          <w:ilvl w:val="3"/>
          <w:numId w:val="3"/>
        </w:numPr>
      </w:pPr>
      <w:bookmarkStart w:id="52" w:name="_Toc463856833"/>
      <w:r>
        <w:rPr>
          <w:rFonts w:hint="eastAsia"/>
        </w:rPr>
        <w:lastRenderedPageBreak/>
        <w:t>内部调货</w:t>
      </w:r>
      <w:r w:rsidR="00B66291">
        <w:rPr>
          <w:rFonts w:hint="eastAsia"/>
        </w:rPr>
        <w:t>流程：</w:t>
      </w:r>
      <w:bookmarkEnd w:id="52"/>
    </w:p>
    <w:p w:rsidR="00A92B7C" w:rsidRDefault="00B66291" w:rsidP="00A92B7C">
      <w:r>
        <w:rPr>
          <w:b/>
          <w:bCs/>
        </w:rPr>
        <w:tab/>
      </w:r>
      <w:bookmarkStart w:id="53" w:name="OLE_LINK7"/>
      <w:r w:rsidR="00A92B7C">
        <w:rPr>
          <w:rFonts w:hint="eastAsia"/>
        </w:rPr>
        <w:t>仓库管理员调货只能请求其他仓库发送货物到自己管理的仓库，不能请求发送货物到别的仓库。</w:t>
      </w:r>
    </w:p>
    <w:p w:rsidR="00A92B7C" w:rsidRDefault="00A92B7C" w:rsidP="00A92B7C">
      <w:pPr>
        <w:rPr>
          <w:rFonts w:hint="eastAsia"/>
        </w:rPr>
      </w:pPr>
      <w:r>
        <w:tab/>
      </w:r>
      <w:r>
        <w:rPr>
          <w:rFonts w:hint="eastAsia"/>
        </w:rPr>
        <w:t>超市残缺品处理是将货物发送给仓库的残缺品库，只有管理员在商品管理中可见。</w:t>
      </w:r>
    </w:p>
    <w:bookmarkEnd w:id="53"/>
    <w:p w:rsidR="00B66291" w:rsidRDefault="00B66291" w:rsidP="00A92B7C">
      <w:pPr>
        <w:pStyle w:val="a9"/>
        <w:ind w:left="360" w:firstLineChars="0" w:firstLine="0"/>
        <w:rPr>
          <w:rFonts w:hint="eastAsia"/>
        </w:rPr>
      </w:pPr>
    </w:p>
    <w:p w:rsidR="00B66291" w:rsidRDefault="00830430" w:rsidP="00B66291">
      <w:pPr>
        <w:pStyle w:val="2"/>
        <w:numPr>
          <w:ilvl w:val="1"/>
          <w:numId w:val="3"/>
        </w:numPr>
        <w:spacing w:before="240" w:after="0" w:line="0" w:lineRule="atLeast"/>
      </w:pPr>
      <w:r>
        <w:rPr>
          <w:rFonts w:hint="eastAsia"/>
        </w:rPr>
        <w:t xml:space="preserve"> </w:t>
      </w:r>
      <w:bookmarkStart w:id="54" w:name="_Toc528197467"/>
      <w:r w:rsidR="00B66291">
        <w:rPr>
          <w:rFonts w:hint="eastAsia"/>
        </w:rPr>
        <w:t>注意</w:t>
      </w:r>
      <w:r w:rsidR="00B66291">
        <w:t>事项：</w:t>
      </w:r>
      <w:bookmarkEnd w:id="54"/>
    </w:p>
    <w:p w:rsidR="00B66291" w:rsidRDefault="00B66291" w:rsidP="00B66291">
      <w:r>
        <w:tab/>
      </w:r>
      <w:r>
        <w:t>此系统没有使用其他的资源服务器（如图片服务器），当需要把服务器重新部署到其他的服务器时，要把存放在当前</w:t>
      </w:r>
      <w:r>
        <w:t>WEB</w:t>
      </w:r>
      <w:r>
        <w:t>服务器里的资源，替换</w:t>
      </w:r>
      <w:r>
        <w:rPr>
          <w:rFonts w:hint="eastAsia"/>
        </w:rPr>
        <w:t xml:space="preserve"> </w:t>
      </w:r>
      <w:proofErr w:type="spellStart"/>
      <w:r w:rsidR="00AC7E1D" w:rsidRPr="00AC7E1D">
        <w:t>novaSupermarketInvoicingSystem</w:t>
      </w:r>
      <w:r>
        <w:t>.war</w:t>
      </w:r>
      <w:proofErr w:type="spellEnd"/>
      <w:r>
        <w:t xml:space="preserve"> </w:t>
      </w:r>
      <w:r>
        <w:t>对应的文件夹中</w:t>
      </w:r>
      <w:r>
        <w:rPr>
          <w:rFonts w:hint="eastAsia"/>
        </w:rPr>
        <w:t>（否则图片等</w:t>
      </w:r>
      <w:r>
        <w:t>资源会丢失）。这些资源包括：</w:t>
      </w:r>
      <w:r>
        <w:rPr>
          <w:rFonts w:hint="eastAsia"/>
        </w:rPr>
        <w:t xml:space="preserve"> </w:t>
      </w:r>
      <w:proofErr w:type="spellStart"/>
      <w:r>
        <w:t>merchantAuthImgs</w:t>
      </w:r>
      <w:proofErr w:type="spellEnd"/>
      <w:r>
        <w:t xml:space="preserve"> </w:t>
      </w:r>
      <w:r>
        <w:t>文件夹</w:t>
      </w:r>
      <w:r>
        <w:t xml:space="preserve">, </w:t>
      </w:r>
      <w:proofErr w:type="spellStart"/>
      <w:r>
        <w:t>noticeImgs</w:t>
      </w:r>
      <w:proofErr w:type="spellEnd"/>
      <w:r>
        <w:t xml:space="preserve"> </w:t>
      </w:r>
      <w:r>
        <w:t>文件夹</w:t>
      </w:r>
      <w:r>
        <w:t xml:space="preserve">, </w:t>
      </w:r>
      <w:proofErr w:type="spellStart"/>
      <w:r>
        <w:t>userAuthImgs</w:t>
      </w:r>
      <w:proofErr w:type="spellEnd"/>
      <w:r>
        <w:t xml:space="preserve"> </w:t>
      </w:r>
      <w:r>
        <w:t>文件夹</w:t>
      </w:r>
      <w:r>
        <w:rPr>
          <w:rFonts w:hint="eastAsia"/>
        </w:rPr>
        <w:t>,</w:t>
      </w:r>
      <w:r>
        <w:t xml:space="preserve"> /WEB-INF/statistics/ </w:t>
      </w:r>
      <w:r>
        <w:t>文件夹。</w:t>
      </w:r>
    </w:p>
    <w:p w:rsidR="00880DD8" w:rsidRPr="00CD08DA" w:rsidRDefault="00880DD8" w:rsidP="00CD08DA">
      <w:pPr>
        <w:rPr>
          <w:rFonts w:ascii="Times New Roman" w:hAnsi="Times New Roman" w:cs="Times New Roman"/>
        </w:rPr>
      </w:pPr>
    </w:p>
    <w:sectPr w:rsidR="00880DD8" w:rsidRPr="00CD0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2DFE" w:rsidRDefault="00EE2DFE" w:rsidP="00D62A2B">
      <w:r>
        <w:separator/>
      </w:r>
    </w:p>
  </w:endnote>
  <w:endnote w:type="continuationSeparator" w:id="0">
    <w:p w:rsidR="00EE2DFE" w:rsidRDefault="00EE2DFE" w:rsidP="00D62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2DFE" w:rsidRDefault="00EE2DFE" w:rsidP="00D62A2B">
      <w:r>
        <w:separator/>
      </w:r>
    </w:p>
  </w:footnote>
  <w:footnote w:type="continuationSeparator" w:id="0">
    <w:p w:rsidR="00EE2DFE" w:rsidRDefault="00EE2DFE" w:rsidP="00D62A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D"/>
    <w:multiLevelType w:val="multilevel"/>
    <w:tmpl w:val="0000001D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846B8B"/>
    <w:multiLevelType w:val="multilevel"/>
    <w:tmpl w:val="00846B8B"/>
    <w:lvl w:ilvl="0">
      <w:start w:val="1"/>
      <w:numFmt w:val="decimal"/>
      <w:lvlText w:val="%1"/>
      <w:lvlJc w:val="left"/>
      <w:pPr>
        <w:ind w:left="360" w:hanging="360"/>
      </w:pPr>
      <w:rPr>
        <w:rFonts w:ascii="Cambria" w:eastAsia="宋体" w:hAnsi="Cambria" w:cs="Times New Roman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C4443C"/>
    <w:multiLevelType w:val="multilevel"/>
    <w:tmpl w:val="0DC444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AF1A17"/>
    <w:multiLevelType w:val="multilevel"/>
    <w:tmpl w:val="18AF1A17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B213BCB"/>
    <w:multiLevelType w:val="hybridMultilevel"/>
    <w:tmpl w:val="EFE26E46"/>
    <w:lvl w:ilvl="0" w:tplc="111EED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pStyle w:val="3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pStyle w:val="4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145AB1"/>
    <w:multiLevelType w:val="multilevel"/>
    <w:tmpl w:val="36145AB1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CDE53EC"/>
    <w:multiLevelType w:val="hybridMultilevel"/>
    <w:tmpl w:val="1B04F29A"/>
    <w:lvl w:ilvl="0" w:tplc="0A8E5C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EF6173"/>
    <w:multiLevelType w:val="multilevel"/>
    <w:tmpl w:val="40EF6173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8A06178"/>
    <w:multiLevelType w:val="multilevel"/>
    <w:tmpl w:val="668D6FA7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703" w:hanging="420"/>
      </w:pPr>
    </w:lvl>
    <w:lvl w:ilvl="4">
      <w:start w:val="1"/>
      <w:numFmt w:val="lowerLetter"/>
      <w:lvlText w:val="%5)"/>
      <w:lvlJc w:val="left"/>
      <w:pPr>
        <w:ind w:left="127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812F5AE"/>
    <w:multiLevelType w:val="singleLevel"/>
    <w:tmpl w:val="5812F5AE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812F610"/>
    <w:multiLevelType w:val="singleLevel"/>
    <w:tmpl w:val="5812F610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812F69B"/>
    <w:multiLevelType w:val="singleLevel"/>
    <w:tmpl w:val="5812F69B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581300AA"/>
    <w:multiLevelType w:val="singleLevel"/>
    <w:tmpl w:val="581300AA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58130F3A"/>
    <w:multiLevelType w:val="singleLevel"/>
    <w:tmpl w:val="58130F3A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58131A32"/>
    <w:multiLevelType w:val="singleLevel"/>
    <w:tmpl w:val="58131A32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5816B0C9"/>
    <w:multiLevelType w:val="singleLevel"/>
    <w:tmpl w:val="5816B0C9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816B164"/>
    <w:multiLevelType w:val="singleLevel"/>
    <w:tmpl w:val="5816B164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63A75AF9"/>
    <w:multiLevelType w:val="multilevel"/>
    <w:tmpl w:val="63A75AF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4230B1"/>
    <w:multiLevelType w:val="multilevel"/>
    <w:tmpl w:val="664230B1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68D6FA7"/>
    <w:multiLevelType w:val="multilevel"/>
    <w:tmpl w:val="668D6FA7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845" w:hanging="420"/>
      </w:pPr>
    </w:lvl>
    <w:lvl w:ilvl="4">
      <w:start w:val="1"/>
      <w:numFmt w:val="lowerLetter"/>
      <w:lvlText w:val="%5)"/>
      <w:lvlJc w:val="left"/>
      <w:pPr>
        <w:ind w:left="127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7"/>
  </w:num>
  <w:num w:numId="6">
    <w:abstractNumId w:val="5"/>
  </w:num>
  <w:num w:numId="7">
    <w:abstractNumId w:val="1"/>
  </w:num>
  <w:num w:numId="8">
    <w:abstractNumId w:val="12"/>
  </w:num>
  <w:num w:numId="9">
    <w:abstractNumId w:val="19"/>
  </w:num>
  <w:num w:numId="10">
    <w:abstractNumId w:val="18"/>
  </w:num>
  <w:num w:numId="11">
    <w:abstractNumId w:val="11"/>
  </w:num>
  <w:num w:numId="12">
    <w:abstractNumId w:val="9"/>
  </w:num>
  <w:num w:numId="13">
    <w:abstractNumId w:val="10"/>
  </w:num>
  <w:num w:numId="14">
    <w:abstractNumId w:val="13"/>
  </w:num>
  <w:num w:numId="15">
    <w:abstractNumId w:val="15"/>
  </w:num>
  <w:num w:numId="16">
    <w:abstractNumId w:val="14"/>
  </w:num>
  <w:num w:numId="17">
    <w:abstractNumId w:val="16"/>
  </w:num>
  <w:num w:numId="18">
    <w:abstractNumId w:val="17"/>
  </w:num>
  <w:num w:numId="19">
    <w:abstractNumId w:val="2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623"/>
    <w:rsid w:val="00010BCE"/>
    <w:rsid w:val="0001543B"/>
    <w:rsid w:val="0001543D"/>
    <w:rsid w:val="000167E9"/>
    <w:rsid w:val="000410C8"/>
    <w:rsid w:val="0005145B"/>
    <w:rsid w:val="0006119C"/>
    <w:rsid w:val="00076510"/>
    <w:rsid w:val="000B2AAF"/>
    <w:rsid w:val="000F1836"/>
    <w:rsid w:val="00105D91"/>
    <w:rsid w:val="00131A3F"/>
    <w:rsid w:val="00142CBE"/>
    <w:rsid w:val="00152F8F"/>
    <w:rsid w:val="00186314"/>
    <w:rsid w:val="001A3673"/>
    <w:rsid w:val="002403BA"/>
    <w:rsid w:val="00261822"/>
    <w:rsid w:val="002724D0"/>
    <w:rsid w:val="00277416"/>
    <w:rsid w:val="002820DB"/>
    <w:rsid w:val="00292B87"/>
    <w:rsid w:val="00293730"/>
    <w:rsid w:val="002A588E"/>
    <w:rsid w:val="00341C88"/>
    <w:rsid w:val="00370E8B"/>
    <w:rsid w:val="00396F4F"/>
    <w:rsid w:val="003A3A6D"/>
    <w:rsid w:val="003B326E"/>
    <w:rsid w:val="00423588"/>
    <w:rsid w:val="00463AA6"/>
    <w:rsid w:val="004672D8"/>
    <w:rsid w:val="004D1623"/>
    <w:rsid w:val="004E2F57"/>
    <w:rsid w:val="005015F1"/>
    <w:rsid w:val="0050443E"/>
    <w:rsid w:val="005055E2"/>
    <w:rsid w:val="00507A2A"/>
    <w:rsid w:val="00552F76"/>
    <w:rsid w:val="00563261"/>
    <w:rsid w:val="00564AF6"/>
    <w:rsid w:val="00584FE3"/>
    <w:rsid w:val="00604942"/>
    <w:rsid w:val="00634A11"/>
    <w:rsid w:val="00634F89"/>
    <w:rsid w:val="006818F3"/>
    <w:rsid w:val="00693D24"/>
    <w:rsid w:val="00696DB6"/>
    <w:rsid w:val="006A78E6"/>
    <w:rsid w:val="006D0E4B"/>
    <w:rsid w:val="006E0184"/>
    <w:rsid w:val="006E27B6"/>
    <w:rsid w:val="006E315E"/>
    <w:rsid w:val="00707401"/>
    <w:rsid w:val="00715074"/>
    <w:rsid w:val="00723B4B"/>
    <w:rsid w:val="00757C18"/>
    <w:rsid w:val="00761356"/>
    <w:rsid w:val="00780D4B"/>
    <w:rsid w:val="007A5146"/>
    <w:rsid w:val="007B1882"/>
    <w:rsid w:val="007C1A6D"/>
    <w:rsid w:val="007D610C"/>
    <w:rsid w:val="007E387A"/>
    <w:rsid w:val="007E7E02"/>
    <w:rsid w:val="00805E08"/>
    <w:rsid w:val="00824E15"/>
    <w:rsid w:val="00830430"/>
    <w:rsid w:val="00830804"/>
    <w:rsid w:val="008375F3"/>
    <w:rsid w:val="00843F7D"/>
    <w:rsid w:val="00860439"/>
    <w:rsid w:val="00865014"/>
    <w:rsid w:val="00880DD8"/>
    <w:rsid w:val="008839C8"/>
    <w:rsid w:val="0088502B"/>
    <w:rsid w:val="00893E4D"/>
    <w:rsid w:val="008C42DC"/>
    <w:rsid w:val="008E4258"/>
    <w:rsid w:val="008E7FA3"/>
    <w:rsid w:val="00905819"/>
    <w:rsid w:val="009160AF"/>
    <w:rsid w:val="00947216"/>
    <w:rsid w:val="00965241"/>
    <w:rsid w:val="00974026"/>
    <w:rsid w:val="00984B58"/>
    <w:rsid w:val="00995909"/>
    <w:rsid w:val="009A2188"/>
    <w:rsid w:val="009C0A0C"/>
    <w:rsid w:val="009E7E78"/>
    <w:rsid w:val="009F73F0"/>
    <w:rsid w:val="00A13691"/>
    <w:rsid w:val="00A32FF9"/>
    <w:rsid w:val="00A63100"/>
    <w:rsid w:val="00A67036"/>
    <w:rsid w:val="00A84C61"/>
    <w:rsid w:val="00A872D2"/>
    <w:rsid w:val="00A92B7C"/>
    <w:rsid w:val="00A97C9A"/>
    <w:rsid w:val="00AC1B98"/>
    <w:rsid w:val="00AC7E1D"/>
    <w:rsid w:val="00AD668C"/>
    <w:rsid w:val="00AE4417"/>
    <w:rsid w:val="00AF2184"/>
    <w:rsid w:val="00B13D4A"/>
    <w:rsid w:val="00B17AF9"/>
    <w:rsid w:val="00B27DEA"/>
    <w:rsid w:val="00B35FB9"/>
    <w:rsid w:val="00B66291"/>
    <w:rsid w:val="00B6711C"/>
    <w:rsid w:val="00B93D45"/>
    <w:rsid w:val="00B94800"/>
    <w:rsid w:val="00BA5155"/>
    <w:rsid w:val="00BD1DD9"/>
    <w:rsid w:val="00BE7111"/>
    <w:rsid w:val="00BF67EF"/>
    <w:rsid w:val="00C028C8"/>
    <w:rsid w:val="00C07011"/>
    <w:rsid w:val="00C2083E"/>
    <w:rsid w:val="00C370E3"/>
    <w:rsid w:val="00C73C9D"/>
    <w:rsid w:val="00CA1084"/>
    <w:rsid w:val="00CA2A22"/>
    <w:rsid w:val="00CB6570"/>
    <w:rsid w:val="00CC2F52"/>
    <w:rsid w:val="00CD08DA"/>
    <w:rsid w:val="00D0012E"/>
    <w:rsid w:val="00D00D05"/>
    <w:rsid w:val="00D1089D"/>
    <w:rsid w:val="00D123EC"/>
    <w:rsid w:val="00D22C06"/>
    <w:rsid w:val="00D55EB3"/>
    <w:rsid w:val="00D62A2B"/>
    <w:rsid w:val="00D745D4"/>
    <w:rsid w:val="00D97A54"/>
    <w:rsid w:val="00DA0834"/>
    <w:rsid w:val="00DB76C0"/>
    <w:rsid w:val="00DD59C5"/>
    <w:rsid w:val="00DE24F9"/>
    <w:rsid w:val="00E7436C"/>
    <w:rsid w:val="00E914A8"/>
    <w:rsid w:val="00E9455D"/>
    <w:rsid w:val="00EA0391"/>
    <w:rsid w:val="00EE2DFE"/>
    <w:rsid w:val="00EE4581"/>
    <w:rsid w:val="00F05FD8"/>
    <w:rsid w:val="00F0684A"/>
    <w:rsid w:val="00F17471"/>
    <w:rsid w:val="00F17CD6"/>
    <w:rsid w:val="00F5533A"/>
    <w:rsid w:val="00F606B9"/>
    <w:rsid w:val="00F746CC"/>
    <w:rsid w:val="00F801E9"/>
    <w:rsid w:val="00FD638A"/>
    <w:rsid w:val="00FE36AF"/>
    <w:rsid w:val="00FE6B6F"/>
    <w:rsid w:val="00FE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DE1E1"/>
  <w15:chartTrackingRefBased/>
  <w15:docId w15:val="{4C66B09A-7768-43C2-AA82-815E1F154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B17A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B17A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11"/>
    <w:link w:val="30"/>
    <w:qFormat/>
    <w:rsid w:val="00B66291"/>
    <w:pPr>
      <w:keepNext/>
      <w:keepLines/>
      <w:numPr>
        <w:ilvl w:val="2"/>
        <w:numId w:val="1"/>
      </w:numPr>
      <w:spacing w:before="120" w:line="0" w:lineRule="atLeast"/>
      <w:outlineLvl w:val="2"/>
    </w:pPr>
    <w:rPr>
      <w:rFonts w:ascii="Times New Roman" w:eastAsia="宋体" w:hAnsi="Times New Roman" w:cs="Times New Roman"/>
      <w:b/>
      <w:bCs/>
      <w:sz w:val="24"/>
      <w:szCs w:val="28"/>
    </w:rPr>
  </w:style>
  <w:style w:type="paragraph" w:styleId="4">
    <w:name w:val="heading 4"/>
    <w:basedOn w:val="a"/>
    <w:next w:val="11"/>
    <w:link w:val="40"/>
    <w:qFormat/>
    <w:rsid w:val="00B66291"/>
    <w:pPr>
      <w:keepNext/>
      <w:keepLines/>
      <w:numPr>
        <w:ilvl w:val="3"/>
        <w:numId w:val="1"/>
      </w:numPr>
      <w:spacing w:before="120" w:line="0" w:lineRule="atLeast"/>
      <w:outlineLvl w:val="3"/>
    </w:pPr>
    <w:rPr>
      <w:rFonts w:ascii="Times New Roman" w:eastAsia="宋体" w:hAnsi="Times New Roman" w:cs="Times New Roman"/>
      <w:b/>
      <w:b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2A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2A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2A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2A2B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D08D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D08DA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F05FD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17A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7A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B6629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40">
    <w:name w:val="标题 4 字符"/>
    <w:basedOn w:val="a0"/>
    <w:link w:val="4"/>
    <w:rsid w:val="00B66291"/>
    <w:rPr>
      <w:rFonts w:ascii="Times New Roman" w:eastAsia="宋体" w:hAnsi="Times New Roman" w:cs="Times New Roman"/>
      <w:b/>
      <w:bCs/>
      <w:szCs w:val="21"/>
    </w:rPr>
  </w:style>
  <w:style w:type="character" w:styleId="aa">
    <w:name w:val="Hyperlink"/>
    <w:uiPriority w:val="99"/>
    <w:rsid w:val="00B66291"/>
    <w:rPr>
      <w:color w:val="0000FF"/>
      <w:u w:val="single"/>
    </w:rPr>
  </w:style>
  <w:style w:type="character" w:styleId="ab">
    <w:name w:val="FollowedHyperlink"/>
    <w:basedOn w:val="a0"/>
    <w:uiPriority w:val="99"/>
    <w:unhideWhenUsed/>
    <w:rsid w:val="00B66291"/>
    <w:rPr>
      <w:color w:val="800080"/>
      <w:u w:val="single"/>
    </w:rPr>
  </w:style>
  <w:style w:type="paragraph" w:styleId="ac">
    <w:name w:val="caption"/>
    <w:basedOn w:val="a"/>
    <w:next w:val="a"/>
    <w:qFormat/>
    <w:rsid w:val="00B66291"/>
    <w:pPr>
      <w:jc w:val="center"/>
    </w:pPr>
    <w:rPr>
      <w:rFonts w:ascii="Arial" w:eastAsia="黑体" w:hAnsi="Arial" w:cs="Arial"/>
      <w:sz w:val="18"/>
      <w:szCs w:val="20"/>
    </w:rPr>
  </w:style>
  <w:style w:type="paragraph" w:customStyle="1" w:styleId="11">
    <w:name w:val="1 正文"/>
    <w:basedOn w:val="a"/>
    <w:rsid w:val="00B66291"/>
    <w:pPr>
      <w:spacing w:before="100" w:beforeAutospacing="1" w:after="100" w:afterAutospacing="1" w:line="360" w:lineRule="auto"/>
      <w:ind w:firstLineChars="200" w:firstLine="200"/>
      <w:contextualSpacing/>
    </w:pPr>
    <w:rPr>
      <w:rFonts w:ascii="Times New Roman" w:eastAsia="宋体" w:hAnsi="Times New Roman" w:cs="Times New Roman"/>
      <w:sz w:val="24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93E4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93E4D"/>
  </w:style>
  <w:style w:type="paragraph" w:styleId="TOC2">
    <w:name w:val="toc 2"/>
    <w:basedOn w:val="a"/>
    <w:next w:val="a"/>
    <w:autoRedefine/>
    <w:uiPriority w:val="39"/>
    <w:unhideWhenUsed/>
    <w:rsid w:val="00893E4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93E4D"/>
    <w:pPr>
      <w:ind w:leftChars="400" w:left="840"/>
    </w:pPr>
  </w:style>
  <w:style w:type="paragraph" w:customStyle="1" w:styleId="12">
    <w:name w:val="列表段落1"/>
    <w:basedOn w:val="a"/>
    <w:uiPriority w:val="34"/>
    <w:qFormat/>
    <w:rsid w:val="00634F8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styleId="ad">
    <w:name w:val="Unresolved Mention"/>
    <w:basedOn w:val="a0"/>
    <w:uiPriority w:val="99"/>
    <w:semiHidden/>
    <w:unhideWhenUsed/>
    <w:rsid w:val="00634F89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E945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A6B34-AD4D-4C9A-AD0C-91CCCB63A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14</Pages>
  <Words>797</Words>
  <Characters>4547</Characters>
  <Application>Microsoft Office Word</Application>
  <DocSecurity>0</DocSecurity>
  <Lines>37</Lines>
  <Paragraphs>10</Paragraphs>
  <ScaleCrop>false</ScaleCrop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zhangjl</dc:creator>
  <cp:keywords/>
  <dc:description/>
  <cp:lastModifiedBy>l zy</cp:lastModifiedBy>
  <cp:revision>152</cp:revision>
  <dcterms:created xsi:type="dcterms:W3CDTF">2016-10-28T01:18:00Z</dcterms:created>
  <dcterms:modified xsi:type="dcterms:W3CDTF">2018-10-24T18:22:00Z</dcterms:modified>
</cp:coreProperties>
</file>