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BB9FB0" w14:textId="6E6EEB06" w:rsidR="00064796" w:rsidRPr="009003D0" w:rsidRDefault="00D46C5B" w:rsidP="003B5B0C">
      <w:pPr>
        <w:pStyle w:val="Titre2"/>
      </w:pPr>
      <w:bookmarkStart w:id="0" w:name="_Toc143252557"/>
      <w:r w:rsidRPr="009003D0">
        <w:t xml:space="preserve">Experimental </w:t>
      </w:r>
      <w:r w:rsidR="003E4641" w:rsidRPr="009003D0">
        <w:t>s</w:t>
      </w:r>
      <w:r w:rsidRPr="009003D0">
        <w:t>etup</w:t>
      </w:r>
      <w:r w:rsidR="003E4641" w:rsidRPr="009003D0">
        <w:t xml:space="preserve"> presentation</w:t>
      </w:r>
      <w:bookmarkEnd w:id="0"/>
    </w:p>
    <w:p w14:paraId="4D5BAAF3" w14:textId="77FC3105" w:rsidR="00A47500" w:rsidRDefault="00A47500" w:rsidP="00A1436B">
      <w:pPr>
        <w:spacing w:line="276" w:lineRule="auto"/>
        <w:rPr>
          <w:lang w:val="en-US"/>
        </w:rPr>
      </w:pPr>
    </w:p>
    <w:p w14:paraId="20F17951" w14:textId="65CBFDA3" w:rsidR="0064279F" w:rsidRDefault="0064279F" w:rsidP="006C43A8">
      <w:pPr>
        <w:spacing w:line="276" w:lineRule="auto"/>
        <w:jc w:val="both"/>
        <w:rPr>
          <w:lang w:val="en-US"/>
        </w:rPr>
      </w:pPr>
      <w:proofErr w:type="gramStart"/>
      <w:r w:rsidRPr="0064279F">
        <w:rPr>
          <w:lang w:val="en-US"/>
        </w:rPr>
        <w:t>The I</w:t>
      </w:r>
      <w:proofErr w:type="gramEnd"/>
      <w:r w:rsidRPr="0064279F">
        <w:rPr>
          <w:lang w:val="en-US"/>
        </w:rPr>
        <w:t>-OB building is located on the INCAS experimental platform at INES in Le Bourget du Lac, France (latitude: 45°38′38.5 N; longitude: 5°52′27.4″ E; elevation: 235m) (Figure 1). The time zone is CEST (UTC+</w:t>
      </w:r>
      <w:proofErr w:type="gramStart"/>
      <w:r w:rsidRPr="0064279F">
        <w:rPr>
          <w:lang w:val="en-US"/>
        </w:rPr>
        <w:t>2</w:t>
      </w:r>
      <w:proofErr w:type="gramEnd"/>
      <w:r w:rsidRPr="0064279F">
        <w:rPr>
          <w:lang w:val="en-US"/>
        </w:rPr>
        <w:t xml:space="preserve"> during the summer period). </w:t>
      </w:r>
      <w:proofErr w:type="gramStart"/>
      <w:r w:rsidRPr="0064279F">
        <w:rPr>
          <w:lang w:val="en-US"/>
        </w:rPr>
        <w:t xml:space="preserve">The climate is classified as </w:t>
      </w:r>
      <w:proofErr w:type="spellStart"/>
      <w:r w:rsidRPr="0064279F">
        <w:rPr>
          <w:lang w:val="en-US"/>
        </w:rPr>
        <w:t>Cfb</w:t>
      </w:r>
      <w:proofErr w:type="spellEnd"/>
      <w:r w:rsidRPr="0064279F">
        <w:rPr>
          <w:lang w:val="en-US"/>
        </w:rPr>
        <w:t xml:space="preserve"> (temperate, no dry season, warm summer) by </w:t>
      </w:r>
      <w:proofErr w:type="spellStart"/>
      <w:r w:rsidRPr="0064279F">
        <w:rPr>
          <w:lang w:val="en-US"/>
        </w:rPr>
        <w:t>Köppen</w:t>
      </w:r>
      <w:proofErr w:type="spellEnd"/>
      <w:r w:rsidRPr="0064279F">
        <w:rPr>
          <w:lang w:val="en-US"/>
        </w:rPr>
        <w:t xml:space="preserve"> and Geiger and H1c</w:t>
      </w:r>
      <w:proofErr w:type="gramEnd"/>
      <w:r w:rsidRPr="0064279F">
        <w:rPr>
          <w:lang w:val="en-US"/>
        </w:rPr>
        <w:t xml:space="preserve"> by French environmental regulations. The experimental campaign ran from May </w:t>
      </w:r>
      <w:proofErr w:type="gramStart"/>
      <w:r w:rsidRPr="0064279F">
        <w:rPr>
          <w:lang w:val="en-US"/>
        </w:rPr>
        <w:t>26th</w:t>
      </w:r>
      <w:proofErr w:type="gramEnd"/>
      <w:r w:rsidRPr="0064279F">
        <w:rPr>
          <w:lang w:val="en-US"/>
        </w:rPr>
        <w:t xml:space="preserve"> to September 3rd 2023.</w:t>
      </w:r>
    </w:p>
    <w:p w14:paraId="5B10F2E0" w14:textId="77777777" w:rsidR="0064279F" w:rsidRPr="004D3CE7" w:rsidRDefault="0064279F" w:rsidP="00A1436B">
      <w:pPr>
        <w:spacing w:line="276" w:lineRule="auto"/>
        <w:rPr>
          <w:lang w:val="en-US"/>
        </w:rPr>
      </w:pPr>
    </w:p>
    <w:p w14:paraId="53833BF7" w14:textId="7ECE752B" w:rsidR="00D74400" w:rsidRPr="004D3CE7" w:rsidRDefault="009F18C6" w:rsidP="00A1436B">
      <w:pPr>
        <w:keepNext/>
        <w:spacing w:line="276" w:lineRule="auto"/>
        <w:jc w:val="center"/>
        <w:rPr>
          <w:lang w:val="en-US"/>
        </w:rPr>
      </w:pPr>
      <w:r w:rsidRPr="004D3CE7">
        <w:rPr>
          <w:noProof/>
          <w:lang w:eastAsia="fr-FR"/>
        </w:rPr>
        <w:drawing>
          <wp:inline distT="0" distB="0" distL="0" distR="0" wp14:anchorId="1E40347F" wp14:editId="6EE3E8AF">
            <wp:extent cx="2901126" cy="1980000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126" cy="19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4400" w:rsidRPr="004D3CE7">
        <w:rPr>
          <w:noProof/>
          <w:lang w:eastAsia="fr-FR"/>
        </w:rPr>
        <w:drawing>
          <wp:inline distT="0" distB="0" distL="0" distR="0" wp14:anchorId="42924EE1" wp14:editId="21A24E84">
            <wp:extent cx="2792270" cy="1980000"/>
            <wp:effectExtent l="0" t="0" r="8255" b="127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66902" r="5189"/>
                    <a:stretch/>
                  </pic:blipFill>
                  <pic:spPr>
                    <a:xfrm>
                      <a:off x="0" y="0"/>
                      <a:ext cx="279227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4C1E" w14:textId="6246A025" w:rsidR="00D74400" w:rsidRPr="004D3CE7" w:rsidRDefault="00D74400" w:rsidP="00A1436B">
      <w:pPr>
        <w:pStyle w:val="Lgende"/>
        <w:spacing w:line="276" w:lineRule="auto"/>
      </w:pPr>
      <w:bookmarkStart w:id="1" w:name="_Ref141794848"/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1</w:t>
      </w:r>
      <w:r w:rsidRPr="004D3CE7">
        <w:fldChar w:fldCharType="end"/>
      </w:r>
      <w:bookmarkEnd w:id="1"/>
      <w:r w:rsidRPr="004D3CE7">
        <w:t xml:space="preserve">: </w:t>
      </w:r>
      <w:r w:rsidR="003B3DC1" w:rsidRPr="004D3CE7">
        <w:t>I-OB b</w:t>
      </w:r>
      <w:r w:rsidRPr="004D3CE7">
        <w:t>uilding overall view with surrounding environment and weather mast position</w:t>
      </w:r>
    </w:p>
    <w:p w14:paraId="0EC67808" w14:textId="395AA6E9" w:rsidR="00A254E9" w:rsidRDefault="00334A2B" w:rsidP="009003D0">
      <w:pPr>
        <w:rPr>
          <w:lang w:val="en-US"/>
        </w:rPr>
      </w:pPr>
      <w:r w:rsidRPr="004D3CE7">
        <w:rPr>
          <w:snapToGrid w:val="0"/>
          <w:w w:val="0"/>
          <w:u w:color="000000"/>
          <w:bdr w:val="none" w:sz="0" w:space="0" w:color="000000"/>
          <w:shd w:val="clear" w:color="000000" w:fill="000000"/>
          <w:lang w:val="en-US"/>
        </w:rPr>
        <w:t xml:space="preserve"> </w:t>
      </w:r>
      <w:bookmarkStart w:id="2" w:name="_GoBack"/>
      <w:bookmarkEnd w:id="2"/>
    </w:p>
    <w:p w14:paraId="719CF5B8" w14:textId="77777777" w:rsidR="009003D0" w:rsidRPr="004D3CE7" w:rsidRDefault="009003D0" w:rsidP="00A1436B">
      <w:pPr>
        <w:spacing w:line="276" w:lineRule="auto"/>
        <w:rPr>
          <w:lang w:val="en-US"/>
        </w:rPr>
      </w:pPr>
    </w:p>
    <w:tbl>
      <w:tblPr>
        <w:tblStyle w:val="Grilledutableau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8"/>
        <w:gridCol w:w="1129"/>
        <w:gridCol w:w="627"/>
        <w:gridCol w:w="1739"/>
        <w:gridCol w:w="732"/>
        <w:gridCol w:w="575"/>
        <w:gridCol w:w="2952"/>
      </w:tblGrid>
      <w:tr w:rsidR="00A254E9" w:rsidRPr="004D3CE7" w14:paraId="67278A4B" w14:textId="77777777" w:rsidTr="00A254E9">
        <w:tc>
          <w:tcPr>
            <w:tcW w:w="1317" w:type="dxa"/>
          </w:tcPr>
          <w:p w14:paraId="3CC01375" w14:textId="77777777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bookmarkStart w:id="3" w:name="_Ref141794973"/>
            <w:r w:rsidRPr="004D3CE7">
              <w:rPr>
                <w:b/>
                <w:sz w:val="16"/>
                <w:szCs w:val="16"/>
                <w:lang w:val="en-US"/>
              </w:rPr>
              <w:t>Physical</w:t>
            </w:r>
          </w:p>
        </w:tc>
        <w:tc>
          <w:tcPr>
            <w:tcW w:w="1137" w:type="dxa"/>
          </w:tcPr>
          <w:p w14:paraId="2FB745BF" w14:textId="77777777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Nomenclature</w:t>
            </w:r>
          </w:p>
        </w:tc>
        <w:tc>
          <w:tcPr>
            <w:tcW w:w="630" w:type="dxa"/>
          </w:tcPr>
          <w:p w14:paraId="24FB8CDA" w14:textId="77777777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Unit</w:t>
            </w:r>
          </w:p>
        </w:tc>
        <w:tc>
          <w:tcPr>
            <w:tcW w:w="1752" w:type="dxa"/>
          </w:tcPr>
          <w:p w14:paraId="61574037" w14:textId="77777777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Model</w:t>
            </w:r>
          </w:p>
        </w:tc>
        <w:tc>
          <w:tcPr>
            <w:tcW w:w="1224" w:type="dxa"/>
          </w:tcPr>
          <w:p w14:paraId="6B476095" w14:textId="77777777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Accuracy</w:t>
            </w:r>
          </w:p>
        </w:tc>
        <w:tc>
          <w:tcPr>
            <w:tcW w:w="578" w:type="dxa"/>
          </w:tcPr>
          <w:p w14:paraId="2C5135D5" w14:textId="77777777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Height (m)</w:t>
            </w:r>
          </w:p>
        </w:tc>
        <w:tc>
          <w:tcPr>
            <w:tcW w:w="2424" w:type="dxa"/>
            <w:vMerge w:val="restart"/>
            <w:vAlign w:val="center"/>
          </w:tcPr>
          <w:p w14:paraId="428AF00A" w14:textId="3CFF80F9" w:rsidR="00A254E9" w:rsidRPr="004D3CE7" w:rsidRDefault="00A254E9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 wp14:anchorId="3103946B" wp14:editId="71619D0B">
                  <wp:extent cx="1800000" cy="2408171"/>
                  <wp:effectExtent l="0" t="0" r="0" b="0"/>
                  <wp:docPr id="14" name="Image 14" descr="S:\130-LITEN\130.5-DTS\130.5.600-SIRE\130.5.600.21-Stage_Theses\130.5.600.21.14-SCHRECK_Cedric_2024-06-06\1_These_Modelisation_Statistique\2-Articles\1-Article-Experimental\ILLUSTRATIONS ARTICLE\Tabl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:\130-LITEN\130.5-DTS\130.5.600-SIRE\130.5.600.21-Stage_Theses\130.5.600.21.14-SCHRECK_Cedric_2024-06-06\1_These_Modelisation_Statistique\2-Articles\1-Article-Experimental\ILLUSTRATIONS ARTICLE\Tabl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240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E9" w:rsidRPr="004D3CE7" w14:paraId="27F5314D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72F15734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Temperature</w:t>
            </w:r>
          </w:p>
        </w:tc>
        <w:tc>
          <w:tcPr>
            <w:tcW w:w="1137" w:type="dxa"/>
            <w:noWrap/>
            <w:hideMark/>
          </w:tcPr>
          <w:p w14:paraId="2FAB5EAD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T_a</w:t>
            </w:r>
            <w:proofErr w:type="spellEnd"/>
          </w:p>
        </w:tc>
        <w:tc>
          <w:tcPr>
            <w:tcW w:w="630" w:type="dxa"/>
            <w:noWrap/>
            <w:hideMark/>
          </w:tcPr>
          <w:p w14:paraId="5C5BE531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°C</w:t>
            </w:r>
          </w:p>
        </w:tc>
        <w:tc>
          <w:tcPr>
            <w:tcW w:w="1752" w:type="dxa"/>
            <w:noWrap/>
            <w:hideMark/>
          </w:tcPr>
          <w:p w14:paraId="4C747A8B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CAMPBELL CS215</w:t>
            </w:r>
          </w:p>
        </w:tc>
        <w:tc>
          <w:tcPr>
            <w:tcW w:w="1224" w:type="dxa"/>
          </w:tcPr>
          <w:p w14:paraId="2B8DF5FF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±0,4°C (5°C to 40°C)</w:t>
            </w:r>
          </w:p>
        </w:tc>
        <w:tc>
          <w:tcPr>
            <w:tcW w:w="578" w:type="dxa"/>
            <w:noWrap/>
            <w:hideMark/>
          </w:tcPr>
          <w:p w14:paraId="002306C4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1,5</w:t>
            </w:r>
          </w:p>
        </w:tc>
        <w:tc>
          <w:tcPr>
            <w:tcW w:w="2424" w:type="dxa"/>
            <w:vMerge/>
          </w:tcPr>
          <w:p w14:paraId="5AC7397C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311F48BC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04712461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Humidity</w:t>
            </w:r>
          </w:p>
        </w:tc>
        <w:tc>
          <w:tcPr>
            <w:tcW w:w="1137" w:type="dxa"/>
            <w:noWrap/>
            <w:hideMark/>
          </w:tcPr>
          <w:p w14:paraId="038D42B5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RH_a</w:t>
            </w:r>
            <w:proofErr w:type="spellEnd"/>
          </w:p>
        </w:tc>
        <w:tc>
          <w:tcPr>
            <w:tcW w:w="630" w:type="dxa"/>
            <w:noWrap/>
            <w:hideMark/>
          </w:tcPr>
          <w:p w14:paraId="5D44C656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%</w:t>
            </w:r>
          </w:p>
        </w:tc>
        <w:tc>
          <w:tcPr>
            <w:tcW w:w="1752" w:type="dxa"/>
            <w:noWrap/>
            <w:hideMark/>
          </w:tcPr>
          <w:p w14:paraId="3279AE01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CAMPBELL CS215</w:t>
            </w:r>
          </w:p>
        </w:tc>
        <w:tc>
          <w:tcPr>
            <w:tcW w:w="1224" w:type="dxa"/>
          </w:tcPr>
          <w:p w14:paraId="01153143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±2% (10% to 90%) at 25°C</w:t>
            </w:r>
          </w:p>
        </w:tc>
        <w:tc>
          <w:tcPr>
            <w:tcW w:w="578" w:type="dxa"/>
            <w:noWrap/>
            <w:hideMark/>
          </w:tcPr>
          <w:p w14:paraId="250F831A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1,5</w:t>
            </w:r>
          </w:p>
        </w:tc>
        <w:tc>
          <w:tcPr>
            <w:tcW w:w="2424" w:type="dxa"/>
            <w:vMerge/>
          </w:tcPr>
          <w:p w14:paraId="5F2532EB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21A4702C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183630E9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Patm</w:t>
            </w:r>
            <w:proofErr w:type="spellEnd"/>
          </w:p>
        </w:tc>
        <w:tc>
          <w:tcPr>
            <w:tcW w:w="1137" w:type="dxa"/>
            <w:noWrap/>
            <w:hideMark/>
          </w:tcPr>
          <w:p w14:paraId="71FF2199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P_a</w:t>
            </w:r>
            <w:proofErr w:type="spellEnd"/>
          </w:p>
        </w:tc>
        <w:tc>
          <w:tcPr>
            <w:tcW w:w="630" w:type="dxa"/>
            <w:noWrap/>
            <w:hideMark/>
          </w:tcPr>
          <w:p w14:paraId="63B8EB4F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Pa</w:t>
            </w:r>
          </w:p>
        </w:tc>
        <w:tc>
          <w:tcPr>
            <w:tcW w:w="1752" w:type="dxa"/>
            <w:noWrap/>
            <w:hideMark/>
          </w:tcPr>
          <w:p w14:paraId="482811F0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SETRA 278</w:t>
            </w:r>
          </w:p>
        </w:tc>
        <w:tc>
          <w:tcPr>
            <w:tcW w:w="1224" w:type="dxa"/>
          </w:tcPr>
          <w:p w14:paraId="4444EEAB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NA</w:t>
            </w:r>
          </w:p>
        </w:tc>
        <w:tc>
          <w:tcPr>
            <w:tcW w:w="578" w:type="dxa"/>
            <w:noWrap/>
            <w:hideMark/>
          </w:tcPr>
          <w:p w14:paraId="2384DEBB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1,5</w:t>
            </w:r>
          </w:p>
        </w:tc>
        <w:tc>
          <w:tcPr>
            <w:tcW w:w="2424" w:type="dxa"/>
            <w:vMerge/>
          </w:tcPr>
          <w:p w14:paraId="3B615FC9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39DE4153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3C700CC5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Global Horizontal</w:t>
            </w:r>
          </w:p>
        </w:tc>
        <w:tc>
          <w:tcPr>
            <w:tcW w:w="1137" w:type="dxa"/>
            <w:noWrap/>
            <w:hideMark/>
          </w:tcPr>
          <w:p w14:paraId="31A6B1AA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S_GH</w:t>
            </w:r>
          </w:p>
        </w:tc>
        <w:tc>
          <w:tcPr>
            <w:tcW w:w="630" w:type="dxa"/>
            <w:noWrap/>
            <w:hideMark/>
          </w:tcPr>
          <w:p w14:paraId="62FAA743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W/m2</w:t>
            </w:r>
          </w:p>
        </w:tc>
        <w:tc>
          <w:tcPr>
            <w:tcW w:w="1752" w:type="dxa"/>
            <w:noWrap/>
            <w:hideMark/>
          </w:tcPr>
          <w:p w14:paraId="44EFB3BE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NA</w:t>
            </w:r>
          </w:p>
        </w:tc>
        <w:tc>
          <w:tcPr>
            <w:tcW w:w="1224" w:type="dxa"/>
          </w:tcPr>
          <w:p w14:paraId="3ACF6A46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NA</w:t>
            </w:r>
          </w:p>
        </w:tc>
        <w:tc>
          <w:tcPr>
            <w:tcW w:w="578" w:type="dxa"/>
            <w:noWrap/>
            <w:hideMark/>
          </w:tcPr>
          <w:p w14:paraId="422CC8A3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424" w:type="dxa"/>
            <w:vMerge/>
          </w:tcPr>
          <w:p w14:paraId="4B19DA73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6C0207F9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1E7CD4F0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Beam normal</w:t>
            </w:r>
          </w:p>
        </w:tc>
        <w:tc>
          <w:tcPr>
            <w:tcW w:w="1137" w:type="dxa"/>
            <w:noWrap/>
            <w:hideMark/>
          </w:tcPr>
          <w:p w14:paraId="3601AF1D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S_BN</w:t>
            </w:r>
          </w:p>
        </w:tc>
        <w:tc>
          <w:tcPr>
            <w:tcW w:w="630" w:type="dxa"/>
            <w:noWrap/>
            <w:hideMark/>
          </w:tcPr>
          <w:p w14:paraId="79A7C0A7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W/m2</w:t>
            </w:r>
          </w:p>
        </w:tc>
        <w:tc>
          <w:tcPr>
            <w:tcW w:w="1752" w:type="dxa"/>
            <w:noWrap/>
            <w:hideMark/>
          </w:tcPr>
          <w:p w14:paraId="3396ADB2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Pyrheliometer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KIPP&amp;ZONEN CHP1</w:t>
            </w:r>
          </w:p>
        </w:tc>
        <w:tc>
          <w:tcPr>
            <w:tcW w:w="1224" w:type="dxa"/>
          </w:tcPr>
          <w:p w14:paraId="36925636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NA</w:t>
            </w:r>
          </w:p>
        </w:tc>
        <w:tc>
          <w:tcPr>
            <w:tcW w:w="578" w:type="dxa"/>
            <w:noWrap/>
            <w:hideMark/>
          </w:tcPr>
          <w:p w14:paraId="27023993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424" w:type="dxa"/>
            <w:vMerge/>
          </w:tcPr>
          <w:p w14:paraId="1B677BB8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51040354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24F8DC43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Sun Altitude</w:t>
            </w:r>
          </w:p>
        </w:tc>
        <w:tc>
          <w:tcPr>
            <w:tcW w:w="1137" w:type="dxa"/>
            <w:noWrap/>
            <w:hideMark/>
          </w:tcPr>
          <w:p w14:paraId="7A26B31A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S_Al</w:t>
            </w:r>
            <w:proofErr w:type="spellEnd"/>
          </w:p>
        </w:tc>
        <w:tc>
          <w:tcPr>
            <w:tcW w:w="630" w:type="dxa"/>
            <w:noWrap/>
            <w:hideMark/>
          </w:tcPr>
          <w:p w14:paraId="39B1F890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deg</w:t>
            </w:r>
            <w:proofErr w:type="spellEnd"/>
          </w:p>
        </w:tc>
        <w:tc>
          <w:tcPr>
            <w:tcW w:w="1752" w:type="dxa"/>
            <w:noWrap/>
            <w:hideMark/>
          </w:tcPr>
          <w:p w14:paraId="7B99798F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EKO STR21</w:t>
            </w:r>
          </w:p>
        </w:tc>
        <w:tc>
          <w:tcPr>
            <w:tcW w:w="1224" w:type="dxa"/>
          </w:tcPr>
          <w:p w14:paraId="49D96D91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NA</w:t>
            </w:r>
          </w:p>
        </w:tc>
        <w:tc>
          <w:tcPr>
            <w:tcW w:w="578" w:type="dxa"/>
            <w:noWrap/>
            <w:hideMark/>
          </w:tcPr>
          <w:p w14:paraId="354D2F04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424" w:type="dxa"/>
            <w:vMerge/>
          </w:tcPr>
          <w:p w14:paraId="6D117009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3F8A836E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22008350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Sun Azimuth</w:t>
            </w:r>
          </w:p>
        </w:tc>
        <w:tc>
          <w:tcPr>
            <w:tcW w:w="1137" w:type="dxa"/>
            <w:noWrap/>
            <w:hideMark/>
          </w:tcPr>
          <w:p w14:paraId="08BA46B8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S_Az</w:t>
            </w:r>
            <w:proofErr w:type="spellEnd"/>
          </w:p>
        </w:tc>
        <w:tc>
          <w:tcPr>
            <w:tcW w:w="630" w:type="dxa"/>
            <w:noWrap/>
            <w:hideMark/>
          </w:tcPr>
          <w:p w14:paraId="6D37AC3A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deg</w:t>
            </w:r>
            <w:proofErr w:type="spellEnd"/>
          </w:p>
        </w:tc>
        <w:tc>
          <w:tcPr>
            <w:tcW w:w="1752" w:type="dxa"/>
            <w:noWrap/>
            <w:hideMark/>
          </w:tcPr>
          <w:p w14:paraId="0BD70D6E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EKO STR21</w:t>
            </w:r>
          </w:p>
        </w:tc>
        <w:tc>
          <w:tcPr>
            <w:tcW w:w="1224" w:type="dxa"/>
          </w:tcPr>
          <w:p w14:paraId="542AFF37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NA</w:t>
            </w:r>
          </w:p>
        </w:tc>
        <w:tc>
          <w:tcPr>
            <w:tcW w:w="578" w:type="dxa"/>
            <w:noWrap/>
            <w:hideMark/>
          </w:tcPr>
          <w:p w14:paraId="108DBB0C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424" w:type="dxa"/>
            <w:vMerge/>
          </w:tcPr>
          <w:p w14:paraId="284D7B93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2F644BFD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3FE0E24F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 speed</w:t>
            </w:r>
          </w:p>
        </w:tc>
        <w:tc>
          <w:tcPr>
            <w:tcW w:w="1137" w:type="dxa"/>
            <w:noWrap/>
            <w:hideMark/>
          </w:tcPr>
          <w:p w14:paraId="3156D840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WS</w:t>
            </w:r>
          </w:p>
        </w:tc>
        <w:tc>
          <w:tcPr>
            <w:tcW w:w="630" w:type="dxa"/>
            <w:noWrap/>
            <w:hideMark/>
          </w:tcPr>
          <w:p w14:paraId="6BB2EA23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m/s</w:t>
            </w:r>
          </w:p>
        </w:tc>
        <w:tc>
          <w:tcPr>
            <w:tcW w:w="1752" w:type="dxa"/>
            <w:noWrap/>
            <w:vAlign w:val="center"/>
            <w:hideMark/>
          </w:tcPr>
          <w:p w14:paraId="49CD2737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Gill Instruments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WindSonic</w:t>
            </w:r>
            <w:proofErr w:type="spellEnd"/>
          </w:p>
        </w:tc>
        <w:tc>
          <w:tcPr>
            <w:tcW w:w="1224" w:type="dxa"/>
          </w:tcPr>
          <w:p w14:paraId="5E665566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±2% reading</w:t>
            </w:r>
          </w:p>
        </w:tc>
        <w:tc>
          <w:tcPr>
            <w:tcW w:w="578" w:type="dxa"/>
            <w:noWrap/>
            <w:hideMark/>
          </w:tcPr>
          <w:p w14:paraId="16E723E4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424" w:type="dxa"/>
            <w:vMerge/>
          </w:tcPr>
          <w:p w14:paraId="3C58A2A4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6FB3B875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  <w:hideMark/>
          </w:tcPr>
          <w:p w14:paraId="35C3FDA8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 Direction</w:t>
            </w:r>
          </w:p>
        </w:tc>
        <w:tc>
          <w:tcPr>
            <w:tcW w:w="1137" w:type="dxa"/>
            <w:noWrap/>
            <w:hideMark/>
          </w:tcPr>
          <w:p w14:paraId="3AE6DA37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WD</w:t>
            </w:r>
          </w:p>
        </w:tc>
        <w:tc>
          <w:tcPr>
            <w:tcW w:w="630" w:type="dxa"/>
            <w:noWrap/>
            <w:hideMark/>
          </w:tcPr>
          <w:p w14:paraId="454E550F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deg</w:t>
            </w:r>
            <w:proofErr w:type="spellEnd"/>
          </w:p>
        </w:tc>
        <w:tc>
          <w:tcPr>
            <w:tcW w:w="1752" w:type="dxa"/>
            <w:noWrap/>
            <w:vAlign w:val="center"/>
            <w:hideMark/>
          </w:tcPr>
          <w:p w14:paraId="6921FB8F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Gill Instruments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WindSonic</w:t>
            </w:r>
            <w:proofErr w:type="spellEnd"/>
          </w:p>
        </w:tc>
        <w:tc>
          <w:tcPr>
            <w:tcW w:w="1224" w:type="dxa"/>
          </w:tcPr>
          <w:p w14:paraId="57BC985B" w14:textId="77777777" w:rsidR="00A254E9" w:rsidRPr="004D3CE7" w:rsidRDefault="00A254E9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±2°</w:t>
            </w:r>
          </w:p>
        </w:tc>
        <w:tc>
          <w:tcPr>
            <w:tcW w:w="578" w:type="dxa"/>
            <w:noWrap/>
            <w:hideMark/>
          </w:tcPr>
          <w:p w14:paraId="792DBB1D" w14:textId="77777777" w:rsidR="00A254E9" w:rsidRPr="004D3CE7" w:rsidRDefault="00A254E9" w:rsidP="00A1436B">
            <w:pPr>
              <w:keepNext/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424" w:type="dxa"/>
            <w:vMerge/>
          </w:tcPr>
          <w:p w14:paraId="6A70427D" w14:textId="77777777" w:rsidR="00A254E9" w:rsidRPr="004D3CE7" w:rsidRDefault="00A254E9" w:rsidP="00A1436B">
            <w:pPr>
              <w:keepNext/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A254E9" w:rsidRPr="004D3CE7" w14:paraId="16F7E0B0" w14:textId="77777777" w:rsidTr="00C838F8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317" w:type="dxa"/>
            <w:noWrap/>
          </w:tcPr>
          <w:p w14:paraId="5CB854CB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Exterior CO2</w:t>
            </w:r>
          </w:p>
        </w:tc>
        <w:tc>
          <w:tcPr>
            <w:tcW w:w="1137" w:type="dxa"/>
            <w:noWrap/>
          </w:tcPr>
          <w:p w14:paraId="2699C5FE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CO2_Ext</w:t>
            </w:r>
          </w:p>
        </w:tc>
        <w:tc>
          <w:tcPr>
            <w:tcW w:w="630" w:type="dxa"/>
            <w:noWrap/>
          </w:tcPr>
          <w:p w14:paraId="744D575E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ppm</w:t>
            </w:r>
          </w:p>
        </w:tc>
        <w:tc>
          <w:tcPr>
            <w:tcW w:w="1752" w:type="dxa"/>
            <w:noWrap/>
          </w:tcPr>
          <w:p w14:paraId="561DB6E5" w14:textId="77777777" w:rsidR="00A254E9" w:rsidRPr="004D3CE7" w:rsidRDefault="00A254E9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Kimo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COT212</w:t>
            </w:r>
          </w:p>
        </w:tc>
        <w:tc>
          <w:tcPr>
            <w:tcW w:w="1224" w:type="dxa"/>
            <w:vAlign w:val="center"/>
          </w:tcPr>
          <w:p w14:paraId="4CFE51DF" w14:textId="77777777" w:rsidR="00A254E9" w:rsidRPr="004D3CE7" w:rsidRDefault="00A254E9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sz w:val="16"/>
                <w:szCs w:val="16"/>
                <w:lang w:val="en-US"/>
              </w:rPr>
              <w:t>±3 % reading ±50 ppm</w:t>
            </w:r>
          </w:p>
        </w:tc>
        <w:tc>
          <w:tcPr>
            <w:tcW w:w="578" w:type="dxa"/>
            <w:noWrap/>
          </w:tcPr>
          <w:p w14:paraId="5397BA51" w14:textId="77777777" w:rsidR="00A254E9" w:rsidRPr="004D3CE7" w:rsidRDefault="00A254E9" w:rsidP="00A1436B">
            <w:pPr>
              <w:keepNext/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NA</w:t>
            </w:r>
          </w:p>
        </w:tc>
        <w:tc>
          <w:tcPr>
            <w:tcW w:w="2424" w:type="dxa"/>
            <w:vMerge/>
          </w:tcPr>
          <w:p w14:paraId="7ED39B40" w14:textId="77777777" w:rsidR="00A254E9" w:rsidRPr="004D3CE7" w:rsidRDefault="00A254E9" w:rsidP="00A1436B">
            <w:pPr>
              <w:keepNext/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14:paraId="0E716C66" w14:textId="6A975452" w:rsidR="00024A21" w:rsidRPr="004D3CE7" w:rsidRDefault="008B4B09" w:rsidP="00A1436B">
      <w:pPr>
        <w:pStyle w:val="Lgende"/>
        <w:spacing w:line="276" w:lineRule="auto"/>
        <w:rPr>
          <w:u w:val="single"/>
        </w:rPr>
      </w:pPr>
      <w:bookmarkStart w:id="4" w:name="_Ref156926279"/>
      <w:r w:rsidRPr="004D3CE7">
        <w:t xml:space="preserve">Table </w:t>
      </w:r>
      <w:r w:rsidRPr="004D3CE7">
        <w:fldChar w:fldCharType="begin"/>
      </w:r>
      <w:r w:rsidRPr="004D3CE7">
        <w:instrText xml:space="preserve"> SEQ Table \* ARABIC </w:instrText>
      </w:r>
      <w:r w:rsidRPr="004D3CE7">
        <w:fldChar w:fldCharType="separate"/>
      </w:r>
      <w:r w:rsidR="003D0601">
        <w:rPr>
          <w:noProof/>
        </w:rPr>
        <w:t>1</w:t>
      </w:r>
      <w:r w:rsidRPr="004D3CE7">
        <w:fldChar w:fldCharType="end"/>
      </w:r>
      <w:bookmarkEnd w:id="3"/>
      <w:bookmarkEnd w:id="4"/>
      <w:r w:rsidR="00024A21" w:rsidRPr="004D3CE7">
        <w:t>:</w:t>
      </w:r>
      <w:r w:rsidR="001436DB" w:rsidRPr="004D3CE7">
        <w:t xml:space="preserve"> </w:t>
      </w:r>
      <w:proofErr w:type="gramStart"/>
      <w:r w:rsidR="00B57DEF" w:rsidRPr="004D3CE7">
        <w:t xml:space="preserve">INES site weather </w:t>
      </w:r>
      <w:r w:rsidR="007F36C0" w:rsidRPr="004D3CE7">
        <w:t>mast</w:t>
      </w:r>
      <w:r w:rsidR="00024A21" w:rsidRPr="004D3CE7">
        <w:t xml:space="preserve"> sensor </w:t>
      </w:r>
      <w:r w:rsidR="00902E56" w:rsidRPr="004D3CE7">
        <w:t>specifications</w:t>
      </w:r>
      <w:proofErr w:type="gramEnd"/>
      <w:r w:rsidR="00E61FF0" w:rsidRPr="004D3CE7">
        <w:t xml:space="preserve"> and nomenclature of associated variables</w:t>
      </w:r>
    </w:p>
    <w:p w14:paraId="21D953BF" w14:textId="3174930F" w:rsidR="0046244B" w:rsidRPr="004D3CE7" w:rsidRDefault="0046244B" w:rsidP="009003D0">
      <w:pPr>
        <w:spacing w:line="480" w:lineRule="auto"/>
        <w:jc w:val="both"/>
        <w:rPr>
          <w:lang w:val="en-US"/>
        </w:rPr>
      </w:pPr>
    </w:p>
    <w:p w14:paraId="327D9F88" w14:textId="5819E058" w:rsidR="005304BA" w:rsidRPr="004D3CE7" w:rsidRDefault="00B22AEA" w:rsidP="00A1436B">
      <w:pPr>
        <w:pStyle w:val="NormalWeb"/>
        <w:spacing w:line="276" w:lineRule="auto"/>
        <w:jc w:val="center"/>
        <w:rPr>
          <w:lang w:val="en-US"/>
        </w:rPr>
      </w:pPr>
      <w:r w:rsidRPr="00B22AEA">
        <w:rPr>
          <w:noProof/>
        </w:rPr>
        <w:drawing>
          <wp:inline distT="0" distB="0" distL="0" distR="0" wp14:anchorId="0FA1050B" wp14:editId="408F8F7D">
            <wp:extent cx="5760720" cy="3870808"/>
            <wp:effectExtent l="0" t="0" r="0" b="0"/>
            <wp:docPr id="15" name="Image 15" descr="S:\130-LITEN\130.5-DTS\130.5.600-SIRE\130.5.600.21-Stage_Theses\130.5.600.21.14-SCHRECK_Cedric_2024-06-06\1_These_Modelisation_Statistique\2-Articles\1-Article-Experimental\Article_Figures_Tables\Fig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130-LITEN\130.5-DTS\130.5.600-SIRE\130.5.600.21-Stage_Theses\130.5.600.21.14-SCHRECK_Cedric_2024-06-06\1_These_Modelisation_Statistique\2-Articles\1-Article-Experimental\Article_Figures_Tables\Figure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7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E5BF" w14:textId="56DF12B1" w:rsidR="005304BA" w:rsidRDefault="005304BA" w:rsidP="00A1436B">
      <w:pPr>
        <w:pStyle w:val="Lgende"/>
        <w:spacing w:line="276" w:lineRule="auto"/>
      </w:pPr>
      <w:bookmarkStart w:id="5" w:name="_Ref141797732"/>
      <w:bookmarkStart w:id="6" w:name="_Ref141797726"/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2</w:t>
      </w:r>
      <w:r w:rsidRPr="004D3CE7">
        <w:fldChar w:fldCharType="end"/>
      </w:r>
      <w:bookmarkEnd w:id="5"/>
      <w:r w:rsidRPr="004D3CE7">
        <w:t xml:space="preserve">: </w:t>
      </w:r>
      <w:r w:rsidR="008610E6" w:rsidRPr="004D3CE7">
        <w:t>Sketch o</w:t>
      </w:r>
      <w:r w:rsidR="00210421" w:rsidRPr="004D3CE7">
        <w:t>f the e</w:t>
      </w:r>
      <w:r w:rsidRPr="004D3CE7">
        <w:t>xperimental setup</w:t>
      </w:r>
      <w:bookmarkEnd w:id="6"/>
      <w:r w:rsidR="00210421" w:rsidRPr="004D3CE7">
        <w:t xml:space="preserve"> and sensors position</w:t>
      </w:r>
    </w:p>
    <w:p w14:paraId="0BEEBBB7" w14:textId="77777777" w:rsidR="009003D0" w:rsidRPr="009003D0" w:rsidRDefault="009003D0" w:rsidP="009003D0">
      <w:pPr>
        <w:rPr>
          <w:lang w:val="en-US"/>
        </w:rPr>
      </w:pPr>
    </w:p>
    <w:p w14:paraId="5B2CEB7D" w14:textId="6A91F2CE" w:rsidR="00FD475E" w:rsidRPr="004D3CE7" w:rsidRDefault="00A165D2" w:rsidP="00A1436B">
      <w:pPr>
        <w:keepNext/>
        <w:spacing w:line="276" w:lineRule="auto"/>
        <w:jc w:val="center"/>
        <w:rPr>
          <w:lang w:val="en-US"/>
        </w:rPr>
      </w:pPr>
      <w:r w:rsidRPr="004D3CE7">
        <w:rPr>
          <w:noProof/>
          <w:lang w:eastAsia="fr-FR"/>
        </w:rPr>
        <w:drawing>
          <wp:inline distT="0" distB="0" distL="0" distR="0" wp14:anchorId="0E1155C1" wp14:editId="7408CADB">
            <wp:extent cx="5760720" cy="2401525"/>
            <wp:effectExtent l="0" t="0" r="0" b="0"/>
            <wp:docPr id="24" name="Image 24" descr="S:\130-LITEN\130.5-DTS\130.5.600-SIRE\130.5.600.21-Stage_Theses\130.5.600.21.14-SCHRECK_Cedric_2024-06-06\1_These_Modelisation_Statistique\2-Articles\1-Article-Experimental\ILLUSTRATIONS ARTICLE\Fig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:\130-LITEN\130.5-DTS\130.5.600-SIRE\130.5.600.21-Stage_Theses\130.5.600.21.14-SCHRECK_Cedric_2024-06-06\1_These_Modelisation_Statistique\2-Articles\1-Article-Experimental\ILLUSTRATIONS ARTICLE\Figure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136B" w14:textId="04778E68" w:rsidR="00FD475E" w:rsidRPr="004D3CE7" w:rsidRDefault="00FD475E" w:rsidP="00A1436B">
      <w:pPr>
        <w:pStyle w:val="Lgende"/>
        <w:spacing w:line="276" w:lineRule="auto"/>
      </w:pPr>
      <w:bookmarkStart w:id="7" w:name="_Ref147481669"/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3</w:t>
      </w:r>
      <w:r w:rsidRPr="004D3CE7">
        <w:fldChar w:fldCharType="end"/>
      </w:r>
      <w:bookmarkEnd w:id="7"/>
      <w:r w:rsidR="008D5BD5" w:rsidRPr="004D3CE7">
        <w:t xml:space="preserve">: </w:t>
      </w:r>
      <w:r w:rsidR="00F818D1" w:rsidRPr="004D3CE7">
        <w:t>Left</w:t>
      </w:r>
      <w:r w:rsidR="0015299C" w:rsidRPr="004D3CE7">
        <w:t>:</w:t>
      </w:r>
      <w:r w:rsidR="00F818D1" w:rsidRPr="004D3CE7">
        <w:t xml:space="preserve"> c</w:t>
      </w:r>
      <w:r w:rsidR="00F54953" w:rsidRPr="004D3CE7">
        <w:t>losed wind</w:t>
      </w:r>
      <w:r w:rsidR="001C7080" w:rsidRPr="004D3CE7">
        <w:t>ow</w:t>
      </w:r>
      <w:r w:rsidR="00FB3624" w:rsidRPr="004D3CE7">
        <w:t xml:space="preserve"> with roller shutter</w:t>
      </w:r>
      <w:r w:rsidR="00F54953" w:rsidRPr="004D3CE7">
        <w:t xml:space="preserve"> </w:t>
      </w:r>
      <w:r w:rsidR="00FB3624" w:rsidRPr="004D3CE7">
        <w:t>next to</w:t>
      </w:r>
      <w:r w:rsidR="00F54953" w:rsidRPr="004D3CE7">
        <w:t xml:space="preserve"> </w:t>
      </w:r>
      <w:r w:rsidRPr="004D3CE7">
        <w:t>tilt-op</w:t>
      </w:r>
      <w:r w:rsidR="00A43394" w:rsidRPr="004D3CE7">
        <w:t>e</w:t>
      </w:r>
      <w:r w:rsidR="00F54953" w:rsidRPr="004D3CE7">
        <w:t>ned window</w:t>
      </w:r>
      <w:r w:rsidR="00FB3624" w:rsidRPr="004D3CE7">
        <w:t xml:space="preserve"> at south </w:t>
      </w:r>
      <w:r w:rsidR="0005330D" w:rsidRPr="004D3CE7">
        <w:t>wall</w:t>
      </w:r>
      <w:r w:rsidR="00F818D1" w:rsidRPr="004D3CE7">
        <w:t>.</w:t>
      </w:r>
      <w:r w:rsidR="0083275D" w:rsidRPr="004D3CE7">
        <w:t xml:space="preserve"> </w:t>
      </w:r>
      <w:r w:rsidR="00F818D1" w:rsidRPr="004D3CE7">
        <w:t>Right</w:t>
      </w:r>
      <w:r w:rsidR="0015299C" w:rsidRPr="004D3CE7">
        <w:t>:</w:t>
      </w:r>
      <w:r w:rsidR="00F818D1" w:rsidRPr="004D3CE7">
        <w:t xml:space="preserve"> tilt-opened window</w:t>
      </w:r>
      <w:r w:rsidR="00FB3624" w:rsidRPr="004D3CE7">
        <w:t xml:space="preserve"> at east </w:t>
      </w:r>
      <w:r w:rsidR="0005330D" w:rsidRPr="004D3CE7">
        <w:t>wall</w:t>
      </w:r>
      <w:r w:rsidR="00F818D1" w:rsidRPr="004D3CE7">
        <w:t>.</w:t>
      </w:r>
    </w:p>
    <w:p w14:paraId="1E7827B8" w14:textId="0FAA04F0" w:rsidR="00B83132" w:rsidRDefault="00342EFA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  <w:r w:rsidRPr="004D3CE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  <w:t xml:space="preserve"> </w:t>
      </w:r>
    </w:p>
    <w:p w14:paraId="088C23E9" w14:textId="207C1760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53997F5D" w14:textId="3986DCD5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05D296EC" w14:textId="6A6C4275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563E7392" w14:textId="15F81E65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6AB2BDBD" w14:textId="27A139DA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6F351BB0" w14:textId="3D9A97D8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6EC017F3" w14:textId="2AD20D6B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57598468" w14:textId="735FF2A8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42ED1729" w14:textId="2CE4670B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5151CBBD" w14:textId="01887092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6A5353B9" w14:textId="0DCAA6F3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32737C2A" w14:textId="73F9EE53" w:rsid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14:paraId="5638D0C6" w14:textId="77777777" w:rsidR="009003D0" w:rsidRPr="009003D0" w:rsidRDefault="009003D0" w:rsidP="00A1436B">
      <w:pPr>
        <w:spacing w:line="276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1019"/>
        <w:gridCol w:w="1077"/>
        <w:gridCol w:w="2665"/>
        <w:gridCol w:w="1587"/>
        <w:gridCol w:w="1587"/>
      </w:tblGrid>
      <w:tr w:rsidR="00B83132" w:rsidRPr="004D3CE7" w14:paraId="2208463E" w14:textId="77777777" w:rsidTr="0000020B">
        <w:tc>
          <w:tcPr>
            <w:tcW w:w="938" w:type="dxa"/>
          </w:tcPr>
          <w:p w14:paraId="0298803C" w14:textId="77777777" w:rsidR="00B83132" w:rsidRPr="004D3CE7" w:rsidRDefault="00B83132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Physical</w:t>
            </w:r>
          </w:p>
        </w:tc>
        <w:tc>
          <w:tcPr>
            <w:tcW w:w="1019" w:type="dxa"/>
          </w:tcPr>
          <w:p w14:paraId="2F7C2EBA" w14:textId="77777777" w:rsidR="00B83132" w:rsidRPr="004D3CE7" w:rsidRDefault="00B83132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Nomenclature</w:t>
            </w:r>
          </w:p>
        </w:tc>
        <w:tc>
          <w:tcPr>
            <w:tcW w:w="1077" w:type="dxa"/>
          </w:tcPr>
          <w:p w14:paraId="4A196080" w14:textId="77777777" w:rsidR="00B83132" w:rsidRPr="004D3CE7" w:rsidRDefault="00B83132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Unit</w:t>
            </w:r>
          </w:p>
        </w:tc>
        <w:tc>
          <w:tcPr>
            <w:tcW w:w="2665" w:type="dxa"/>
          </w:tcPr>
          <w:p w14:paraId="4A97F18E" w14:textId="77777777" w:rsidR="00B83132" w:rsidRPr="004D3CE7" w:rsidRDefault="00B83132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Material</w:t>
            </w:r>
          </w:p>
        </w:tc>
        <w:tc>
          <w:tcPr>
            <w:tcW w:w="1587" w:type="dxa"/>
          </w:tcPr>
          <w:p w14:paraId="421AB35F" w14:textId="77777777" w:rsidR="00B83132" w:rsidRPr="004D3CE7" w:rsidRDefault="00B83132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Range</w:t>
            </w:r>
          </w:p>
        </w:tc>
        <w:tc>
          <w:tcPr>
            <w:tcW w:w="1587" w:type="dxa"/>
          </w:tcPr>
          <w:p w14:paraId="156014BD" w14:textId="77777777" w:rsidR="00B83132" w:rsidRPr="004D3CE7" w:rsidRDefault="00B83132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Accuracy</w:t>
            </w:r>
          </w:p>
        </w:tc>
      </w:tr>
      <w:tr w:rsidR="00B83132" w:rsidRPr="004D3CE7" w14:paraId="20CFEF47" w14:textId="77777777" w:rsidTr="0000020B">
        <w:trPr>
          <w:trHeight w:val="300"/>
        </w:trPr>
        <w:tc>
          <w:tcPr>
            <w:tcW w:w="938" w:type="dxa"/>
            <w:noWrap/>
          </w:tcPr>
          <w:p w14:paraId="327B791D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CO2 Injection</w:t>
            </w:r>
          </w:p>
        </w:tc>
        <w:tc>
          <w:tcPr>
            <w:tcW w:w="1019" w:type="dxa"/>
            <w:noWrap/>
          </w:tcPr>
          <w:p w14:paraId="45E2170A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Injec_x</w:t>
            </w:r>
            <w:proofErr w:type="spellEnd"/>
          </w:p>
        </w:tc>
        <w:tc>
          <w:tcPr>
            <w:tcW w:w="1077" w:type="dxa"/>
            <w:noWrap/>
          </w:tcPr>
          <w:p w14:paraId="0D9ABBBE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C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l/h</w:t>
            </w:r>
          </w:p>
        </w:tc>
        <w:tc>
          <w:tcPr>
            <w:tcW w:w="2665" w:type="dxa"/>
            <w:noWrap/>
          </w:tcPr>
          <w:p w14:paraId="04212B17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C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Serv’Instrumentation</w:t>
            </w:r>
            <w:proofErr w:type="spellEnd"/>
            <w:r w:rsidRPr="004D3CE7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</w:t>
            </w:r>
            <w:proofErr w:type="spellStart"/>
            <w:r w:rsidRPr="004D3CE7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massflow</w:t>
            </w:r>
            <w:proofErr w:type="spellEnd"/>
            <w:r w:rsidRPr="004D3CE7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meters and controllers 5850S</w:t>
            </w:r>
          </w:p>
        </w:tc>
        <w:tc>
          <w:tcPr>
            <w:tcW w:w="1587" w:type="dxa"/>
            <w:noWrap/>
          </w:tcPr>
          <w:p w14:paraId="077EB447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C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0-70l/h</w:t>
            </w:r>
          </w:p>
        </w:tc>
        <w:tc>
          <w:tcPr>
            <w:tcW w:w="1587" w:type="dxa"/>
          </w:tcPr>
          <w:p w14:paraId="22D6ADA2" w14:textId="77777777" w:rsidR="00B83132" w:rsidRPr="004D3CE7" w:rsidRDefault="00B83132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C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 0.7 % reading ± 0.14 l/h</w:t>
            </w:r>
          </w:p>
        </w:tc>
      </w:tr>
      <w:tr w:rsidR="00B83132" w:rsidRPr="004D3CE7" w14:paraId="290A639E" w14:textId="77777777" w:rsidTr="0000020B">
        <w:trPr>
          <w:trHeight w:val="300"/>
        </w:trPr>
        <w:tc>
          <w:tcPr>
            <w:tcW w:w="938" w:type="dxa"/>
            <w:noWrap/>
          </w:tcPr>
          <w:p w14:paraId="641B3EF2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Window openings</w:t>
            </w:r>
          </w:p>
        </w:tc>
        <w:tc>
          <w:tcPr>
            <w:tcW w:w="1019" w:type="dxa"/>
            <w:noWrap/>
          </w:tcPr>
          <w:p w14:paraId="044AC70C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Win_x</w:t>
            </w:r>
            <w:proofErr w:type="spellEnd"/>
          </w:p>
        </w:tc>
        <w:tc>
          <w:tcPr>
            <w:tcW w:w="1077" w:type="dxa"/>
            <w:noWrap/>
          </w:tcPr>
          <w:p w14:paraId="43C2D7DF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True/False</w:t>
            </w:r>
          </w:p>
        </w:tc>
        <w:tc>
          <w:tcPr>
            <w:tcW w:w="2665" w:type="dxa"/>
            <w:noWrap/>
          </w:tcPr>
          <w:p w14:paraId="24E06EEA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MINI MEGA 230Vca; MM20 150</w:t>
            </w:r>
          </w:p>
        </w:tc>
        <w:tc>
          <w:tcPr>
            <w:tcW w:w="1587" w:type="dxa"/>
            <w:noWrap/>
          </w:tcPr>
          <w:p w14:paraId="510BC5DF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0-150 mm</w:t>
            </w:r>
          </w:p>
        </w:tc>
        <w:tc>
          <w:tcPr>
            <w:tcW w:w="1587" w:type="dxa"/>
          </w:tcPr>
          <w:p w14:paraId="4BB2E510" w14:textId="77777777" w:rsidR="00B83132" w:rsidRPr="004D3CE7" w:rsidRDefault="00B83132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</w:tr>
      <w:tr w:rsidR="00B83132" w:rsidRPr="004D3CE7" w14:paraId="7E676B7B" w14:textId="77777777" w:rsidTr="0000020B">
        <w:trPr>
          <w:trHeight w:val="300"/>
        </w:trPr>
        <w:tc>
          <w:tcPr>
            <w:tcW w:w="938" w:type="dxa"/>
            <w:noWrap/>
          </w:tcPr>
          <w:p w14:paraId="0E9C5ED9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MV</w:t>
            </w:r>
          </w:p>
        </w:tc>
        <w:tc>
          <w:tcPr>
            <w:tcW w:w="1019" w:type="dxa"/>
            <w:noWrap/>
          </w:tcPr>
          <w:p w14:paraId="1FEF5206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Q_MV_in</w:t>
            </w:r>
            <w:proofErr w:type="spellEnd"/>
          </w:p>
        </w:tc>
        <w:tc>
          <w:tcPr>
            <w:tcW w:w="1077" w:type="dxa"/>
            <w:noWrap/>
          </w:tcPr>
          <w:p w14:paraId="3B2A6395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m3/h</w:t>
            </w:r>
          </w:p>
        </w:tc>
        <w:tc>
          <w:tcPr>
            <w:tcW w:w="2665" w:type="dxa"/>
            <w:noWrap/>
          </w:tcPr>
          <w:p w14:paraId="643B15D5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Atlantic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dualixMax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412137 90-300m3/h</w:t>
            </w:r>
          </w:p>
        </w:tc>
        <w:tc>
          <w:tcPr>
            <w:tcW w:w="1587" w:type="dxa"/>
            <w:noWrap/>
          </w:tcPr>
          <w:p w14:paraId="49C169E4" w14:textId="77777777" w:rsidR="00B83132" w:rsidRPr="004D3CE7" w:rsidRDefault="00B83132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Efficiency up to 92%</w:t>
            </w:r>
          </w:p>
        </w:tc>
        <w:tc>
          <w:tcPr>
            <w:tcW w:w="1587" w:type="dxa"/>
          </w:tcPr>
          <w:p w14:paraId="1C081DAE" w14:textId="77777777" w:rsidR="00B83132" w:rsidRPr="004D3CE7" w:rsidRDefault="00B83132" w:rsidP="00A1436B">
            <w:pPr>
              <w:keepNext/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</w:tr>
    </w:tbl>
    <w:p w14:paraId="609354A1" w14:textId="2B3CF2DE" w:rsidR="00B83132" w:rsidRPr="004D3CE7" w:rsidRDefault="00B83132" w:rsidP="00A1436B">
      <w:pPr>
        <w:pStyle w:val="Lgende"/>
        <w:spacing w:line="276" w:lineRule="auto"/>
      </w:pPr>
      <w:bookmarkStart w:id="8" w:name="_Ref149208864"/>
      <w:r w:rsidRPr="004D3CE7">
        <w:t xml:space="preserve">Table </w:t>
      </w:r>
      <w:r w:rsidRPr="004D3CE7">
        <w:fldChar w:fldCharType="begin"/>
      </w:r>
      <w:r w:rsidRPr="004D3CE7">
        <w:instrText xml:space="preserve"> SEQ Table \* ARABIC </w:instrText>
      </w:r>
      <w:r w:rsidRPr="004D3CE7">
        <w:fldChar w:fldCharType="separate"/>
      </w:r>
      <w:r w:rsidR="003D0601">
        <w:rPr>
          <w:noProof/>
        </w:rPr>
        <w:t>2</w:t>
      </w:r>
      <w:r w:rsidRPr="004D3CE7">
        <w:fldChar w:fldCharType="end"/>
      </w:r>
      <w:bookmarkEnd w:id="8"/>
      <w:r w:rsidRPr="004D3CE7">
        <w:t>: Controllers specifications and nomenclature of associated variables</w:t>
      </w:r>
    </w:p>
    <w:p w14:paraId="27350CEA" w14:textId="1684E60A" w:rsidR="005E07E1" w:rsidRDefault="005E07E1" w:rsidP="00A1436B">
      <w:pPr>
        <w:spacing w:line="276" w:lineRule="auto"/>
        <w:jc w:val="both"/>
        <w:rPr>
          <w:lang w:val="en-US"/>
        </w:rPr>
      </w:pPr>
      <w:bookmarkStart w:id="9" w:name="_Toc143252564"/>
      <w:bookmarkStart w:id="10" w:name="_Toc143252563"/>
    </w:p>
    <w:p w14:paraId="17D13F04" w14:textId="77777777" w:rsidR="003B5B0C" w:rsidRPr="004D3CE7" w:rsidRDefault="003B5B0C" w:rsidP="003B5B0C">
      <w:pPr>
        <w:keepNext/>
        <w:spacing w:line="276" w:lineRule="auto"/>
        <w:jc w:val="center"/>
        <w:rPr>
          <w:lang w:val="en-US"/>
        </w:rPr>
      </w:pPr>
      <w:r w:rsidRPr="004D3CE7">
        <w:rPr>
          <w:noProof/>
          <w:lang w:eastAsia="fr-FR"/>
        </w:rPr>
        <w:drawing>
          <wp:inline distT="0" distB="0" distL="0" distR="0" wp14:anchorId="1BBDE53C" wp14:editId="49A563FE">
            <wp:extent cx="4874241" cy="3987210"/>
            <wp:effectExtent l="0" t="0" r="3175" b="0"/>
            <wp:docPr id="79" name="Image 79" descr="S:\130-LITEN\130.5-DTS\130.5.600-SIRE\130.5.600.21-Stage_Theses\130.5.600.21.14-SCHRECK_Cedric_2024-06-06\1_These_Modelisation_Statistique\2-Articles\1-Article-Experimental\ILLUSTRATIONS ARTICLE\Figur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:\130-LITEN\130.5-DTS\130.5.600-SIRE\130.5.600.21-Stage_Theses\130.5.600.21.14-SCHRECK_Cedric_2024-06-06\1_These_Modelisation_Statistique\2-Articles\1-Article-Experimental\ILLUSTRATIONS ARTICLE\Figure2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072" cy="399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395F" w14:textId="15838034" w:rsidR="009003D0" w:rsidRDefault="003B5B0C" w:rsidP="003B5B0C">
      <w:pPr>
        <w:pStyle w:val="Lgende"/>
        <w:spacing w:line="276" w:lineRule="auto"/>
      </w:pPr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4</w:t>
      </w:r>
      <w:r w:rsidRPr="004D3CE7">
        <w:fldChar w:fldCharType="end"/>
      </w:r>
      <w:r w:rsidRPr="004D3CE7">
        <w:t>: Detail of sensors reference and position on the monitoring masts</w:t>
      </w:r>
    </w:p>
    <w:p w14:paraId="635F79FF" w14:textId="5501D2FD" w:rsidR="005304BA" w:rsidRPr="00302EC9" w:rsidRDefault="005304BA" w:rsidP="00302EC9">
      <w:pPr>
        <w:spacing w:line="480" w:lineRule="auto"/>
        <w:jc w:val="both"/>
        <w:rPr>
          <w:lang w:val="en-US"/>
        </w:rPr>
      </w:pPr>
    </w:p>
    <w:tbl>
      <w:tblPr>
        <w:tblStyle w:val="Grilledutableau"/>
        <w:tblW w:w="9237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851"/>
        <w:gridCol w:w="2551"/>
        <w:gridCol w:w="2126"/>
        <w:gridCol w:w="1304"/>
      </w:tblGrid>
      <w:tr w:rsidR="00B47083" w:rsidRPr="004D3CE7" w14:paraId="695DA71F" w14:textId="77777777" w:rsidTr="00C838F8">
        <w:tc>
          <w:tcPr>
            <w:tcW w:w="1129" w:type="dxa"/>
          </w:tcPr>
          <w:p w14:paraId="7034271A" w14:textId="77777777" w:rsidR="00B47083" w:rsidRPr="004D3CE7" w:rsidRDefault="00B47083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bookmarkStart w:id="11" w:name="_Ref149208875"/>
            <w:bookmarkStart w:id="12" w:name="_Ref141799055"/>
            <w:r w:rsidRPr="004D3CE7">
              <w:rPr>
                <w:b/>
                <w:sz w:val="16"/>
                <w:szCs w:val="16"/>
                <w:lang w:val="en-US"/>
              </w:rPr>
              <w:t>Physical</w:t>
            </w:r>
          </w:p>
        </w:tc>
        <w:tc>
          <w:tcPr>
            <w:tcW w:w="1276" w:type="dxa"/>
          </w:tcPr>
          <w:p w14:paraId="1BCD09AF" w14:textId="77777777" w:rsidR="00B47083" w:rsidRPr="004D3CE7" w:rsidRDefault="00B47083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Nomenclature</w:t>
            </w:r>
          </w:p>
        </w:tc>
        <w:tc>
          <w:tcPr>
            <w:tcW w:w="851" w:type="dxa"/>
          </w:tcPr>
          <w:p w14:paraId="23F92E28" w14:textId="77777777" w:rsidR="00B47083" w:rsidRPr="004D3CE7" w:rsidRDefault="00B47083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Unit</w:t>
            </w:r>
          </w:p>
        </w:tc>
        <w:tc>
          <w:tcPr>
            <w:tcW w:w="2551" w:type="dxa"/>
          </w:tcPr>
          <w:p w14:paraId="296C751F" w14:textId="77777777" w:rsidR="00B47083" w:rsidRPr="004D3CE7" w:rsidRDefault="00B47083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Model</w:t>
            </w:r>
          </w:p>
        </w:tc>
        <w:tc>
          <w:tcPr>
            <w:tcW w:w="2126" w:type="dxa"/>
          </w:tcPr>
          <w:p w14:paraId="40D5EFC4" w14:textId="77777777" w:rsidR="00B47083" w:rsidRPr="004D3CE7" w:rsidRDefault="00B47083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Operating temperature range</w:t>
            </w:r>
          </w:p>
        </w:tc>
        <w:tc>
          <w:tcPr>
            <w:tcW w:w="1304" w:type="dxa"/>
          </w:tcPr>
          <w:p w14:paraId="6A5C134F" w14:textId="77777777" w:rsidR="00B47083" w:rsidRPr="004D3CE7" w:rsidRDefault="00B47083" w:rsidP="00A1436B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4D3CE7">
              <w:rPr>
                <w:b/>
                <w:sz w:val="16"/>
                <w:szCs w:val="16"/>
                <w:lang w:val="en-US"/>
              </w:rPr>
              <w:t>Accuracy</w:t>
            </w:r>
          </w:p>
        </w:tc>
      </w:tr>
      <w:tr w:rsidR="00B47083" w:rsidRPr="004D3CE7" w14:paraId="5A3843A9" w14:textId="77777777" w:rsidTr="00C838F8">
        <w:trPr>
          <w:trHeight w:val="300"/>
        </w:trPr>
        <w:tc>
          <w:tcPr>
            <w:tcW w:w="1129" w:type="dxa"/>
            <w:noWrap/>
            <w:vAlign w:val="center"/>
          </w:tcPr>
          <w:p w14:paraId="48E13FE8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Temperature</w:t>
            </w:r>
          </w:p>
        </w:tc>
        <w:tc>
          <w:tcPr>
            <w:tcW w:w="1276" w:type="dxa"/>
            <w:noWrap/>
            <w:vAlign w:val="center"/>
          </w:tcPr>
          <w:p w14:paraId="045D737D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T_x</w:t>
            </w:r>
            <w:proofErr w:type="spellEnd"/>
          </w:p>
        </w:tc>
        <w:tc>
          <w:tcPr>
            <w:tcW w:w="851" w:type="dxa"/>
            <w:noWrap/>
            <w:vAlign w:val="center"/>
          </w:tcPr>
          <w:p w14:paraId="10242B79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°C</w:t>
            </w:r>
          </w:p>
        </w:tc>
        <w:tc>
          <w:tcPr>
            <w:tcW w:w="2551" w:type="dxa"/>
            <w:vMerge w:val="restart"/>
            <w:noWrap/>
            <w:vAlign w:val="center"/>
          </w:tcPr>
          <w:p w14:paraId="56A4891D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Thermohygrometer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DeltaOhm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HD4817T</w:t>
            </w:r>
          </w:p>
          <w:p w14:paraId="012CF44E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2126" w:type="dxa"/>
            <w:vAlign w:val="center"/>
          </w:tcPr>
          <w:p w14:paraId="34A514DA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-20°C / +80°C</w:t>
            </w:r>
          </w:p>
        </w:tc>
        <w:tc>
          <w:tcPr>
            <w:tcW w:w="1304" w:type="dxa"/>
          </w:tcPr>
          <w:p w14:paraId="3C1DB1BC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 0.3°C</w:t>
            </w:r>
          </w:p>
        </w:tc>
      </w:tr>
      <w:tr w:rsidR="00B47083" w:rsidRPr="004D3CE7" w14:paraId="401C2FBC" w14:textId="77777777" w:rsidTr="00C838F8">
        <w:trPr>
          <w:trHeight w:val="300"/>
        </w:trPr>
        <w:tc>
          <w:tcPr>
            <w:tcW w:w="1129" w:type="dxa"/>
            <w:noWrap/>
            <w:vAlign w:val="center"/>
          </w:tcPr>
          <w:p w14:paraId="3B88A221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Humidity</w:t>
            </w:r>
          </w:p>
        </w:tc>
        <w:tc>
          <w:tcPr>
            <w:tcW w:w="1276" w:type="dxa"/>
            <w:noWrap/>
            <w:vAlign w:val="center"/>
          </w:tcPr>
          <w:p w14:paraId="03C0AFDF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RH_x</w:t>
            </w:r>
            <w:proofErr w:type="spellEnd"/>
          </w:p>
        </w:tc>
        <w:tc>
          <w:tcPr>
            <w:tcW w:w="851" w:type="dxa"/>
            <w:noWrap/>
            <w:vAlign w:val="center"/>
          </w:tcPr>
          <w:p w14:paraId="1227B65C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%</w:t>
            </w:r>
          </w:p>
        </w:tc>
        <w:tc>
          <w:tcPr>
            <w:tcW w:w="2551" w:type="dxa"/>
            <w:vMerge/>
            <w:noWrap/>
          </w:tcPr>
          <w:p w14:paraId="188BB1AE" w14:textId="77777777" w:rsidR="00B47083" w:rsidRPr="004D3CE7" w:rsidRDefault="00B47083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2126" w:type="dxa"/>
            <w:vAlign w:val="center"/>
          </w:tcPr>
          <w:p w14:paraId="422C13E9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-20°C / +80°C</w:t>
            </w:r>
          </w:p>
        </w:tc>
        <w:tc>
          <w:tcPr>
            <w:tcW w:w="1304" w:type="dxa"/>
          </w:tcPr>
          <w:p w14:paraId="3004B839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±2 % </w:t>
            </w:r>
          </w:p>
        </w:tc>
      </w:tr>
      <w:tr w:rsidR="00B47083" w:rsidRPr="004D3CE7" w14:paraId="6177D70A" w14:textId="77777777" w:rsidTr="00C838F8">
        <w:trPr>
          <w:trHeight w:val="300"/>
        </w:trPr>
        <w:tc>
          <w:tcPr>
            <w:tcW w:w="1129" w:type="dxa"/>
            <w:noWrap/>
            <w:vAlign w:val="center"/>
          </w:tcPr>
          <w:p w14:paraId="14600EA6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WindSonic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Air Speed</w:t>
            </w:r>
          </w:p>
        </w:tc>
        <w:tc>
          <w:tcPr>
            <w:tcW w:w="1276" w:type="dxa"/>
            <w:noWrap/>
            <w:vAlign w:val="center"/>
          </w:tcPr>
          <w:p w14:paraId="441EB77E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AS_x</w:t>
            </w:r>
            <w:proofErr w:type="spellEnd"/>
          </w:p>
        </w:tc>
        <w:tc>
          <w:tcPr>
            <w:tcW w:w="851" w:type="dxa"/>
            <w:noWrap/>
            <w:vAlign w:val="center"/>
          </w:tcPr>
          <w:p w14:paraId="697237A9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m/s</w:t>
            </w:r>
          </w:p>
        </w:tc>
        <w:tc>
          <w:tcPr>
            <w:tcW w:w="2551" w:type="dxa"/>
            <w:vMerge w:val="restart"/>
            <w:noWrap/>
            <w:vAlign w:val="center"/>
          </w:tcPr>
          <w:p w14:paraId="5DCE34E5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Gill Instruments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WindSonic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4AD0219D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-35°C / +70°C</w:t>
            </w:r>
          </w:p>
        </w:tc>
        <w:tc>
          <w:tcPr>
            <w:tcW w:w="1304" w:type="dxa"/>
          </w:tcPr>
          <w:p w14:paraId="2DA65782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 2% reading</w:t>
            </w:r>
          </w:p>
        </w:tc>
      </w:tr>
      <w:tr w:rsidR="00B47083" w:rsidRPr="004D3CE7" w14:paraId="3586E1A2" w14:textId="77777777" w:rsidTr="00C838F8">
        <w:trPr>
          <w:trHeight w:val="300"/>
        </w:trPr>
        <w:tc>
          <w:tcPr>
            <w:tcW w:w="1129" w:type="dxa"/>
            <w:noWrap/>
            <w:vAlign w:val="center"/>
          </w:tcPr>
          <w:p w14:paraId="4D81790B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WindSonic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Air Direction</w:t>
            </w:r>
          </w:p>
        </w:tc>
        <w:tc>
          <w:tcPr>
            <w:tcW w:w="1276" w:type="dxa"/>
            <w:noWrap/>
            <w:vAlign w:val="center"/>
          </w:tcPr>
          <w:p w14:paraId="7B0D6FBD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AD_x</w:t>
            </w:r>
            <w:proofErr w:type="spellEnd"/>
          </w:p>
        </w:tc>
        <w:tc>
          <w:tcPr>
            <w:tcW w:w="851" w:type="dxa"/>
            <w:noWrap/>
            <w:vAlign w:val="center"/>
          </w:tcPr>
          <w:p w14:paraId="4D849035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deg</w:t>
            </w:r>
            <w:proofErr w:type="spellEnd"/>
          </w:p>
        </w:tc>
        <w:tc>
          <w:tcPr>
            <w:tcW w:w="2551" w:type="dxa"/>
            <w:vMerge/>
            <w:noWrap/>
          </w:tcPr>
          <w:p w14:paraId="719D267B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2126" w:type="dxa"/>
            <w:vMerge/>
            <w:vAlign w:val="center"/>
          </w:tcPr>
          <w:p w14:paraId="34DA25BC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1304" w:type="dxa"/>
          </w:tcPr>
          <w:p w14:paraId="2FE66A40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 2°</w:t>
            </w:r>
          </w:p>
        </w:tc>
      </w:tr>
      <w:tr w:rsidR="00B47083" w:rsidRPr="004D3CE7" w14:paraId="4F8E2469" w14:textId="77777777" w:rsidTr="00C838F8">
        <w:trPr>
          <w:trHeight w:val="300"/>
        </w:trPr>
        <w:tc>
          <w:tcPr>
            <w:tcW w:w="1129" w:type="dxa"/>
            <w:vMerge w:val="restart"/>
            <w:noWrap/>
            <w:vAlign w:val="center"/>
          </w:tcPr>
          <w:p w14:paraId="128AC92A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lastRenderedPageBreak/>
              <w:t>Air Speed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71540468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color w:val="FF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AS_x</w:t>
            </w:r>
            <w:proofErr w:type="spellEnd"/>
          </w:p>
        </w:tc>
        <w:tc>
          <w:tcPr>
            <w:tcW w:w="851" w:type="dxa"/>
            <w:vMerge w:val="restart"/>
            <w:noWrap/>
            <w:vAlign w:val="center"/>
          </w:tcPr>
          <w:p w14:paraId="3F39F3CE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m/s</w:t>
            </w:r>
          </w:p>
        </w:tc>
        <w:tc>
          <w:tcPr>
            <w:tcW w:w="2551" w:type="dxa"/>
            <w:noWrap/>
          </w:tcPr>
          <w:p w14:paraId="2D4B0093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Hot Wire Anemometer Omnidirectional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DeltaOhm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HD4V3TS4</w:t>
            </w:r>
          </w:p>
        </w:tc>
        <w:tc>
          <w:tcPr>
            <w:tcW w:w="2126" w:type="dxa"/>
            <w:vAlign w:val="center"/>
          </w:tcPr>
          <w:p w14:paraId="3161DFF8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0°C / +60°C</w:t>
            </w:r>
          </w:p>
        </w:tc>
        <w:tc>
          <w:tcPr>
            <w:tcW w:w="1304" w:type="dxa"/>
          </w:tcPr>
          <w:p w14:paraId="12D9FB66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±3 % reading ±0.2 m/s</w:t>
            </w:r>
          </w:p>
        </w:tc>
      </w:tr>
      <w:tr w:rsidR="00B47083" w:rsidRPr="004D3CE7" w14:paraId="62CA45F5" w14:textId="77777777" w:rsidTr="00C838F8">
        <w:trPr>
          <w:trHeight w:val="300"/>
        </w:trPr>
        <w:tc>
          <w:tcPr>
            <w:tcW w:w="1129" w:type="dxa"/>
            <w:vMerge/>
            <w:noWrap/>
            <w:vAlign w:val="center"/>
          </w:tcPr>
          <w:p w14:paraId="1B17BE5E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78EED70A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color w:val="FF0000"/>
                <w:sz w:val="16"/>
                <w:szCs w:val="16"/>
                <w:lang w:val="en-US" w:eastAsia="fr-FR"/>
              </w:rPr>
            </w:pPr>
          </w:p>
        </w:tc>
        <w:tc>
          <w:tcPr>
            <w:tcW w:w="851" w:type="dxa"/>
            <w:vMerge/>
            <w:noWrap/>
            <w:vAlign w:val="center"/>
          </w:tcPr>
          <w:p w14:paraId="7DBC91FD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2551" w:type="dxa"/>
            <w:noWrap/>
          </w:tcPr>
          <w:p w14:paraId="4639A4C0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Hot Wire Anemometer Omnidirectional </w:t>
            </w: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DeltaOhm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HD403TS2</w:t>
            </w:r>
          </w:p>
        </w:tc>
        <w:tc>
          <w:tcPr>
            <w:tcW w:w="2126" w:type="dxa"/>
            <w:vAlign w:val="center"/>
          </w:tcPr>
          <w:p w14:paraId="2C722DBF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0°C / +60°C</w:t>
            </w:r>
          </w:p>
        </w:tc>
        <w:tc>
          <w:tcPr>
            <w:tcW w:w="1304" w:type="dxa"/>
          </w:tcPr>
          <w:p w14:paraId="3351C39E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±3 % reading ±0.2 m/s</w:t>
            </w:r>
          </w:p>
        </w:tc>
      </w:tr>
      <w:tr w:rsidR="00B47083" w:rsidRPr="004D3CE7" w14:paraId="4B4DA011" w14:textId="77777777" w:rsidTr="00C838F8">
        <w:trPr>
          <w:trHeight w:val="300"/>
        </w:trPr>
        <w:tc>
          <w:tcPr>
            <w:tcW w:w="1129" w:type="dxa"/>
            <w:vMerge w:val="restart"/>
            <w:noWrap/>
            <w:vAlign w:val="center"/>
          </w:tcPr>
          <w:p w14:paraId="04EAC5BD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CO2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3DB08F32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  <w:t>CO2_x</w:t>
            </w:r>
          </w:p>
        </w:tc>
        <w:tc>
          <w:tcPr>
            <w:tcW w:w="851" w:type="dxa"/>
            <w:vMerge w:val="restart"/>
            <w:noWrap/>
            <w:vAlign w:val="center"/>
          </w:tcPr>
          <w:p w14:paraId="39723919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ppm</w:t>
            </w:r>
          </w:p>
        </w:tc>
        <w:tc>
          <w:tcPr>
            <w:tcW w:w="2551" w:type="dxa"/>
            <w:noWrap/>
          </w:tcPr>
          <w:p w14:paraId="6E0535F1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Vaisala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GMP252</w:t>
            </w:r>
          </w:p>
        </w:tc>
        <w:tc>
          <w:tcPr>
            <w:tcW w:w="2126" w:type="dxa"/>
            <w:vAlign w:val="center"/>
          </w:tcPr>
          <w:p w14:paraId="58F351CA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-40°C / +60°C</w:t>
            </w:r>
          </w:p>
        </w:tc>
        <w:tc>
          <w:tcPr>
            <w:tcW w:w="1304" w:type="dxa"/>
          </w:tcPr>
          <w:p w14:paraId="09959A50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±2 % reading ±40 ppm</w:t>
            </w:r>
          </w:p>
        </w:tc>
      </w:tr>
      <w:tr w:rsidR="00B47083" w:rsidRPr="004D3CE7" w14:paraId="0AFEB90D" w14:textId="77777777" w:rsidTr="00C838F8">
        <w:trPr>
          <w:trHeight w:val="300"/>
        </w:trPr>
        <w:tc>
          <w:tcPr>
            <w:tcW w:w="1129" w:type="dxa"/>
            <w:vMerge/>
            <w:noWrap/>
          </w:tcPr>
          <w:p w14:paraId="7C027E12" w14:textId="77777777" w:rsidR="00B47083" w:rsidRPr="004D3CE7" w:rsidRDefault="00B47083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1276" w:type="dxa"/>
            <w:vMerge/>
            <w:noWrap/>
          </w:tcPr>
          <w:p w14:paraId="06AB66D6" w14:textId="77777777" w:rsidR="00B47083" w:rsidRPr="004D3CE7" w:rsidRDefault="00B47083" w:rsidP="00A1436B">
            <w:pPr>
              <w:spacing w:line="276" w:lineRule="auto"/>
              <w:rPr>
                <w:rFonts w:ascii="Calibri" w:eastAsia="Times New Roman" w:hAnsi="Calibri" w:cs="Calibri"/>
                <w:bCs/>
                <w:i/>
                <w:sz w:val="16"/>
                <w:szCs w:val="16"/>
                <w:lang w:val="en-US" w:eastAsia="fr-FR"/>
              </w:rPr>
            </w:pPr>
          </w:p>
        </w:tc>
        <w:tc>
          <w:tcPr>
            <w:tcW w:w="851" w:type="dxa"/>
            <w:vMerge/>
            <w:noWrap/>
          </w:tcPr>
          <w:p w14:paraId="7894E19A" w14:textId="77777777" w:rsidR="00B47083" w:rsidRPr="004D3CE7" w:rsidRDefault="00B47083" w:rsidP="00A1436B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</w:p>
        </w:tc>
        <w:tc>
          <w:tcPr>
            <w:tcW w:w="2551" w:type="dxa"/>
            <w:noWrap/>
          </w:tcPr>
          <w:p w14:paraId="029FC430" w14:textId="77777777" w:rsidR="00B47083" w:rsidRPr="004D3CE7" w:rsidRDefault="00B47083" w:rsidP="00A1436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proofErr w:type="spellStart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Kimo</w:t>
            </w:r>
            <w:proofErr w:type="spellEnd"/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COT212</w:t>
            </w:r>
          </w:p>
        </w:tc>
        <w:tc>
          <w:tcPr>
            <w:tcW w:w="2126" w:type="dxa"/>
            <w:vAlign w:val="center"/>
          </w:tcPr>
          <w:p w14:paraId="46362700" w14:textId="77777777" w:rsidR="00B47083" w:rsidRPr="004D3CE7" w:rsidRDefault="00B47083" w:rsidP="00A1436B">
            <w:pPr>
              <w:keepNext/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-10°C / +50°C</w:t>
            </w:r>
          </w:p>
        </w:tc>
        <w:tc>
          <w:tcPr>
            <w:tcW w:w="1304" w:type="dxa"/>
          </w:tcPr>
          <w:p w14:paraId="2683025F" w14:textId="77777777" w:rsidR="00B47083" w:rsidRPr="004D3CE7" w:rsidRDefault="00B47083" w:rsidP="00A1436B">
            <w:pPr>
              <w:keepNext/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4D3CE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±3 % reading + ±50 ppm</w:t>
            </w:r>
          </w:p>
        </w:tc>
      </w:tr>
    </w:tbl>
    <w:p w14:paraId="2A9C9527" w14:textId="77454C8A" w:rsidR="005304BA" w:rsidRPr="004D3CE7" w:rsidRDefault="00E73ADF" w:rsidP="009003D0">
      <w:pPr>
        <w:pStyle w:val="Lgende"/>
        <w:spacing w:line="276" w:lineRule="auto"/>
      </w:pPr>
      <w:bookmarkStart w:id="13" w:name="_Ref156926412"/>
      <w:r w:rsidRPr="004D3CE7">
        <w:t xml:space="preserve">Table </w:t>
      </w:r>
      <w:r w:rsidRPr="004D3CE7">
        <w:fldChar w:fldCharType="begin"/>
      </w:r>
      <w:r w:rsidRPr="004D3CE7">
        <w:instrText xml:space="preserve"> SEQ Table \* ARABIC </w:instrText>
      </w:r>
      <w:r w:rsidRPr="004D3CE7">
        <w:fldChar w:fldCharType="separate"/>
      </w:r>
      <w:r w:rsidR="003D0601">
        <w:rPr>
          <w:noProof/>
        </w:rPr>
        <w:t>3</w:t>
      </w:r>
      <w:r w:rsidRPr="004D3CE7">
        <w:fldChar w:fldCharType="end"/>
      </w:r>
      <w:bookmarkEnd w:id="11"/>
      <w:bookmarkEnd w:id="13"/>
      <w:r w:rsidR="005304BA" w:rsidRPr="004D3CE7">
        <w:t>: Building sensor specification</w:t>
      </w:r>
      <w:bookmarkEnd w:id="12"/>
      <w:r w:rsidR="00B47083" w:rsidRPr="004D3CE7">
        <w:t xml:space="preserve"> and nomenclature of associated variables</w:t>
      </w:r>
    </w:p>
    <w:bookmarkEnd w:id="9"/>
    <w:p w14:paraId="14183C80" w14:textId="694650E7" w:rsidR="00AB0330" w:rsidRDefault="00AB0330" w:rsidP="00A1436B">
      <w:pPr>
        <w:spacing w:line="276" w:lineRule="auto"/>
        <w:jc w:val="both"/>
        <w:rPr>
          <w:lang w:val="en-US"/>
        </w:rPr>
      </w:pPr>
    </w:p>
    <w:p w14:paraId="499A977E" w14:textId="18ED3C18" w:rsidR="00921A71" w:rsidRDefault="00921A71" w:rsidP="00921A71">
      <w:pPr>
        <w:pStyle w:val="Titre2"/>
      </w:pPr>
      <w:r>
        <w:t>Variables in the dataset</w:t>
      </w:r>
    </w:p>
    <w:p w14:paraId="49C077D1" w14:textId="0F834CAA" w:rsidR="00921A71" w:rsidRDefault="00921A71" w:rsidP="00A1436B">
      <w:pPr>
        <w:spacing w:line="276" w:lineRule="auto"/>
        <w:jc w:val="both"/>
        <w:rPr>
          <w:lang w:val="en-US"/>
        </w:rPr>
      </w:pPr>
    </w:p>
    <w:p w14:paraId="3B20D992" w14:textId="22F3B08F" w:rsidR="00AF2F13" w:rsidRPr="00AF2F13" w:rsidRDefault="00AF2F13" w:rsidP="00A1436B">
      <w:pPr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Nomenclatures: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AB0330" w:rsidRPr="004D3CE7" w14:paraId="570AC7BE" w14:textId="77777777" w:rsidTr="00C838F8">
        <w:trPr>
          <w:jc w:val="center"/>
        </w:trPr>
        <w:tc>
          <w:tcPr>
            <w:tcW w:w="1510" w:type="dxa"/>
          </w:tcPr>
          <w:p w14:paraId="71E64DC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/>
                <w:bCs/>
                <w:sz w:val="16"/>
                <w:szCs w:val="16"/>
                <w:lang w:val="en-US"/>
              </w:rPr>
              <w:t>Time scale</w:t>
            </w:r>
          </w:p>
        </w:tc>
        <w:tc>
          <w:tcPr>
            <w:tcW w:w="1510" w:type="dxa"/>
          </w:tcPr>
          <w:p w14:paraId="2B434E52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/>
                <w:bCs/>
                <w:sz w:val="16"/>
                <w:szCs w:val="16"/>
                <w:lang w:val="en-US"/>
              </w:rPr>
              <w:t>Weather data</w:t>
            </w:r>
          </w:p>
        </w:tc>
        <w:tc>
          <w:tcPr>
            <w:tcW w:w="1510" w:type="dxa"/>
          </w:tcPr>
          <w:p w14:paraId="50207714" w14:textId="2BCB11DB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/>
                <w:bCs/>
                <w:sz w:val="16"/>
                <w:szCs w:val="16"/>
                <w:lang w:val="en-US"/>
              </w:rPr>
              <w:t>Building data</w:t>
            </w:r>
          </w:p>
        </w:tc>
        <w:tc>
          <w:tcPr>
            <w:tcW w:w="1510" w:type="dxa"/>
          </w:tcPr>
          <w:p w14:paraId="08852B9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/>
                <w:bCs/>
                <w:sz w:val="16"/>
                <w:szCs w:val="16"/>
                <w:lang w:val="en-US"/>
              </w:rPr>
              <w:t>Measured T RH</w:t>
            </w:r>
          </w:p>
        </w:tc>
        <w:tc>
          <w:tcPr>
            <w:tcW w:w="1511" w:type="dxa"/>
          </w:tcPr>
          <w:p w14:paraId="77E4D90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/>
                <w:bCs/>
                <w:sz w:val="16"/>
                <w:szCs w:val="16"/>
                <w:lang w:val="en-US"/>
              </w:rPr>
              <w:t>Measured AS AD</w:t>
            </w:r>
          </w:p>
        </w:tc>
        <w:tc>
          <w:tcPr>
            <w:tcW w:w="1511" w:type="dxa"/>
            <w:vAlign w:val="center"/>
          </w:tcPr>
          <w:p w14:paraId="2165BCD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/>
                <w:bCs/>
                <w:sz w:val="16"/>
                <w:szCs w:val="16"/>
                <w:lang w:val="en-US"/>
              </w:rPr>
              <w:t>Measured CO2</w:t>
            </w:r>
          </w:p>
        </w:tc>
      </w:tr>
      <w:tr w:rsidR="00AB0330" w:rsidRPr="004D3CE7" w14:paraId="42598427" w14:textId="77777777" w:rsidTr="00C838F8">
        <w:trPr>
          <w:jc w:val="center"/>
        </w:trPr>
        <w:tc>
          <w:tcPr>
            <w:tcW w:w="1510" w:type="dxa"/>
            <w:vMerge w:val="restart"/>
            <w:vAlign w:val="center"/>
          </w:tcPr>
          <w:p w14:paraId="539DA7FA" w14:textId="77777777" w:rsidR="00AB0330" w:rsidRPr="004D3CE7" w:rsidRDefault="00AB0330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Date_UTC</w:t>
            </w:r>
            <w:proofErr w:type="spellEnd"/>
          </w:p>
          <w:p w14:paraId="6242077F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yyyy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-mm-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dd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hh:mm:ss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0" w:type="dxa"/>
            <w:vAlign w:val="center"/>
          </w:tcPr>
          <w:p w14:paraId="1A267FA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T_a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[°C]</w:t>
            </w:r>
          </w:p>
        </w:tc>
        <w:tc>
          <w:tcPr>
            <w:tcW w:w="1510" w:type="dxa"/>
            <w:vAlign w:val="center"/>
          </w:tcPr>
          <w:p w14:paraId="51FB444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N_K [/]</w:t>
            </w:r>
          </w:p>
        </w:tc>
        <w:tc>
          <w:tcPr>
            <w:tcW w:w="1510" w:type="dxa"/>
            <w:vAlign w:val="center"/>
          </w:tcPr>
          <w:p w14:paraId="2F77ADF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T_SC [°C]</w:t>
            </w:r>
          </w:p>
        </w:tc>
        <w:tc>
          <w:tcPr>
            <w:tcW w:w="1511" w:type="dxa"/>
            <w:vAlign w:val="center"/>
          </w:tcPr>
          <w:p w14:paraId="1D58AEF9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AS_SC [m/s]</w:t>
            </w:r>
          </w:p>
        </w:tc>
        <w:tc>
          <w:tcPr>
            <w:tcW w:w="1511" w:type="dxa"/>
            <w:vAlign w:val="center"/>
          </w:tcPr>
          <w:p w14:paraId="6E3D57A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CO2_SC [ppm]</w:t>
            </w:r>
          </w:p>
        </w:tc>
      </w:tr>
      <w:tr w:rsidR="00AB0330" w:rsidRPr="004D3CE7" w14:paraId="50EBA85D" w14:textId="77777777" w:rsidTr="00C838F8">
        <w:trPr>
          <w:jc w:val="center"/>
        </w:trPr>
        <w:tc>
          <w:tcPr>
            <w:tcW w:w="1510" w:type="dxa"/>
            <w:vMerge/>
            <w:vAlign w:val="center"/>
          </w:tcPr>
          <w:p w14:paraId="7F2FB33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3FA55A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RH_a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[%]</w:t>
            </w:r>
          </w:p>
        </w:tc>
        <w:tc>
          <w:tcPr>
            <w:tcW w:w="1510" w:type="dxa"/>
            <w:vAlign w:val="center"/>
          </w:tcPr>
          <w:p w14:paraId="15B42B5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N_LR [/]</w:t>
            </w:r>
          </w:p>
        </w:tc>
        <w:tc>
          <w:tcPr>
            <w:tcW w:w="1510" w:type="dxa"/>
            <w:vAlign w:val="center"/>
          </w:tcPr>
          <w:p w14:paraId="3BEFED1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T_E_210 [°C]</w:t>
            </w:r>
          </w:p>
        </w:tc>
        <w:tc>
          <w:tcPr>
            <w:tcW w:w="1511" w:type="dxa"/>
            <w:vAlign w:val="center"/>
          </w:tcPr>
          <w:p w14:paraId="7E66890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AS_E_210 [m/s]</w:t>
            </w:r>
          </w:p>
        </w:tc>
        <w:tc>
          <w:tcPr>
            <w:tcW w:w="1511" w:type="dxa"/>
            <w:vAlign w:val="center"/>
          </w:tcPr>
          <w:p w14:paraId="3EA4BCCC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CO2_E_210 [ppm]</w:t>
            </w:r>
          </w:p>
        </w:tc>
      </w:tr>
      <w:tr w:rsidR="00AB0330" w:rsidRPr="004D3CE7" w14:paraId="296E98B4" w14:textId="77777777" w:rsidTr="00C838F8">
        <w:trPr>
          <w:jc w:val="center"/>
        </w:trPr>
        <w:tc>
          <w:tcPr>
            <w:tcW w:w="1510" w:type="dxa"/>
            <w:vAlign w:val="center"/>
          </w:tcPr>
          <w:p w14:paraId="7BA6D1D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9CD5869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P_a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[Pa]</w:t>
            </w:r>
          </w:p>
        </w:tc>
        <w:tc>
          <w:tcPr>
            <w:tcW w:w="1510" w:type="dxa"/>
            <w:vAlign w:val="center"/>
          </w:tcPr>
          <w:p w14:paraId="65C5813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Met_Mean_P</w:t>
            </w:r>
            <w:proofErr w:type="spellEnd"/>
          </w:p>
        </w:tc>
        <w:tc>
          <w:tcPr>
            <w:tcW w:w="1510" w:type="dxa"/>
            <w:vAlign w:val="center"/>
          </w:tcPr>
          <w:p w14:paraId="64FC2434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T_E_70 [°C]</w:t>
            </w:r>
          </w:p>
        </w:tc>
        <w:tc>
          <w:tcPr>
            <w:tcW w:w="1511" w:type="dxa"/>
            <w:vAlign w:val="center"/>
          </w:tcPr>
          <w:p w14:paraId="3805C252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AS_E_140 [m/s]</w:t>
            </w:r>
          </w:p>
        </w:tc>
        <w:tc>
          <w:tcPr>
            <w:tcW w:w="1511" w:type="dxa"/>
            <w:vAlign w:val="center"/>
          </w:tcPr>
          <w:p w14:paraId="4FFC9F0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CO2_E_140 [ppm]</w:t>
            </w:r>
          </w:p>
        </w:tc>
      </w:tr>
      <w:tr w:rsidR="00AB0330" w:rsidRPr="004D3CE7" w14:paraId="02606D3F" w14:textId="77777777" w:rsidTr="00C838F8">
        <w:trPr>
          <w:jc w:val="center"/>
        </w:trPr>
        <w:tc>
          <w:tcPr>
            <w:tcW w:w="1510" w:type="dxa"/>
            <w:vAlign w:val="center"/>
          </w:tcPr>
          <w:p w14:paraId="12E5093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779F0B9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S_GH [W/m2]</w:t>
            </w:r>
          </w:p>
        </w:tc>
        <w:tc>
          <w:tcPr>
            <w:tcW w:w="1510" w:type="dxa"/>
            <w:vAlign w:val="center"/>
          </w:tcPr>
          <w:p w14:paraId="2B8CC22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Injec_1 [l/h]</w:t>
            </w:r>
          </w:p>
        </w:tc>
        <w:tc>
          <w:tcPr>
            <w:tcW w:w="1510" w:type="dxa"/>
            <w:vAlign w:val="center"/>
          </w:tcPr>
          <w:p w14:paraId="5201166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T_W_210 [°C]</w:t>
            </w:r>
          </w:p>
        </w:tc>
        <w:tc>
          <w:tcPr>
            <w:tcW w:w="1511" w:type="dxa"/>
            <w:vAlign w:val="center"/>
          </w:tcPr>
          <w:p w14:paraId="0EC63FA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AS_W_210 [m/s]</w:t>
            </w:r>
          </w:p>
        </w:tc>
        <w:tc>
          <w:tcPr>
            <w:tcW w:w="1511" w:type="dxa"/>
            <w:vAlign w:val="center"/>
          </w:tcPr>
          <w:p w14:paraId="668473E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CO2_E_70 [ppm]</w:t>
            </w:r>
          </w:p>
        </w:tc>
      </w:tr>
      <w:tr w:rsidR="00AB0330" w:rsidRPr="004D3CE7" w14:paraId="0432622C" w14:textId="77777777" w:rsidTr="00C838F8">
        <w:trPr>
          <w:jc w:val="center"/>
        </w:trPr>
        <w:tc>
          <w:tcPr>
            <w:tcW w:w="1510" w:type="dxa"/>
            <w:vAlign w:val="center"/>
          </w:tcPr>
          <w:p w14:paraId="484BC00F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D13E5C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S_BN [W/m2]</w:t>
            </w:r>
          </w:p>
        </w:tc>
        <w:tc>
          <w:tcPr>
            <w:tcW w:w="1510" w:type="dxa"/>
            <w:vAlign w:val="center"/>
          </w:tcPr>
          <w:p w14:paraId="1F63DEF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Injec_2 [l/h]</w:t>
            </w:r>
          </w:p>
        </w:tc>
        <w:tc>
          <w:tcPr>
            <w:tcW w:w="1510" w:type="dxa"/>
            <w:vAlign w:val="center"/>
          </w:tcPr>
          <w:p w14:paraId="556D560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T_W_70 [°C]</w:t>
            </w:r>
          </w:p>
        </w:tc>
        <w:tc>
          <w:tcPr>
            <w:tcW w:w="1511" w:type="dxa"/>
            <w:vAlign w:val="center"/>
          </w:tcPr>
          <w:p w14:paraId="5E89985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AS_W_140 [m/s]</w:t>
            </w:r>
          </w:p>
        </w:tc>
        <w:tc>
          <w:tcPr>
            <w:tcW w:w="1511" w:type="dxa"/>
            <w:vAlign w:val="center"/>
          </w:tcPr>
          <w:p w14:paraId="5FA626F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CO2_W_210 [ppm]</w:t>
            </w:r>
          </w:p>
        </w:tc>
      </w:tr>
      <w:tr w:rsidR="00AB0330" w:rsidRPr="004D3CE7" w14:paraId="407AC430" w14:textId="77777777" w:rsidTr="00C838F8">
        <w:trPr>
          <w:jc w:val="center"/>
        </w:trPr>
        <w:tc>
          <w:tcPr>
            <w:tcW w:w="1510" w:type="dxa"/>
            <w:vAlign w:val="center"/>
          </w:tcPr>
          <w:p w14:paraId="1BECF68C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CBB140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S_DH [W/m2]</w:t>
            </w:r>
          </w:p>
        </w:tc>
        <w:tc>
          <w:tcPr>
            <w:tcW w:w="1510" w:type="dxa"/>
            <w:vAlign w:val="center"/>
          </w:tcPr>
          <w:p w14:paraId="5FFD239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Injec_3 [l/h]</w:t>
            </w:r>
          </w:p>
        </w:tc>
        <w:tc>
          <w:tcPr>
            <w:tcW w:w="1510" w:type="dxa"/>
            <w:vAlign w:val="center"/>
          </w:tcPr>
          <w:p w14:paraId="0D4B553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T_N_210 [°C]</w:t>
            </w:r>
          </w:p>
        </w:tc>
        <w:tc>
          <w:tcPr>
            <w:tcW w:w="1511" w:type="dxa"/>
            <w:vAlign w:val="center"/>
          </w:tcPr>
          <w:p w14:paraId="1E10CE0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AS_N_210 [m/s]</w:t>
            </w:r>
          </w:p>
        </w:tc>
        <w:tc>
          <w:tcPr>
            <w:tcW w:w="1511" w:type="dxa"/>
            <w:vAlign w:val="center"/>
          </w:tcPr>
          <w:p w14:paraId="05BD0BCF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CO2_W_140 [ppm]</w:t>
            </w:r>
          </w:p>
        </w:tc>
      </w:tr>
      <w:tr w:rsidR="00AB0330" w:rsidRPr="004D3CE7" w14:paraId="08BB7FB4" w14:textId="77777777" w:rsidTr="00C838F8">
        <w:trPr>
          <w:jc w:val="center"/>
        </w:trPr>
        <w:tc>
          <w:tcPr>
            <w:tcW w:w="1510" w:type="dxa"/>
            <w:vAlign w:val="center"/>
          </w:tcPr>
          <w:p w14:paraId="40C543EC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ACB9072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S_Al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0" w:type="dxa"/>
            <w:vAlign w:val="center"/>
          </w:tcPr>
          <w:p w14:paraId="1E714BD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Win_S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7B775CA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T_N_70 [°C]</w:t>
            </w:r>
          </w:p>
        </w:tc>
        <w:tc>
          <w:tcPr>
            <w:tcW w:w="1511" w:type="dxa"/>
            <w:vAlign w:val="center"/>
          </w:tcPr>
          <w:p w14:paraId="2D29916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AS_N_140 [m/s]</w:t>
            </w:r>
          </w:p>
        </w:tc>
        <w:tc>
          <w:tcPr>
            <w:tcW w:w="1511" w:type="dxa"/>
            <w:vAlign w:val="center"/>
          </w:tcPr>
          <w:p w14:paraId="2EBC4BF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CO2_W_70 [ppm]</w:t>
            </w:r>
          </w:p>
        </w:tc>
      </w:tr>
      <w:tr w:rsidR="00AB0330" w:rsidRPr="004D3CE7" w14:paraId="641D3CA6" w14:textId="77777777" w:rsidTr="00C838F8">
        <w:trPr>
          <w:jc w:val="center"/>
        </w:trPr>
        <w:tc>
          <w:tcPr>
            <w:tcW w:w="1510" w:type="dxa"/>
            <w:vAlign w:val="center"/>
          </w:tcPr>
          <w:p w14:paraId="1C1ED39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5A902D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S_Az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0" w:type="dxa"/>
            <w:vAlign w:val="center"/>
          </w:tcPr>
          <w:p w14:paraId="1FDF56B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Win_E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560E651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RH_SC [%]</w:t>
            </w:r>
          </w:p>
        </w:tc>
        <w:tc>
          <w:tcPr>
            <w:tcW w:w="1511" w:type="dxa"/>
            <w:vAlign w:val="center"/>
          </w:tcPr>
          <w:p w14:paraId="0148656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AS_IndoorLR_150 [m/s]</w:t>
            </w:r>
          </w:p>
        </w:tc>
        <w:tc>
          <w:tcPr>
            <w:tcW w:w="1511" w:type="dxa"/>
            <w:vAlign w:val="center"/>
          </w:tcPr>
          <w:p w14:paraId="51667ED9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CO2_N_210 [ppm]</w:t>
            </w:r>
          </w:p>
        </w:tc>
      </w:tr>
      <w:tr w:rsidR="00AB0330" w:rsidRPr="004D3CE7" w14:paraId="53A4428B" w14:textId="77777777" w:rsidTr="00C838F8">
        <w:trPr>
          <w:jc w:val="center"/>
        </w:trPr>
        <w:tc>
          <w:tcPr>
            <w:tcW w:w="1510" w:type="dxa"/>
            <w:vAlign w:val="center"/>
          </w:tcPr>
          <w:p w14:paraId="50AC8E3C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6D97D2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WS [m/s]</w:t>
            </w:r>
          </w:p>
        </w:tc>
        <w:tc>
          <w:tcPr>
            <w:tcW w:w="1510" w:type="dxa"/>
            <w:vAlign w:val="center"/>
          </w:tcPr>
          <w:p w14:paraId="60A2DD1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Win_W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6309983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RH_E_210</w:t>
            </w:r>
          </w:p>
        </w:tc>
        <w:tc>
          <w:tcPr>
            <w:tcW w:w="1511" w:type="dxa"/>
            <w:vAlign w:val="center"/>
          </w:tcPr>
          <w:p w14:paraId="022191C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AD_IndoorLR_150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1" w:type="dxa"/>
            <w:vAlign w:val="center"/>
          </w:tcPr>
          <w:p w14:paraId="5CE18B2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CO2_N_140 [ppm]</w:t>
            </w:r>
          </w:p>
        </w:tc>
      </w:tr>
      <w:tr w:rsidR="00AB0330" w:rsidRPr="004D3CE7" w14:paraId="6ABE4FFE" w14:textId="77777777" w:rsidTr="00C838F8">
        <w:trPr>
          <w:jc w:val="center"/>
        </w:trPr>
        <w:tc>
          <w:tcPr>
            <w:tcW w:w="1510" w:type="dxa"/>
            <w:vAlign w:val="center"/>
          </w:tcPr>
          <w:p w14:paraId="5F99A42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43AC429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WD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0" w:type="dxa"/>
            <w:vAlign w:val="center"/>
          </w:tcPr>
          <w:p w14:paraId="7D840C84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Win_N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4DE129E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RH_E_70 [%]</w:t>
            </w:r>
          </w:p>
        </w:tc>
        <w:tc>
          <w:tcPr>
            <w:tcW w:w="1511" w:type="dxa"/>
            <w:vAlign w:val="center"/>
          </w:tcPr>
          <w:p w14:paraId="52123A3F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AS_DoorK_150 [m/s]</w:t>
            </w:r>
          </w:p>
        </w:tc>
        <w:tc>
          <w:tcPr>
            <w:tcW w:w="1511" w:type="dxa"/>
            <w:vAlign w:val="center"/>
          </w:tcPr>
          <w:p w14:paraId="205151D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CO2_N_70 [ppm]</w:t>
            </w:r>
          </w:p>
        </w:tc>
      </w:tr>
      <w:tr w:rsidR="00AB0330" w:rsidRPr="004D3CE7" w14:paraId="66E63A8F" w14:textId="77777777" w:rsidTr="00C838F8">
        <w:trPr>
          <w:jc w:val="center"/>
        </w:trPr>
        <w:tc>
          <w:tcPr>
            <w:tcW w:w="1510" w:type="dxa"/>
            <w:vAlign w:val="center"/>
          </w:tcPr>
          <w:p w14:paraId="220FB2C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F49EDD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235DC0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Door_K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47477FC4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RH_W_210 [%]</w:t>
            </w:r>
          </w:p>
        </w:tc>
        <w:tc>
          <w:tcPr>
            <w:tcW w:w="1511" w:type="dxa"/>
            <w:vAlign w:val="center"/>
          </w:tcPr>
          <w:p w14:paraId="1CFD6004" w14:textId="77777777" w:rsidR="00AB0330" w:rsidRPr="004D3CE7" w:rsidRDefault="00AB0330" w:rsidP="00A1436B">
            <w:pPr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AD_DoorK_150</w:t>
            </w:r>
          </w:p>
          <w:p w14:paraId="3F593CD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1" w:type="dxa"/>
            <w:vAlign w:val="center"/>
          </w:tcPr>
          <w:p w14:paraId="5D7EDCB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CO2_Ext [ppm]</w:t>
            </w:r>
          </w:p>
        </w:tc>
      </w:tr>
      <w:tr w:rsidR="00AB0330" w:rsidRPr="004D3CE7" w14:paraId="4E5C5390" w14:textId="77777777" w:rsidTr="00C838F8">
        <w:trPr>
          <w:jc w:val="center"/>
        </w:trPr>
        <w:tc>
          <w:tcPr>
            <w:tcW w:w="1510" w:type="dxa"/>
            <w:vAlign w:val="center"/>
          </w:tcPr>
          <w:p w14:paraId="2961773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B28193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C5CBD8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Door_LR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3CDEEC3C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RH_W_70 [%]</w:t>
            </w:r>
          </w:p>
        </w:tc>
        <w:tc>
          <w:tcPr>
            <w:tcW w:w="1511" w:type="dxa"/>
            <w:vAlign w:val="center"/>
          </w:tcPr>
          <w:p w14:paraId="4F1982B4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AS_Ext_150_N [m/s]</w:t>
            </w:r>
          </w:p>
        </w:tc>
        <w:tc>
          <w:tcPr>
            <w:tcW w:w="1511" w:type="dxa"/>
            <w:vAlign w:val="center"/>
          </w:tcPr>
          <w:p w14:paraId="20B8031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327AAFD3" w14:textId="77777777" w:rsidTr="00C838F8">
        <w:trPr>
          <w:jc w:val="center"/>
        </w:trPr>
        <w:tc>
          <w:tcPr>
            <w:tcW w:w="1510" w:type="dxa"/>
            <w:vAlign w:val="center"/>
          </w:tcPr>
          <w:p w14:paraId="46FEA7F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27E4A6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1F8460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sz w:val="16"/>
                <w:szCs w:val="16"/>
                <w:lang w:val="en-US"/>
              </w:rPr>
              <w:t>Win_Conf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[/]</w:t>
            </w:r>
          </w:p>
        </w:tc>
        <w:tc>
          <w:tcPr>
            <w:tcW w:w="1510" w:type="dxa"/>
            <w:vAlign w:val="center"/>
          </w:tcPr>
          <w:p w14:paraId="1CA44042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RH_N_210 [%]</w:t>
            </w:r>
          </w:p>
        </w:tc>
        <w:tc>
          <w:tcPr>
            <w:tcW w:w="1511" w:type="dxa"/>
            <w:vAlign w:val="center"/>
          </w:tcPr>
          <w:p w14:paraId="6441EE2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AD_Ext_150_N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1" w:type="dxa"/>
            <w:vAlign w:val="center"/>
          </w:tcPr>
          <w:p w14:paraId="505A47A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5854835C" w14:textId="77777777" w:rsidTr="00C838F8">
        <w:trPr>
          <w:jc w:val="center"/>
        </w:trPr>
        <w:tc>
          <w:tcPr>
            <w:tcW w:w="1510" w:type="dxa"/>
            <w:vAlign w:val="center"/>
          </w:tcPr>
          <w:p w14:paraId="27B7FE4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58A3C93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E6ACC0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proofErr w:type="spellStart"/>
            <w:r w:rsidRPr="004D3CE7">
              <w:rPr>
                <w:bCs/>
                <w:sz w:val="16"/>
                <w:szCs w:val="16"/>
                <w:lang w:val="en-US"/>
              </w:rPr>
              <w:t>Q_MV_in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 xml:space="preserve"> [m3/s]</w:t>
            </w:r>
          </w:p>
        </w:tc>
        <w:tc>
          <w:tcPr>
            <w:tcW w:w="1510" w:type="dxa"/>
            <w:vAlign w:val="center"/>
          </w:tcPr>
          <w:p w14:paraId="0222C16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RH_N_70 [%]</w:t>
            </w:r>
          </w:p>
        </w:tc>
        <w:tc>
          <w:tcPr>
            <w:tcW w:w="1511" w:type="dxa"/>
            <w:vAlign w:val="center"/>
          </w:tcPr>
          <w:p w14:paraId="0A6151A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AS_Ext_150_E [m/s]</w:t>
            </w:r>
          </w:p>
        </w:tc>
        <w:tc>
          <w:tcPr>
            <w:tcW w:w="1511" w:type="dxa"/>
            <w:vAlign w:val="center"/>
          </w:tcPr>
          <w:p w14:paraId="5285211F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6B940946" w14:textId="77777777" w:rsidTr="00C838F8">
        <w:trPr>
          <w:jc w:val="center"/>
        </w:trPr>
        <w:tc>
          <w:tcPr>
            <w:tcW w:w="1510" w:type="dxa"/>
            <w:vAlign w:val="center"/>
          </w:tcPr>
          <w:p w14:paraId="3D403A9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4136D7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585C6A0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Cs/>
                <w:sz w:val="16"/>
                <w:szCs w:val="16"/>
                <w:lang w:val="en-US"/>
              </w:rPr>
              <w:t>V_K [m3]</w:t>
            </w:r>
          </w:p>
        </w:tc>
        <w:tc>
          <w:tcPr>
            <w:tcW w:w="1510" w:type="dxa"/>
            <w:vAlign w:val="center"/>
          </w:tcPr>
          <w:p w14:paraId="6C5CF7B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59831DF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AD_Ext_150_E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1" w:type="dxa"/>
            <w:vAlign w:val="center"/>
          </w:tcPr>
          <w:p w14:paraId="7ABE24B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536FE6CB" w14:textId="77777777" w:rsidTr="00C838F8">
        <w:trPr>
          <w:jc w:val="center"/>
        </w:trPr>
        <w:tc>
          <w:tcPr>
            <w:tcW w:w="1510" w:type="dxa"/>
            <w:vAlign w:val="center"/>
          </w:tcPr>
          <w:p w14:paraId="2934BFA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7A897C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9D34C5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bCs/>
                <w:sz w:val="16"/>
                <w:szCs w:val="16"/>
                <w:lang w:val="en-US"/>
              </w:rPr>
              <w:t>V_LR [m3]</w:t>
            </w:r>
          </w:p>
        </w:tc>
        <w:tc>
          <w:tcPr>
            <w:tcW w:w="1510" w:type="dxa"/>
            <w:vAlign w:val="center"/>
          </w:tcPr>
          <w:p w14:paraId="4A237A8B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E210C6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AS_Ext_150_S [m/s]</w:t>
            </w:r>
          </w:p>
        </w:tc>
        <w:tc>
          <w:tcPr>
            <w:tcW w:w="1511" w:type="dxa"/>
            <w:vAlign w:val="center"/>
          </w:tcPr>
          <w:p w14:paraId="64E5801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63DC2735" w14:textId="77777777" w:rsidTr="00C838F8">
        <w:trPr>
          <w:jc w:val="center"/>
        </w:trPr>
        <w:tc>
          <w:tcPr>
            <w:tcW w:w="1510" w:type="dxa"/>
            <w:vAlign w:val="center"/>
          </w:tcPr>
          <w:p w14:paraId="06F5DDE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14FA152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6EC809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A0CC983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79B7F1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AD_Ext_150_S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1" w:type="dxa"/>
            <w:vAlign w:val="center"/>
          </w:tcPr>
          <w:p w14:paraId="43670FF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5912F9D4" w14:textId="77777777" w:rsidTr="00C838F8">
        <w:trPr>
          <w:jc w:val="center"/>
        </w:trPr>
        <w:tc>
          <w:tcPr>
            <w:tcW w:w="1510" w:type="dxa"/>
            <w:vAlign w:val="center"/>
          </w:tcPr>
          <w:p w14:paraId="0FD90A1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46545DD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C35EE8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C0C7036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4397FD0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AS_Ext_150_W [m/s]</w:t>
            </w:r>
          </w:p>
        </w:tc>
        <w:tc>
          <w:tcPr>
            <w:tcW w:w="1511" w:type="dxa"/>
            <w:vAlign w:val="center"/>
          </w:tcPr>
          <w:p w14:paraId="3CE9313E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AB0330" w:rsidRPr="004D3CE7" w14:paraId="3667E138" w14:textId="77777777" w:rsidTr="00C838F8">
        <w:trPr>
          <w:jc w:val="center"/>
        </w:trPr>
        <w:tc>
          <w:tcPr>
            <w:tcW w:w="1510" w:type="dxa"/>
            <w:vAlign w:val="center"/>
          </w:tcPr>
          <w:p w14:paraId="48071FD8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545D758A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0730155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7706D751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C7F3C87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  <w:r w:rsidRPr="004D3CE7">
              <w:rPr>
                <w:sz w:val="16"/>
                <w:szCs w:val="16"/>
                <w:lang w:val="en-US"/>
              </w:rPr>
              <w:t>AD_Ext_150_W [</w:t>
            </w:r>
            <w:proofErr w:type="spellStart"/>
            <w:r w:rsidRPr="004D3CE7">
              <w:rPr>
                <w:sz w:val="16"/>
                <w:szCs w:val="16"/>
                <w:lang w:val="en-US"/>
              </w:rPr>
              <w:t>deg</w:t>
            </w:r>
            <w:proofErr w:type="spellEnd"/>
            <w:r w:rsidRPr="004D3CE7">
              <w:rPr>
                <w:sz w:val="16"/>
                <w:szCs w:val="16"/>
                <w:lang w:val="en-US"/>
              </w:rPr>
              <w:t>]</w:t>
            </w:r>
          </w:p>
        </w:tc>
        <w:tc>
          <w:tcPr>
            <w:tcW w:w="1511" w:type="dxa"/>
            <w:vAlign w:val="center"/>
          </w:tcPr>
          <w:p w14:paraId="1841FBDC" w14:textId="77777777" w:rsidR="00AB0330" w:rsidRPr="004D3CE7" w:rsidRDefault="00AB0330" w:rsidP="00A1436B">
            <w:pPr>
              <w:spacing w:line="276" w:lineRule="auto"/>
              <w:jc w:val="center"/>
              <w:rPr>
                <w:color w:val="FF0000"/>
                <w:sz w:val="16"/>
                <w:szCs w:val="16"/>
                <w:lang w:val="en-US"/>
              </w:rPr>
            </w:pPr>
          </w:p>
        </w:tc>
      </w:tr>
    </w:tbl>
    <w:p w14:paraId="21618248" w14:textId="112B8124" w:rsidR="003A718C" w:rsidRPr="004D3CE7" w:rsidRDefault="003A718C" w:rsidP="00A1436B">
      <w:pPr>
        <w:spacing w:line="276" w:lineRule="auto"/>
        <w:rPr>
          <w:b/>
          <w:lang w:val="en-US"/>
        </w:rPr>
      </w:pPr>
    </w:p>
    <w:p w14:paraId="01A66B78" w14:textId="3B6F96D8" w:rsidR="00AB0330" w:rsidRPr="004D3CE7" w:rsidRDefault="00E73ADF" w:rsidP="00A1436B">
      <w:pPr>
        <w:pStyle w:val="Lgende"/>
        <w:spacing w:line="276" w:lineRule="auto"/>
      </w:pPr>
      <w:bookmarkStart w:id="14" w:name="_Ref149208882"/>
      <w:r w:rsidRPr="004D3CE7">
        <w:t xml:space="preserve">Table </w:t>
      </w:r>
      <w:r w:rsidRPr="004D3CE7">
        <w:fldChar w:fldCharType="begin"/>
      </w:r>
      <w:r w:rsidRPr="004D3CE7">
        <w:instrText xml:space="preserve"> SEQ Table \* ARABIC </w:instrText>
      </w:r>
      <w:r w:rsidRPr="004D3CE7">
        <w:fldChar w:fldCharType="separate"/>
      </w:r>
      <w:r w:rsidR="003D0601">
        <w:rPr>
          <w:noProof/>
        </w:rPr>
        <w:t>4</w:t>
      </w:r>
      <w:r w:rsidRPr="004D3CE7">
        <w:fldChar w:fldCharType="end"/>
      </w:r>
      <w:bookmarkEnd w:id="14"/>
      <w:r w:rsidR="00E77AEA">
        <w:t>: N</w:t>
      </w:r>
      <w:r w:rsidR="00DB0317" w:rsidRPr="004D3CE7">
        <w:t>omenclature</w:t>
      </w:r>
      <w:r w:rsidR="004701B5" w:rsidRPr="004D3CE7">
        <w:t xml:space="preserve"> and unit</w:t>
      </w:r>
      <w:bookmarkEnd w:id="10"/>
      <w:r w:rsidR="00E77AEA">
        <w:t xml:space="preserve"> for all variables in the data frame</w:t>
      </w:r>
    </w:p>
    <w:p w14:paraId="0EFE7C76" w14:textId="77777777" w:rsidR="004A5272" w:rsidRPr="004D3CE7" w:rsidRDefault="004A5272" w:rsidP="00A1436B">
      <w:pPr>
        <w:spacing w:line="276" w:lineRule="auto"/>
        <w:jc w:val="both"/>
        <w:rPr>
          <w:lang w:val="en-US"/>
        </w:rPr>
      </w:pPr>
    </w:p>
    <w:p w14:paraId="10738716" w14:textId="3611267E" w:rsidR="00093414" w:rsidRPr="009003D0" w:rsidRDefault="005838C1" w:rsidP="00302EC9">
      <w:pPr>
        <w:spacing w:line="480" w:lineRule="auto"/>
        <w:jc w:val="both"/>
        <w:rPr>
          <w:b/>
          <w:lang w:val="en-US"/>
        </w:rPr>
      </w:pPr>
      <w:r w:rsidRPr="009003D0">
        <w:rPr>
          <w:b/>
          <w:lang w:val="en-US"/>
        </w:rPr>
        <w:t>Handling m</w:t>
      </w:r>
      <w:r w:rsidR="00093414" w:rsidRPr="009003D0">
        <w:rPr>
          <w:b/>
          <w:lang w:val="en-US"/>
        </w:rPr>
        <w:t>issing data:</w:t>
      </w:r>
    </w:p>
    <w:p w14:paraId="32465CFC" w14:textId="283764CC" w:rsidR="00093414" w:rsidRPr="00B07C43" w:rsidRDefault="009D7B3C" w:rsidP="003B5B0C">
      <w:pPr>
        <w:pStyle w:val="Paragraphedeliste"/>
        <w:numPr>
          <w:ilvl w:val="0"/>
          <w:numId w:val="19"/>
        </w:numPr>
        <w:spacing w:line="276" w:lineRule="auto"/>
        <w:jc w:val="both"/>
        <w:rPr>
          <w:lang w:val="en-US"/>
        </w:rPr>
      </w:pPr>
      <w:r w:rsidRPr="00B07C43">
        <w:rPr>
          <w:lang w:val="en-US"/>
        </w:rPr>
        <w:lastRenderedPageBreak/>
        <w:t xml:space="preserve">External </w:t>
      </w:r>
      <w:r w:rsidR="0017741A" w:rsidRPr="00B07C43">
        <w:rPr>
          <w:lang w:val="en-US"/>
        </w:rPr>
        <w:t>CO2</w:t>
      </w:r>
      <w:r w:rsidRPr="00B07C43">
        <w:rPr>
          <w:lang w:val="en-US"/>
        </w:rPr>
        <w:t xml:space="preserve"> measurem</w:t>
      </w:r>
      <w:r w:rsidR="00F1744A" w:rsidRPr="00B07C43">
        <w:rPr>
          <w:lang w:val="en-US"/>
        </w:rPr>
        <w:t xml:space="preserve">ent were missing the 2023/06/22 </w:t>
      </w:r>
      <w:r w:rsidR="005838C1" w:rsidRPr="00B07C43">
        <w:rPr>
          <w:lang w:val="en-US"/>
        </w:rPr>
        <w:t xml:space="preserve">and </w:t>
      </w:r>
      <w:proofErr w:type="gramStart"/>
      <w:r w:rsidR="005838C1" w:rsidRPr="00B07C43">
        <w:rPr>
          <w:lang w:val="en-US"/>
        </w:rPr>
        <w:t>were</w:t>
      </w:r>
      <w:r w:rsidRPr="00B07C43">
        <w:rPr>
          <w:lang w:val="en-US"/>
        </w:rPr>
        <w:t xml:space="preserve"> rep</w:t>
      </w:r>
      <w:r w:rsidR="00D949ED" w:rsidRPr="00B07C43">
        <w:rPr>
          <w:lang w:val="en-US"/>
        </w:rPr>
        <w:t>laced</w:t>
      </w:r>
      <w:proofErr w:type="gramEnd"/>
      <w:r w:rsidR="00D949ED" w:rsidRPr="00B07C43">
        <w:rPr>
          <w:lang w:val="en-US"/>
        </w:rPr>
        <w:t xml:space="preserve"> by the base value 450ppm. </w:t>
      </w:r>
    </w:p>
    <w:p w14:paraId="47D92A1A" w14:textId="3F63483B" w:rsidR="00093414" w:rsidRPr="00B07C43" w:rsidRDefault="0052127A" w:rsidP="003B5B0C">
      <w:pPr>
        <w:pStyle w:val="Paragraphedeliste"/>
        <w:numPr>
          <w:ilvl w:val="0"/>
          <w:numId w:val="19"/>
        </w:numPr>
        <w:spacing w:line="276" w:lineRule="auto"/>
        <w:jc w:val="both"/>
        <w:rPr>
          <w:lang w:val="en-US"/>
        </w:rPr>
      </w:pPr>
      <w:r w:rsidRPr="00B07C43">
        <w:rPr>
          <w:lang w:val="en-US"/>
        </w:rPr>
        <w:t>Site</w:t>
      </w:r>
      <w:r w:rsidR="00D949ED" w:rsidRPr="00B07C43">
        <w:rPr>
          <w:lang w:val="en-US"/>
        </w:rPr>
        <w:t xml:space="preserve"> wind speed </w:t>
      </w:r>
      <w:r w:rsidR="000F3B4B" w:rsidRPr="00B07C43">
        <w:rPr>
          <w:lang w:val="en-US"/>
        </w:rPr>
        <w:t xml:space="preserve">and wind direction </w:t>
      </w:r>
      <w:r w:rsidR="00D949ED" w:rsidRPr="00B07C43">
        <w:rPr>
          <w:lang w:val="en-US"/>
        </w:rPr>
        <w:t xml:space="preserve">measurement were missing for the period </w:t>
      </w:r>
      <w:r w:rsidR="000F3B4B" w:rsidRPr="00B07C43">
        <w:rPr>
          <w:lang w:val="en-US"/>
        </w:rPr>
        <w:t>[</w:t>
      </w:r>
      <w:r w:rsidR="0017741A" w:rsidRPr="00B07C43">
        <w:rPr>
          <w:lang w:val="en-US"/>
        </w:rPr>
        <w:t>2023/06/29</w:t>
      </w:r>
      <w:r w:rsidR="00093414" w:rsidRPr="00B07C43">
        <w:rPr>
          <w:lang w:val="en-US"/>
        </w:rPr>
        <w:t xml:space="preserve"> </w:t>
      </w:r>
      <w:r w:rsidR="0017741A" w:rsidRPr="00B07C43">
        <w:rPr>
          <w:lang w:val="en-US"/>
        </w:rPr>
        <w:t>-</w:t>
      </w:r>
      <w:r w:rsidR="00093414" w:rsidRPr="00B07C43">
        <w:rPr>
          <w:lang w:val="en-US"/>
        </w:rPr>
        <w:t xml:space="preserve"> </w:t>
      </w:r>
      <w:r w:rsidR="0017741A" w:rsidRPr="00B07C43">
        <w:rPr>
          <w:lang w:val="en-US"/>
        </w:rPr>
        <w:t>2023/07/17</w:t>
      </w:r>
      <w:r w:rsidR="000F3B4B" w:rsidRPr="00B07C43">
        <w:rPr>
          <w:lang w:val="en-US"/>
        </w:rPr>
        <w:t>]</w:t>
      </w:r>
      <w:r w:rsidR="0017741A" w:rsidRPr="00B07C43">
        <w:rPr>
          <w:lang w:val="en-US"/>
        </w:rPr>
        <w:t xml:space="preserve"> and </w:t>
      </w:r>
      <w:r w:rsidR="00093414" w:rsidRPr="00B07C43">
        <w:rPr>
          <w:lang w:val="en-US"/>
        </w:rPr>
        <w:t>[</w:t>
      </w:r>
      <w:r w:rsidR="0017741A" w:rsidRPr="00B07C43">
        <w:rPr>
          <w:lang w:val="en-US"/>
        </w:rPr>
        <w:t>2023/07/24</w:t>
      </w:r>
      <w:r w:rsidR="00093414" w:rsidRPr="00B07C43">
        <w:rPr>
          <w:lang w:val="en-US"/>
        </w:rPr>
        <w:t xml:space="preserve"> </w:t>
      </w:r>
      <w:r w:rsidR="0017741A" w:rsidRPr="00B07C43">
        <w:rPr>
          <w:lang w:val="en-US"/>
        </w:rPr>
        <w:t>-</w:t>
      </w:r>
      <w:r w:rsidR="00093414" w:rsidRPr="00B07C43">
        <w:rPr>
          <w:lang w:val="en-US"/>
        </w:rPr>
        <w:t xml:space="preserve"> </w:t>
      </w:r>
      <w:r w:rsidR="0017741A" w:rsidRPr="00B07C43">
        <w:rPr>
          <w:lang w:val="en-US"/>
        </w:rPr>
        <w:t>2023/08/02</w:t>
      </w:r>
      <w:r w:rsidR="00093414" w:rsidRPr="00B07C43">
        <w:rPr>
          <w:lang w:val="en-US"/>
        </w:rPr>
        <w:t>]</w:t>
      </w:r>
      <w:r w:rsidR="00D949ED" w:rsidRPr="00B07C43">
        <w:rPr>
          <w:lang w:val="en-US"/>
        </w:rPr>
        <w:t xml:space="preserve"> and </w:t>
      </w:r>
      <w:r w:rsidR="005838C1" w:rsidRPr="00B07C43">
        <w:rPr>
          <w:lang w:val="en-US"/>
        </w:rPr>
        <w:t>were</w:t>
      </w:r>
      <w:r w:rsidR="00D949ED" w:rsidRPr="00B07C43">
        <w:rPr>
          <w:lang w:val="en-US"/>
        </w:rPr>
        <w:t xml:space="preserve"> replaced </w:t>
      </w:r>
      <w:r w:rsidR="001511C9" w:rsidRPr="00B07C43">
        <w:rPr>
          <w:lang w:val="en-US"/>
        </w:rPr>
        <w:t xml:space="preserve">by </w:t>
      </w:r>
      <w:r w:rsidR="00FB1262" w:rsidRPr="00B07C43">
        <w:rPr>
          <w:lang w:val="en-US"/>
        </w:rPr>
        <w:t>measurement from</w:t>
      </w:r>
      <w:r w:rsidR="00A14D63" w:rsidRPr="00B07C43">
        <w:rPr>
          <w:lang w:val="en-US"/>
        </w:rPr>
        <w:t xml:space="preserve"> </w:t>
      </w:r>
      <w:r w:rsidR="00B11A3D" w:rsidRPr="00B07C43">
        <w:rPr>
          <w:lang w:val="en-US"/>
        </w:rPr>
        <w:t xml:space="preserve">the nearby </w:t>
      </w:r>
      <w:proofErr w:type="spellStart"/>
      <w:r w:rsidR="005D68BA" w:rsidRPr="00B07C43">
        <w:rPr>
          <w:lang w:val="en-US"/>
        </w:rPr>
        <w:t>Météo</w:t>
      </w:r>
      <w:proofErr w:type="spellEnd"/>
      <w:r w:rsidR="005D68BA" w:rsidRPr="00B07C43">
        <w:rPr>
          <w:lang w:val="en-US"/>
        </w:rPr>
        <w:t xml:space="preserve">-France mast from </w:t>
      </w:r>
      <w:r w:rsidR="00A14D63" w:rsidRPr="00B07C43">
        <w:rPr>
          <w:lang w:val="en-US"/>
        </w:rPr>
        <w:t>Chambery-Aix Airport</w:t>
      </w:r>
      <w:r w:rsidR="00B11A3D" w:rsidRPr="00B07C43">
        <w:rPr>
          <w:lang w:val="en-US"/>
        </w:rPr>
        <w:t xml:space="preserve"> (latitude: 45°38'28.7" N</w:t>
      </w:r>
      <w:r w:rsidR="00307F29" w:rsidRPr="00B07C43">
        <w:rPr>
          <w:lang w:val="en-US"/>
        </w:rPr>
        <w:t>;</w:t>
      </w:r>
      <w:r w:rsidR="00B11A3D" w:rsidRPr="00B07C43">
        <w:rPr>
          <w:lang w:val="en-US"/>
        </w:rPr>
        <w:t xml:space="preserve"> longitude: 5°52'40.8" E</w:t>
      </w:r>
      <w:r w:rsidR="00FE06B1" w:rsidRPr="00B07C43">
        <w:rPr>
          <w:lang w:val="en-US"/>
        </w:rPr>
        <w:t>)</w:t>
      </w:r>
      <w:r w:rsidR="00F44754" w:rsidRPr="00B07C43">
        <w:rPr>
          <w:lang w:val="en-US"/>
        </w:rPr>
        <w:t xml:space="preserve"> (</w:t>
      </w:r>
      <w:r w:rsidR="00F44754" w:rsidRPr="00B07C43">
        <w:rPr>
          <w:lang w:val="en-US"/>
        </w:rPr>
        <w:fldChar w:fldCharType="begin"/>
      </w:r>
      <w:r w:rsidR="00F44754" w:rsidRPr="00B07C43">
        <w:rPr>
          <w:lang w:val="en-US"/>
        </w:rPr>
        <w:instrText xml:space="preserve"> REF _Ref141794848 \h </w:instrText>
      </w:r>
      <w:r w:rsidR="00A1436B" w:rsidRPr="00B07C43">
        <w:rPr>
          <w:lang w:val="en-US"/>
        </w:rPr>
        <w:instrText xml:space="preserve"> \* MERGEFORMAT </w:instrText>
      </w:r>
      <w:r w:rsidR="00F44754" w:rsidRPr="00B07C43">
        <w:rPr>
          <w:lang w:val="en-US"/>
        </w:rPr>
      </w:r>
      <w:r w:rsidR="00F44754" w:rsidRPr="00B07C43">
        <w:rPr>
          <w:lang w:val="en-US"/>
        </w:rPr>
        <w:fldChar w:fldCharType="separate"/>
      </w:r>
      <w:r w:rsidR="003D0601" w:rsidRPr="003D0601">
        <w:rPr>
          <w:lang w:val="en-US"/>
        </w:rPr>
        <w:t>Figure 1</w:t>
      </w:r>
      <w:r w:rsidR="00F44754" w:rsidRPr="00B07C43">
        <w:rPr>
          <w:lang w:val="en-US"/>
        </w:rPr>
        <w:fldChar w:fldCharType="end"/>
      </w:r>
      <w:r w:rsidR="00F44754" w:rsidRPr="00B07C43">
        <w:rPr>
          <w:lang w:val="en-US"/>
        </w:rPr>
        <w:t>)</w:t>
      </w:r>
      <w:r w:rsidR="00FE06B1" w:rsidRPr="00B07C43">
        <w:rPr>
          <w:lang w:val="en-US"/>
        </w:rPr>
        <w:t xml:space="preserve">. </w:t>
      </w:r>
      <w:r w:rsidR="00562B91" w:rsidRPr="00B07C43">
        <w:rPr>
          <w:lang w:val="en-US"/>
        </w:rPr>
        <w:t>The</w:t>
      </w:r>
      <w:r w:rsidR="001511C9" w:rsidRPr="00B07C43">
        <w:rPr>
          <w:lang w:val="en-US"/>
        </w:rPr>
        <w:t xml:space="preserve"> </w:t>
      </w:r>
      <w:r w:rsidR="005838C1" w:rsidRPr="00B07C43">
        <w:rPr>
          <w:lang w:val="en-US"/>
        </w:rPr>
        <w:t>supplied</w:t>
      </w:r>
      <w:r w:rsidR="00774849" w:rsidRPr="00B07C43">
        <w:rPr>
          <w:lang w:val="en-US"/>
        </w:rPr>
        <w:t xml:space="preserve"> </w:t>
      </w:r>
      <w:r w:rsidR="00953E09" w:rsidRPr="00B07C43">
        <w:rPr>
          <w:lang w:val="en-US"/>
        </w:rPr>
        <w:t>6-minute</w:t>
      </w:r>
      <w:r w:rsidR="00562B91" w:rsidRPr="00B07C43">
        <w:rPr>
          <w:lang w:val="en-US"/>
        </w:rPr>
        <w:t xml:space="preserve"> </w:t>
      </w:r>
      <w:r w:rsidR="002770D5" w:rsidRPr="00B07C43">
        <w:rPr>
          <w:lang w:val="en-US"/>
        </w:rPr>
        <w:t>time step</w:t>
      </w:r>
      <w:r w:rsidR="00562B91" w:rsidRPr="00B07C43">
        <w:rPr>
          <w:lang w:val="en-US"/>
        </w:rPr>
        <w:t xml:space="preserve"> </w:t>
      </w:r>
      <w:r w:rsidR="001511C9" w:rsidRPr="00B07C43">
        <w:rPr>
          <w:lang w:val="en-US"/>
        </w:rPr>
        <w:t>data</w:t>
      </w:r>
      <w:r w:rsidR="00A14D63" w:rsidRPr="00B07C43">
        <w:rPr>
          <w:lang w:val="en-US"/>
        </w:rPr>
        <w:t xml:space="preserve"> </w:t>
      </w:r>
      <w:proofErr w:type="gramStart"/>
      <w:r w:rsidR="001511C9" w:rsidRPr="00B07C43">
        <w:rPr>
          <w:lang w:val="en-US"/>
        </w:rPr>
        <w:t>are</w:t>
      </w:r>
      <w:r w:rsidR="00562B91" w:rsidRPr="00B07C43">
        <w:rPr>
          <w:lang w:val="en-US"/>
        </w:rPr>
        <w:t xml:space="preserve"> linearly interpolated</w:t>
      </w:r>
      <w:proofErr w:type="gramEnd"/>
      <w:r w:rsidR="00562B91" w:rsidRPr="00B07C43">
        <w:rPr>
          <w:lang w:val="en-US"/>
        </w:rPr>
        <w:t xml:space="preserve"> to a </w:t>
      </w:r>
      <w:r w:rsidR="007C1CA7" w:rsidRPr="00B07C43">
        <w:rPr>
          <w:lang w:val="en-US"/>
        </w:rPr>
        <w:t>1-minute</w:t>
      </w:r>
      <w:r w:rsidR="00562B91" w:rsidRPr="00B07C43">
        <w:rPr>
          <w:lang w:val="en-US"/>
        </w:rPr>
        <w:t xml:space="preserve"> </w:t>
      </w:r>
      <w:r w:rsidR="002770D5" w:rsidRPr="00B07C43">
        <w:rPr>
          <w:lang w:val="en-US"/>
        </w:rPr>
        <w:t>time step</w:t>
      </w:r>
      <w:r w:rsidR="00562B91" w:rsidRPr="00B07C43">
        <w:rPr>
          <w:lang w:val="en-US"/>
        </w:rPr>
        <w:t>.</w:t>
      </w:r>
    </w:p>
    <w:p w14:paraId="30D6AC8F" w14:textId="1348660C" w:rsidR="00D949ED" w:rsidRPr="00B07C43" w:rsidRDefault="00506D6A" w:rsidP="003B5B0C">
      <w:pPr>
        <w:pStyle w:val="Paragraphedeliste"/>
        <w:numPr>
          <w:ilvl w:val="0"/>
          <w:numId w:val="19"/>
        </w:numPr>
        <w:spacing w:line="276" w:lineRule="auto"/>
        <w:jc w:val="both"/>
        <w:rPr>
          <w:lang w:val="en-US"/>
        </w:rPr>
      </w:pPr>
      <w:r w:rsidRPr="00B07C43">
        <w:rPr>
          <w:lang w:val="en-US"/>
        </w:rPr>
        <w:t>Missing</w:t>
      </w:r>
      <w:r w:rsidR="00D226F3" w:rsidRPr="00B07C43">
        <w:rPr>
          <w:lang w:val="en-US"/>
        </w:rPr>
        <w:t xml:space="preserve"> </w:t>
      </w:r>
      <w:r w:rsidR="00D949ED" w:rsidRPr="00B07C43">
        <w:rPr>
          <w:lang w:val="en-US"/>
        </w:rPr>
        <w:t xml:space="preserve">measurement </w:t>
      </w:r>
      <w:r w:rsidR="00E6157E" w:rsidRPr="00B07C43">
        <w:rPr>
          <w:lang w:val="en-US"/>
        </w:rPr>
        <w:t>can</w:t>
      </w:r>
      <w:r w:rsidRPr="00B07C43">
        <w:rPr>
          <w:lang w:val="en-US"/>
        </w:rPr>
        <w:t xml:space="preserve"> </w:t>
      </w:r>
      <w:r w:rsidR="002160FC" w:rsidRPr="00B07C43">
        <w:rPr>
          <w:lang w:val="en-US"/>
        </w:rPr>
        <w:t>occasionally</w:t>
      </w:r>
      <w:r w:rsidR="00E6157E" w:rsidRPr="00B07C43">
        <w:rPr>
          <w:lang w:val="en-US"/>
        </w:rPr>
        <w:t xml:space="preserve"> </w:t>
      </w:r>
      <w:r w:rsidR="00D949ED" w:rsidRPr="00B07C43">
        <w:rPr>
          <w:lang w:val="en-US"/>
        </w:rPr>
        <w:t xml:space="preserve">appear such as </w:t>
      </w:r>
      <w:r w:rsidR="00093414" w:rsidRPr="00B07C43">
        <w:rPr>
          <w:lang w:val="en-US"/>
        </w:rPr>
        <w:t>in</w:t>
      </w:r>
      <w:r w:rsidR="00D949ED" w:rsidRPr="00B07C43">
        <w:rPr>
          <w:lang w:val="en-US"/>
        </w:rPr>
        <w:t xml:space="preserve"> </w:t>
      </w:r>
      <w:r w:rsidR="00093414" w:rsidRPr="00B07C43">
        <w:rPr>
          <w:lang w:val="en-US"/>
        </w:rPr>
        <w:t>[</w:t>
      </w:r>
      <w:r w:rsidR="007708FF" w:rsidRPr="00B07C43">
        <w:rPr>
          <w:lang w:val="en-US"/>
        </w:rPr>
        <w:t>2023/07/12</w:t>
      </w:r>
      <w:r w:rsidR="00D949ED" w:rsidRPr="00B07C43">
        <w:rPr>
          <w:lang w:val="en-US"/>
        </w:rPr>
        <w:t xml:space="preserve"> 13:22 UTC </w:t>
      </w:r>
      <w:r w:rsidR="00093414" w:rsidRPr="00B07C43">
        <w:rPr>
          <w:lang w:val="en-US"/>
        </w:rPr>
        <w:t>-</w:t>
      </w:r>
      <w:r w:rsidR="00D949ED" w:rsidRPr="00B07C43">
        <w:rPr>
          <w:lang w:val="en-US"/>
        </w:rPr>
        <w:t xml:space="preserve"> </w:t>
      </w:r>
      <w:r w:rsidR="007708FF" w:rsidRPr="00B07C43">
        <w:rPr>
          <w:lang w:val="en-US"/>
        </w:rPr>
        <w:t>2023/07/12</w:t>
      </w:r>
      <w:r w:rsidR="00D949ED" w:rsidRPr="00B07C43">
        <w:rPr>
          <w:lang w:val="en-US"/>
        </w:rPr>
        <w:t xml:space="preserve"> 14:53 UTC</w:t>
      </w:r>
      <w:r w:rsidR="00093414" w:rsidRPr="00B07C43">
        <w:rPr>
          <w:lang w:val="en-US"/>
        </w:rPr>
        <w:t>]</w:t>
      </w:r>
      <w:r w:rsidR="00D949ED" w:rsidRPr="00B07C43">
        <w:rPr>
          <w:lang w:val="en-US"/>
        </w:rPr>
        <w:t>.</w:t>
      </w:r>
    </w:p>
    <w:p w14:paraId="064FC27C" w14:textId="64592092" w:rsidR="00806E81" w:rsidRPr="00B07C43" w:rsidRDefault="003A50F9" w:rsidP="003B5B0C">
      <w:pPr>
        <w:pStyle w:val="Paragraphedeliste"/>
        <w:numPr>
          <w:ilvl w:val="0"/>
          <w:numId w:val="19"/>
        </w:numPr>
        <w:spacing w:line="276" w:lineRule="auto"/>
        <w:jc w:val="both"/>
        <w:rPr>
          <w:lang w:val="en-US"/>
        </w:rPr>
      </w:pPr>
      <w:r w:rsidRPr="00B07C43">
        <w:rPr>
          <w:lang w:val="en-US"/>
        </w:rPr>
        <w:t>All w</w:t>
      </w:r>
      <w:r w:rsidR="00806E81" w:rsidRPr="00B07C43">
        <w:rPr>
          <w:lang w:val="en-US"/>
        </w:rPr>
        <w:t>eather data are missing for the period [2023/06/10-2023/06/12].</w:t>
      </w:r>
    </w:p>
    <w:p w14:paraId="3CF4CEE0" w14:textId="4AA6F66F" w:rsidR="00EA7B77" w:rsidRPr="004D3CE7" w:rsidRDefault="00EA7B77" w:rsidP="003B5B0C">
      <w:pPr>
        <w:spacing w:line="276" w:lineRule="auto"/>
        <w:jc w:val="both"/>
        <w:rPr>
          <w:lang w:val="en-US"/>
        </w:rPr>
      </w:pPr>
      <w:r w:rsidRPr="004D3CE7">
        <w:rPr>
          <w:lang w:val="en-US"/>
        </w:rPr>
        <w:t>Finally, it is the author’s choice not to apply any further correction</w:t>
      </w:r>
      <w:r w:rsidR="002C61EC">
        <w:rPr>
          <w:lang w:val="en-US"/>
        </w:rPr>
        <w:t>s</w:t>
      </w:r>
      <w:r w:rsidRPr="004D3CE7">
        <w:rPr>
          <w:lang w:val="en-US"/>
        </w:rPr>
        <w:t xml:space="preserve"> to the shared dataset</w:t>
      </w:r>
      <w:r w:rsidR="002C61EC">
        <w:rPr>
          <w:lang w:val="en-US"/>
        </w:rPr>
        <w:t>,</w:t>
      </w:r>
      <w:r w:rsidRPr="004D3CE7">
        <w:rPr>
          <w:lang w:val="en-US"/>
        </w:rPr>
        <w:t xml:space="preserve"> such as noise filtering</w:t>
      </w:r>
      <w:r w:rsidR="002C61EC">
        <w:rPr>
          <w:lang w:val="en-US"/>
        </w:rPr>
        <w:t xml:space="preserve">, </w:t>
      </w:r>
      <w:proofErr w:type="gramStart"/>
      <w:r w:rsidR="002C61EC">
        <w:rPr>
          <w:lang w:val="en-US"/>
        </w:rPr>
        <w:t>outliers</w:t>
      </w:r>
      <w:proofErr w:type="gramEnd"/>
      <w:r w:rsidR="002C61EC">
        <w:rPr>
          <w:lang w:val="en-US"/>
        </w:rPr>
        <w:t xml:space="preserve"> removal, time averaging or spatial averaging</w:t>
      </w:r>
      <w:r w:rsidRPr="004D3CE7">
        <w:rPr>
          <w:lang w:val="en-US"/>
        </w:rPr>
        <w:t xml:space="preserve">. Nevertheless, </w:t>
      </w:r>
      <w:r w:rsidR="002C61EC">
        <w:rPr>
          <w:lang w:val="en-US"/>
        </w:rPr>
        <w:t>depending on</w:t>
      </w:r>
      <w:r w:rsidRPr="004D3CE7">
        <w:rPr>
          <w:lang w:val="en-US"/>
        </w:rPr>
        <w:t xml:space="preserve"> research needs, data </w:t>
      </w:r>
      <w:proofErr w:type="gramStart"/>
      <w:r w:rsidRPr="004D3CE7">
        <w:rPr>
          <w:lang w:val="en-US"/>
        </w:rPr>
        <w:t>may be further processed</w:t>
      </w:r>
      <w:proofErr w:type="gramEnd"/>
      <w:r w:rsidRPr="004D3CE7">
        <w:rPr>
          <w:lang w:val="en-US"/>
        </w:rPr>
        <w:t xml:space="preserve"> for better interpretability. </w:t>
      </w:r>
    </w:p>
    <w:p w14:paraId="37490D5B" w14:textId="3B841922" w:rsidR="00EA7B77" w:rsidRDefault="00EA7B77" w:rsidP="00A1436B">
      <w:pPr>
        <w:spacing w:line="276" w:lineRule="auto"/>
        <w:jc w:val="both"/>
        <w:rPr>
          <w:color w:val="C00000"/>
          <w:lang w:val="en-US"/>
        </w:rPr>
      </w:pPr>
    </w:p>
    <w:p w14:paraId="55C5125B" w14:textId="51F1891E" w:rsidR="003B5B0C" w:rsidRDefault="003B5B0C" w:rsidP="00A1436B">
      <w:pPr>
        <w:spacing w:line="276" w:lineRule="auto"/>
        <w:jc w:val="both"/>
        <w:rPr>
          <w:color w:val="C00000"/>
          <w:lang w:val="en-US"/>
        </w:rPr>
      </w:pPr>
    </w:p>
    <w:p w14:paraId="3A2621DC" w14:textId="77777777" w:rsidR="003B5B0C" w:rsidRPr="004D3CE7" w:rsidRDefault="003B5B0C" w:rsidP="00A1436B">
      <w:pPr>
        <w:spacing w:line="276" w:lineRule="auto"/>
        <w:jc w:val="both"/>
        <w:rPr>
          <w:color w:val="C00000"/>
          <w:lang w:val="en-US"/>
        </w:rPr>
      </w:pPr>
    </w:p>
    <w:p w14:paraId="2802BF85" w14:textId="2A8AE904" w:rsidR="00E4735D" w:rsidRPr="003B5B0C" w:rsidRDefault="00E4735D" w:rsidP="00A1436B">
      <w:pPr>
        <w:spacing w:line="276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n-US"/>
        </w:rPr>
      </w:pPr>
    </w:p>
    <w:p w14:paraId="6C648931" w14:textId="305D32B4" w:rsidR="000D7CC4" w:rsidRPr="004D3CE7" w:rsidRDefault="00CA35A4" w:rsidP="003B5B0C">
      <w:pPr>
        <w:pStyle w:val="Titre2"/>
      </w:pPr>
      <w:bookmarkStart w:id="15" w:name="_Toc143252578"/>
      <w:bookmarkStart w:id="16" w:name="_Ref147228606"/>
      <w:r w:rsidRPr="004D3CE7">
        <w:lastRenderedPageBreak/>
        <w:t>Data</w:t>
      </w:r>
      <w:r w:rsidR="009160AE" w:rsidRPr="004D3CE7">
        <w:t>set</w:t>
      </w:r>
      <w:r w:rsidRPr="004D3CE7">
        <w:t xml:space="preserve"> statistics</w:t>
      </w:r>
      <w:bookmarkEnd w:id="15"/>
      <w:bookmarkEnd w:id="16"/>
    </w:p>
    <w:p w14:paraId="79F868BA" w14:textId="23FEA74F" w:rsidR="00CA35A4" w:rsidRPr="004D3CE7" w:rsidRDefault="00CD5ECA" w:rsidP="003B5B0C">
      <w:pPr>
        <w:jc w:val="center"/>
      </w:pPr>
      <w:r w:rsidRPr="004D3CE7">
        <w:rPr>
          <w:noProof/>
          <w:lang w:eastAsia="fr-FR"/>
        </w:rPr>
        <w:drawing>
          <wp:inline distT="0" distB="0" distL="0" distR="0" wp14:anchorId="1362B8D3" wp14:editId="69049284">
            <wp:extent cx="4862926" cy="8353425"/>
            <wp:effectExtent l="0" t="0" r="0" b="0"/>
            <wp:docPr id="78" name="Image 78" descr="S:\130-LITEN\130.5-DTS\130.5.600-SIRE\130.5.600.21-Stage_Theses\130.5.600.21.14-SCHRECK_Cedric_2024-06-06\1_These_Modelisation_Statistique\2-Articles\1-Article-Experimental\ILLUSTRATIONS ARTICLE\Tabl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:\130-LITEN\130.5-DTS\130.5.600-SIRE\130.5.600.21-Stage_Theses\130.5.600.21.14-SCHRECK_Cedric_2024-06-06\1_These_Modelisation_Statistique\2-Articles\1-Article-Experimental\ILLUSTRATIONS ARTICLE\Table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843" cy="835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3579" w14:textId="2E939E02" w:rsidR="000D7CC4" w:rsidRPr="004D3CE7" w:rsidRDefault="00E73ADF" w:rsidP="00A1436B">
      <w:pPr>
        <w:pStyle w:val="Lgende"/>
        <w:spacing w:line="276" w:lineRule="auto"/>
      </w:pPr>
      <w:bookmarkStart w:id="17" w:name="_Ref149208908"/>
      <w:r w:rsidRPr="004D3CE7">
        <w:t xml:space="preserve">Table </w:t>
      </w:r>
      <w:r w:rsidRPr="004D3CE7">
        <w:fldChar w:fldCharType="begin"/>
      </w:r>
      <w:r w:rsidRPr="004D3CE7">
        <w:instrText xml:space="preserve"> SEQ Table \* ARABIC </w:instrText>
      </w:r>
      <w:r w:rsidRPr="004D3CE7">
        <w:fldChar w:fldCharType="separate"/>
      </w:r>
      <w:r w:rsidR="003D0601">
        <w:rPr>
          <w:noProof/>
        </w:rPr>
        <w:t>5</w:t>
      </w:r>
      <w:r w:rsidRPr="004D3CE7">
        <w:fldChar w:fldCharType="end"/>
      </w:r>
      <w:bookmarkEnd w:id="17"/>
      <w:r w:rsidR="00CA35A4" w:rsidRPr="004D3CE7">
        <w:t>: All variables statistics</w:t>
      </w:r>
      <w:bookmarkStart w:id="18" w:name="_Toc143252579"/>
      <w:bookmarkStart w:id="19" w:name="_Ref155187823"/>
    </w:p>
    <w:p w14:paraId="6118F7F3" w14:textId="77777777" w:rsidR="00921A71" w:rsidRPr="004D3CE7" w:rsidRDefault="00921A71" w:rsidP="00921A71">
      <w:pPr>
        <w:pStyle w:val="Titre2"/>
      </w:pPr>
      <w:bookmarkStart w:id="20" w:name="_Ref156927147"/>
      <w:bookmarkEnd w:id="18"/>
      <w:bookmarkEnd w:id="19"/>
      <w:r w:rsidRPr="004D3CE7">
        <w:lastRenderedPageBreak/>
        <w:t xml:space="preserve">Boxplot for </w:t>
      </w:r>
      <w:r>
        <w:t xml:space="preserve">CO2 concentration and </w:t>
      </w:r>
      <w:r w:rsidRPr="004D3CE7">
        <w:t>temperatures distributions among all sensors</w:t>
      </w:r>
      <w:bookmarkEnd w:id="20"/>
    </w:p>
    <w:p w14:paraId="403DDEBE" w14:textId="03E2092C" w:rsidR="004C3BEE" w:rsidRDefault="004C3BEE" w:rsidP="00A1436B">
      <w:pPr>
        <w:spacing w:line="276" w:lineRule="auto"/>
        <w:rPr>
          <w:lang w:val="en-US"/>
        </w:rPr>
      </w:pPr>
    </w:p>
    <w:p w14:paraId="02FE1824" w14:textId="77777777" w:rsidR="004912A8" w:rsidRPr="004D3CE7" w:rsidRDefault="004912A8" w:rsidP="004912A8">
      <w:pPr>
        <w:keepNext/>
        <w:spacing w:line="276" w:lineRule="auto"/>
        <w:jc w:val="center"/>
        <w:rPr>
          <w:lang w:val="en-US"/>
        </w:rPr>
      </w:pPr>
      <w:r w:rsidRPr="004D3CE7">
        <w:rPr>
          <w:noProof/>
          <w:lang w:eastAsia="fr-FR"/>
        </w:rPr>
        <w:drawing>
          <wp:inline distT="0" distB="0" distL="0" distR="0" wp14:anchorId="79BFC648" wp14:editId="4D26BCDB">
            <wp:extent cx="5760720" cy="6422858"/>
            <wp:effectExtent l="0" t="0" r="0" b="0"/>
            <wp:docPr id="75" name="Image 75" descr="S:\130-LITEN\130.5-DTS\130.5.600-SIRE\130.5.600.21-Stage_Theses\130.5.600.21.14-SCHRECK_Cedric_2024-06-06\1_These_Modelisation_Statistique\2-Articles\1-Article-Experimental\ILLUSTRATIONS ARTICLE\Figure12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:\130-LITEN\130.5-DTS\130.5.600-SIRE\130.5.600.21-Stage_Theses\130.5.600.21.14-SCHRECK_Cedric_2024-06-06\1_These_Modelisation_Statistique\2-Articles\1-Article-Experimental\ILLUSTRATIONS ARTICLE\Figure12AB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2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D246" w14:textId="636C77D9" w:rsidR="004912A8" w:rsidRPr="004D3CE7" w:rsidRDefault="004912A8" w:rsidP="004912A8">
      <w:pPr>
        <w:pStyle w:val="Lgende"/>
        <w:spacing w:line="276" w:lineRule="auto"/>
      </w:pPr>
      <w:bookmarkStart w:id="21" w:name="_Ref156921861"/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5</w:t>
      </w:r>
      <w:r w:rsidRPr="004D3CE7">
        <w:fldChar w:fldCharType="end"/>
      </w:r>
      <w:bookmarkEnd w:id="21"/>
      <w:r w:rsidRPr="004D3CE7">
        <w:t>: CO2 distribution at different position and height. Top: separated by opening configurations. Bottom: separated by injection configuration</w:t>
      </w:r>
    </w:p>
    <w:p w14:paraId="11869256" w14:textId="0323ADA8" w:rsidR="004912A8" w:rsidRDefault="004912A8" w:rsidP="00A1436B">
      <w:pPr>
        <w:spacing w:line="276" w:lineRule="auto"/>
        <w:rPr>
          <w:lang w:val="en-US"/>
        </w:rPr>
      </w:pPr>
    </w:p>
    <w:p w14:paraId="0AC9B923" w14:textId="77777777" w:rsidR="004912A8" w:rsidRPr="004D3CE7" w:rsidRDefault="004912A8" w:rsidP="00A1436B">
      <w:pPr>
        <w:spacing w:line="276" w:lineRule="auto"/>
        <w:rPr>
          <w:lang w:val="en-US"/>
        </w:rPr>
      </w:pPr>
    </w:p>
    <w:p w14:paraId="4B5FFA18" w14:textId="77777777" w:rsidR="004C3BEE" w:rsidRPr="004D3CE7" w:rsidRDefault="004C3BEE" w:rsidP="00A1436B">
      <w:pPr>
        <w:keepNext/>
        <w:spacing w:line="276" w:lineRule="auto"/>
        <w:rPr>
          <w:lang w:val="en-US"/>
        </w:rPr>
      </w:pPr>
      <w:r w:rsidRPr="004D3CE7">
        <w:rPr>
          <w:noProof/>
          <w:lang w:eastAsia="fr-FR"/>
        </w:rPr>
        <w:lastRenderedPageBreak/>
        <w:drawing>
          <wp:inline distT="0" distB="0" distL="0" distR="0" wp14:anchorId="1CC12E4F" wp14:editId="5AE079C3">
            <wp:extent cx="5760720" cy="3457265"/>
            <wp:effectExtent l="0" t="0" r="0" b="0"/>
            <wp:docPr id="76" name="Image 76" descr="S:\130-LITEN\130.5-DTS\130.5.600-SIRE\130.5.600.21-Stage_Theses\130.5.600.21.14-SCHRECK_Cedric_2024-06-06\1_These_Modelisation_Statistique\2-Articles\1-Article-Experimental\ILLUSTRATIONS ARTICLE\Figure1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:\130-LITEN\130.5-DTS\130.5.600-SIRE\130.5.600.21-Stage_Theses\130.5.600.21.14-SCHRECK_Cedric_2024-06-06\1_These_Modelisation_Statistique\2-Articles\1-Article-Experimental\ILLUSTRATIONS ARTICLE\Figure12C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FD9E" w14:textId="38D3938B" w:rsidR="004C3BEE" w:rsidRPr="004D3CE7" w:rsidRDefault="004C3BEE" w:rsidP="00A1436B">
      <w:pPr>
        <w:pStyle w:val="Lgende"/>
        <w:spacing w:line="276" w:lineRule="auto"/>
      </w:pPr>
      <w:bookmarkStart w:id="22" w:name="_Ref156998145"/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6</w:t>
      </w:r>
      <w:r w:rsidRPr="004D3CE7">
        <w:fldChar w:fldCharType="end"/>
      </w:r>
      <w:bookmarkEnd w:id="22"/>
      <w:r w:rsidR="0015299C" w:rsidRPr="004D3CE7">
        <w:t>:</w:t>
      </w:r>
      <w:r w:rsidRPr="004D3CE7">
        <w:t xml:space="preserve"> Temperatures distribution at different position and height. </w:t>
      </w:r>
      <w:r w:rsidR="005B3DBB" w:rsidRPr="004D3CE7">
        <w:t>S</w:t>
      </w:r>
      <w:r w:rsidRPr="004D3CE7">
        <w:t>epar</w:t>
      </w:r>
      <w:r w:rsidR="005B3DBB" w:rsidRPr="004D3CE7">
        <w:t>ated by opening configurations.</w:t>
      </w:r>
    </w:p>
    <w:p w14:paraId="295E46F2" w14:textId="3CE2A516" w:rsidR="00382B68" w:rsidRPr="00382B68" w:rsidRDefault="00187A2E" w:rsidP="00382B68">
      <w:pPr>
        <w:pStyle w:val="Titre2"/>
      </w:pPr>
      <w:bookmarkStart w:id="23" w:name="_Ref156926544"/>
      <w:r>
        <w:lastRenderedPageBreak/>
        <w:t xml:space="preserve">Detailed </w:t>
      </w:r>
      <w:r w:rsidRPr="004D3CE7">
        <w:t>data visualizations</w:t>
      </w:r>
      <w:bookmarkEnd w:id="23"/>
      <w:r w:rsidR="00382B68">
        <w:t xml:space="preserve"> for the whole campaign</w:t>
      </w:r>
    </w:p>
    <w:p w14:paraId="6D48DDF1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drawing>
          <wp:inline distT="0" distB="0" distL="0" distR="0" wp14:anchorId="290A78FB" wp14:editId="11CFFF37">
            <wp:extent cx="8230165" cy="5760000"/>
            <wp:effectExtent l="0" t="3175" r="0" b="0"/>
            <wp:docPr id="1" name="Image 1" descr="C:\Users\CS267512\Documents\2_Programmation\12_Code_Global\cases\c1_Complete_Framework\Vexp1_data\dataIOB_Studies\plot_D_Study3\Study3_T_Injec_CO2_ALL_2023-05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267512\Documents\2_Programmation\12_Code_Global\cases\c1_Complete_Framework\Vexp1_data\dataIOB_Studies\plot_D_Study3\Study3_T_Injec_CO2_ALL_2023-05-2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0165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4C02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737EA623" wp14:editId="5CB87FA7">
            <wp:extent cx="8231439" cy="5760000"/>
            <wp:effectExtent l="0" t="2540" r="0" b="0"/>
            <wp:docPr id="2" name="Image 2" descr="S:\130-LITEN\130.5-DTS\130.5.600-SIRE\130.5.600.21-Stage_Theses\130.5.600.21.14-SCHRECK_Cedric_2024-06-06\1_These_Modelisation_Statistique\2-Articles\1-Article-Experimental\Article_Figures_Tables\Study3_T_Injec_CO2_ALL_2023-06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:\130-LITEN\130.5-DTS\130.5.600-SIRE\130.5.600.21-Stage_Theses\130.5.600.21.14-SCHRECK_Cedric_2024-06-06\1_These_Modelisation_Statistique\2-Articles\1-Article-Experimental\Article_Figures_Tables\Study3_T_Injec_CO2_ALL_2023-06-0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1439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9A1B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2D061C16" wp14:editId="5E70397A">
            <wp:extent cx="8231439" cy="5760000"/>
            <wp:effectExtent l="0" t="2540" r="0" b="0"/>
            <wp:docPr id="3" name="Image 3" descr="S:\130-LITEN\130.5-DTS\130.5.600-SIRE\130.5.600.21-Stage_Theses\130.5.600.21.14-SCHRECK_Cedric_2024-06-06\1_These_Modelisation_Statistique\2-Articles\1-Article-Experimental\Article_Figures_Tables\Study3_T_Injec_CO2_ALL_2023-06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:\130-LITEN\130.5-DTS\130.5.600-SIRE\130.5.600.21-Stage_Theses\130.5.600.21.14-SCHRECK_Cedric_2024-06-06\1_These_Modelisation_Statistique\2-Articles\1-Article-Experimental\Article_Figures_Tables\Study3_T_Injec_CO2_ALL_2023-06-09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1439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CC2F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1259F416" wp14:editId="1FF59FA6">
            <wp:extent cx="8231439" cy="5760000"/>
            <wp:effectExtent l="0" t="2540" r="0" b="0"/>
            <wp:docPr id="6" name="Image 6" descr="S:\130-LITEN\130.5-DTS\130.5.600-SIRE\130.5.600.21-Stage_Theses\130.5.600.21.14-SCHRECK_Cedric_2024-06-06\1_These_Modelisation_Statistique\2-Articles\1-Article-Experimental\Article_Figures_Tables\Study3_T_Injec_CO2_ALL_2023-06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:\130-LITEN\130.5-DTS\130.5.600-SIRE\130.5.600.21-Stage_Theses\130.5.600.21.14-SCHRECK_Cedric_2024-06-06\1_These_Modelisation_Statistique\2-Articles\1-Article-Experimental\Article_Figures_Tables\Study3_T_Injec_CO2_ALL_2023-06-1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1439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00C4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2CFA6ADD" wp14:editId="1DE265AC">
            <wp:extent cx="8231439" cy="5760000"/>
            <wp:effectExtent l="0" t="2540" r="0" b="0"/>
            <wp:docPr id="7" name="Image 7" descr="S:\130-LITEN\130.5-DTS\130.5.600-SIRE\130.5.600.21-Stage_Theses\130.5.600.21.14-SCHRECK_Cedric_2024-06-06\1_These_Modelisation_Statistique\2-Articles\1-Article-Experimental\Article_Figures_Tables\Study3_T_Injec_CO2_ALL_2023-06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:\130-LITEN\130.5-DTS\130.5.600-SIRE\130.5.600.21-Stage_Theses\130.5.600.21.14-SCHRECK_Cedric_2024-06-06\1_These_Modelisation_Statistique\2-Articles\1-Article-Experimental\Article_Figures_Tables\Study3_T_Injec_CO2_ALL_2023-06-2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1439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22EF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1163329B" wp14:editId="259923DA">
            <wp:extent cx="8232608" cy="5760000"/>
            <wp:effectExtent l="0" t="1905" r="0" b="0"/>
            <wp:docPr id="9" name="Image 9" descr="S:\130-LITEN\130.5-DTS\130.5.600-SIRE\130.5.600.21-Stage_Theses\130.5.600.21.14-SCHRECK_Cedric_2024-06-06\1_These_Modelisation_Statistique\2-Articles\1-Article-Experimental\Article_Figures_Tables\Study3_T_Injec_CO2_ALL_2023-06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:\130-LITEN\130.5-DTS\130.5.600-SIRE\130.5.600.21-Stage_Theses\130.5.600.21.14-SCHRECK_Cedric_2024-06-06\1_These_Modelisation_Statistique\2-Articles\1-Article-Experimental\Article_Figures_Tables\Study3_T_Injec_CO2_ALL_2023-06-3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32D2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7F0116DE" wp14:editId="67D73716">
            <wp:extent cx="8232608" cy="5760000"/>
            <wp:effectExtent l="0" t="1905" r="0" b="0"/>
            <wp:docPr id="11" name="Image 11" descr="S:\130-LITEN\130.5-DTS\130.5.600-SIRE\130.5.600.21-Stage_Theses\130.5.600.21.14-SCHRECK_Cedric_2024-06-06\1_These_Modelisation_Statistique\2-Articles\1-Article-Experimental\Article_Figures_Tables\Study3_T_Injec_CO2_ALL_2023-07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:\130-LITEN\130.5-DTS\130.5.600-SIRE\130.5.600.21-Stage_Theses\130.5.600.21.14-SCHRECK_Cedric_2024-06-06\1_These_Modelisation_Statistique\2-Articles\1-Article-Experimental\Article_Figures_Tables\Study3_T_Injec_CO2_ALL_2023-07-07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6FD7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46692B52" wp14:editId="4BAFCAF2">
            <wp:extent cx="8232608" cy="5760000"/>
            <wp:effectExtent l="0" t="1905" r="0" b="0"/>
            <wp:docPr id="12" name="Image 12" descr="S:\130-LITEN\130.5-DTS\130.5.600-SIRE\130.5.600.21-Stage_Theses\130.5.600.21.14-SCHRECK_Cedric_2024-06-06\1_These_Modelisation_Statistique\2-Articles\1-Article-Experimental\Article_Figures_Tables\Study3_T_Injec_CO2_ALL_2023-07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:\130-LITEN\130.5-DTS\130.5.600-SIRE\130.5.600.21-Stage_Theses\130.5.600.21.14-SCHRECK_Cedric_2024-06-06\1_These_Modelisation_Statistique\2-Articles\1-Article-Experimental\Article_Figures_Tables\Study3_T_Injec_CO2_ALL_2023-07-14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64DE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32097DCE" wp14:editId="312C2426">
            <wp:extent cx="8232608" cy="5760000"/>
            <wp:effectExtent l="0" t="1905" r="0" b="0"/>
            <wp:docPr id="13" name="Image 13" descr="S:\130-LITEN\130.5-DTS\130.5.600-SIRE\130.5.600.21-Stage_Theses\130.5.600.21.14-SCHRECK_Cedric_2024-06-06\1_These_Modelisation_Statistique\2-Articles\1-Article-Experimental\Article_Figures_Tables\Study3_T_Injec_CO2_ALL_2023-07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:\130-LITEN\130.5-DTS\130.5.600-SIRE\130.5.600.21-Stage_Theses\130.5.600.21.14-SCHRECK_Cedric_2024-06-06\1_These_Modelisation_Statistique\2-Articles\1-Article-Experimental\Article_Figures_Tables\Study3_T_Injec_CO2_ALL_2023-07-2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89B8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05739741" wp14:editId="3E7E5D19">
            <wp:extent cx="8232608" cy="5760000"/>
            <wp:effectExtent l="0" t="1905" r="0" b="0"/>
            <wp:docPr id="17" name="Image 17" descr="S:\130-LITEN\130.5-DTS\130.5.600-SIRE\130.5.600.21-Stage_Theses\130.5.600.21.14-SCHRECK_Cedric_2024-06-06\1_These_Modelisation_Statistique\2-Articles\1-Article-Experimental\Article_Figures_Tables\Study3_T_Injec_CO2_ALL_2023-07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:\130-LITEN\130.5-DTS\130.5.600-SIRE\130.5.600.21-Stage_Theses\130.5.600.21.14-SCHRECK_Cedric_2024-06-06\1_These_Modelisation_Statistique\2-Articles\1-Article-Experimental\Article_Figures_Tables\Study3_T_Injec_CO2_ALL_2023-07-28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0EFE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10C662AC" wp14:editId="25C42B1D">
            <wp:extent cx="8232608" cy="5760000"/>
            <wp:effectExtent l="0" t="1905" r="0" b="0"/>
            <wp:docPr id="18" name="Image 18" descr="S:\130-LITEN\130.5-DTS\130.5.600-SIRE\130.5.600.21-Stage_Theses\130.5.600.21.14-SCHRECK_Cedric_2024-06-06\1_These_Modelisation_Statistique\2-Articles\1-Article-Experimental\Article_Figures_Tables\Study3_T_Injec_CO2_ALL_2023-08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:\130-LITEN\130.5-DTS\130.5.600-SIRE\130.5.600.21-Stage_Theses\130.5.600.21.14-SCHRECK_Cedric_2024-06-06\1_These_Modelisation_Statistique\2-Articles\1-Article-Experimental\Article_Figures_Tables\Study3_T_Injec_CO2_ALL_2023-08-0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F420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71B6CE13" wp14:editId="0D0CA73E">
            <wp:extent cx="8232608" cy="5760000"/>
            <wp:effectExtent l="0" t="1905" r="0" b="0"/>
            <wp:docPr id="20" name="Image 20" descr="S:\130-LITEN\130.5-DTS\130.5.600-SIRE\130.5.600.21-Stage_Theses\130.5.600.21.14-SCHRECK_Cedric_2024-06-06\1_These_Modelisation_Statistique\2-Articles\1-Article-Experimental\Article_Figures_Tables\Study3_T_Injec_CO2_ALL_2023-08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:\130-LITEN\130.5-DTS\130.5.600-SIRE\130.5.600.21-Stage_Theses\130.5.600.21.14-SCHRECK_Cedric_2024-06-06\1_These_Modelisation_Statistique\2-Articles\1-Article-Experimental\Article_Figures_Tables\Study3_T_Injec_CO2_ALL_2023-08-1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3EE6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39789E36" wp14:editId="635A494B">
            <wp:extent cx="8232608" cy="5760000"/>
            <wp:effectExtent l="0" t="1905" r="0" b="0"/>
            <wp:docPr id="21" name="Image 21" descr="S:\130-LITEN\130.5-DTS\130.5.600-SIRE\130.5.600.21-Stage_Theses\130.5.600.21.14-SCHRECK_Cedric_2024-06-06\1_These_Modelisation_Statistique\2-Articles\1-Article-Experimental\Article_Figures_Tables\Study3_T_Injec_CO2_ALL_2023-08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:\130-LITEN\130.5-DTS\130.5.600-SIRE\130.5.600.21-Stage_Theses\130.5.600.21.14-SCHRECK_Cedric_2024-06-06\1_These_Modelisation_Statistique\2-Articles\1-Article-Experimental\Article_Figures_Tables\Study3_T_Injec_CO2_ALL_2023-08-1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260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DE23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19BAAD9F" wp14:editId="29A36B67">
            <wp:extent cx="8228624" cy="5760000"/>
            <wp:effectExtent l="0" t="3810" r="0" b="0"/>
            <wp:docPr id="23" name="Image 23" descr="S:\130-LITEN\130.5-DTS\130.5.600-SIRE\130.5.600.21-Stage_Theses\130.5.600.21.14-SCHRECK_Cedric_2024-06-06\1_These_Modelisation_Statistique\2-Articles\1-Article-Experimental\Article_Figures_Tables\Study3_T_Injec_CO2_ALL_2023-08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:\130-LITEN\130.5-DTS\130.5.600-SIRE\130.5.600.21-Stage_Theses\130.5.600.21.14-SCHRECK_Cedric_2024-06-06\1_These_Modelisation_Statistique\2-Articles\1-Article-Experimental\Article_Figures_Tables\Study3_T_Injec_CO2_ALL_2023-08-25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28624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C3B9" w14:textId="77777777" w:rsidR="00187A2E" w:rsidRPr="004D3CE7" w:rsidRDefault="00187A2E" w:rsidP="00187A2E">
      <w:pPr>
        <w:keepNext/>
        <w:spacing w:line="276" w:lineRule="auto"/>
        <w:rPr>
          <w:color w:val="FF0000"/>
          <w:lang w:val="en-US"/>
        </w:rPr>
      </w:pPr>
      <w:r w:rsidRPr="004D3CE7">
        <w:rPr>
          <w:noProof/>
          <w:color w:val="FF0000"/>
          <w:lang w:eastAsia="fr-FR"/>
        </w:rPr>
        <w:lastRenderedPageBreak/>
        <w:drawing>
          <wp:inline distT="0" distB="0" distL="0" distR="0" wp14:anchorId="7D5C228F" wp14:editId="52A6C77A">
            <wp:extent cx="8228624" cy="5760000"/>
            <wp:effectExtent l="0" t="3810" r="0" b="0"/>
            <wp:docPr id="26" name="Image 26" descr="S:\130-LITEN\130.5-DTS\130.5.600-SIRE\130.5.600.21-Stage_Theses\130.5.600.21.14-SCHRECK_Cedric_2024-06-06\1_These_Modelisation_Statistique\2-Articles\1-Article-Experimental\Article_Figures_Tables\Study3_T_Injec_CO2_ALL_2023-09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:\130-LITEN\130.5-DTS\130.5.600-SIRE\130.5.600.21-Stage_Theses\130.5.600.21.14-SCHRECK_Cedric_2024-06-06\1_These_Modelisation_Statistique\2-Articles\1-Article-Experimental\Article_Figures_Tables\Study3_T_Injec_CO2_ALL_2023-09-0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28624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36D8" w14:textId="3FBD2FEC" w:rsidR="00187A2E" w:rsidRDefault="00187A2E" w:rsidP="00187A2E">
      <w:pPr>
        <w:pStyle w:val="Lgende"/>
        <w:spacing w:line="276" w:lineRule="auto"/>
      </w:pPr>
      <w:bookmarkStart w:id="24" w:name="_Ref156998155"/>
      <w:r w:rsidRPr="004D3CE7">
        <w:t xml:space="preserve">Figure </w:t>
      </w:r>
      <w:r w:rsidRPr="004D3CE7">
        <w:fldChar w:fldCharType="begin"/>
      </w:r>
      <w:r w:rsidRPr="004D3CE7">
        <w:instrText xml:space="preserve"> SEQ Figure \* ARABIC </w:instrText>
      </w:r>
      <w:r w:rsidRPr="004D3CE7">
        <w:fldChar w:fldCharType="separate"/>
      </w:r>
      <w:r w:rsidR="003D0601">
        <w:rPr>
          <w:noProof/>
        </w:rPr>
        <w:t>7</w:t>
      </w:r>
      <w:r w:rsidRPr="004D3CE7">
        <w:fldChar w:fldCharType="end"/>
      </w:r>
      <w:bookmarkEnd w:id="24"/>
      <w:r w:rsidRPr="004D3CE7">
        <w:t xml:space="preserve">: All temperature and CO2 measurements detailed by </w:t>
      </w:r>
      <w:proofErr w:type="spellStart"/>
      <w:r w:rsidRPr="004D3CE7">
        <w:t>week</w:t>
      </w:r>
      <w:r w:rsidR="003D0601">
        <w:t>a</w:t>
      </w:r>
      <w:proofErr w:type="spellEnd"/>
    </w:p>
    <w:sectPr w:rsidR="00187A2E"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74CC6" w14:textId="77777777" w:rsidR="0000020B" w:rsidRDefault="0000020B" w:rsidP="008A2A56">
      <w:pPr>
        <w:spacing w:after="0" w:line="240" w:lineRule="auto"/>
      </w:pPr>
      <w:r>
        <w:separator/>
      </w:r>
    </w:p>
  </w:endnote>
  <w:endnote w:type="continuationSeparator" w:id="0">
    <w:p w14:paraId="1CC74E39" w14:textId="77777777" w:rsidR="0000020B" w:rsidRDefault="0000020B" w:rsidP="008A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50293"/>
      <w:docPartObj>
        <w:docPartGallery w:val="Page Numbers (Bottom of Page)"/>
        <w:docPartUnique/>
      </w:docPartObj>
    </w:sdtPr>
    <w:sdtEndPr/>
    <w:sdtContent>
      <w:p w14:paraId="6D818AF2" w14:textId="0BBAB332" w:rsidR="0000020B" w:rsidRDefault="0000020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43A8">
          <w:rPr>
            <w:noProof/>
          </w:rPr>
          <w:t>2</w:t>
        </w:r>
        <w:r>
          <w:fldChar w:fldCharType="end"/>
        </w:r>
      </w:p>
    </w:sdtContent>
  </w:sdt>
  <w:p w14:paraId="090CBCF4" w14:textId="77777777" w:rsidR="0000020B" w:rsidRDefault="000002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FDA6B" w14:textId="77777777" w:rsidR="0000020B" w:rsidRDefault="0000020B" w:rsidP="008A2A56">
      <w:pPr>
        <w:spacing w:after="0" w:line="240" w:lineRule="auto"/>
      </w:pPr>
      <w:r>
        <w:separator/>
      </w:r>
    </w:p>
  </w:footnote>
  <w:footnote w:type="continuationSeparator" w:id="0">
    <w:p w14:paraId="31CCE2A1" w14:textId="77777777" w:rsidR="0000020B" w:rsidRDefault="0000020B" w:rsidP="008A2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7940"/>
    <w:multiLevelType w:val="hybridMultilevel"/>
    <w:tmpl w:val="CBA40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D230F"/>
    <w:multiLevelType w:val="hybridMultilevel"/>
    <w:tmpl w:val="65D88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A643E"/>
    <w:multiLevelType w:val="multilevel"/>
    <w:tmpl w:val="ABE03B92"/>
    <w:lvl w:ilvl="0">
      <w:start w:val="1"/>
      <w:numFmt w:val="decimal"/>
      <w:pStyle w:val="Titre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FA2EED"/>
    <w:multiLevelType w:val="hybridMultilevel"/>
    <w:tmpl w:val="05CEE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D2F11"/>
    <w:multiLevelType w:val="hybridMultilevel"/>
    <w:tmpl w:val="92E024AC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1AEC7710"/>
    <w:multiLevelType w:val="hybridMultilevel"/>
    <w:tmpl w:val="0936D62C"/>
    <w:lvl w:ilvl="0" w:tplc="0F884D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809E0"/>
    <w:multiLevelType w:val="hybridMultilevel"/>
    <w:tmpl w:val="2520B708"/>
    <w:lvl w:ilvl="0" w:tplc="117E59DA">
      <w:start w:val="1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23050"/>
    <w:multiLevelType w:val="hybridMultilevel"/>
    <w:tmpl w:val="4D2C25D6"/>
    <w:lvl w:ilvl="0" w:tplc="117E59DA">
      <w:start w:val="12"/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52D45037"/>
    <w:multiLevelType w:val="hybridMultilevel"/>
    <w:tmpl w:val="088411F4"/>
    <w:lvl w:ilvl="0" w:tplc="040C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57576159"/>
    <w:multiLevelType w:val="hybridMultilevel"/>
    <w:tmpl w:val="71E27596"/>
    <w:lvl w:ilvl="0" w:tplc="117E59DA">
      <w:start w:val="1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0" w15:restartNumberingAfterBreak="0">
    <w:nsid w:val="60294EEF"/>
    <w:multiLevelType w:val="hybridMultilevel"/>
    <w:tmpl w:val="84D6A418"/>
    <w:lvl w:ilvl="0" w:tplc="7B68A702">
      <w:start w:val="1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1" w15:restartNumberingAfterBreak="0">
    <w:nsid w:val="6CC05637"/>
    <w:multiLevelType w:val="hybridMultilevel"/>
    <w:tmpl w:val="5470B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21A22"/>
    <w:multiLevelType w:val="hybridMultilevel"/>
    <w:tmpl w:val="F3105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AE0BB9"/>
    <w:multiLevelType w:val="hybridMultilevel"/>
    <w:tmpl w:val="BC302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51CD7"/>
    <w:multiLevelType w:val="hybridMultilevel"/>
    <w:tmpl w:val="270EB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85366"/>
    <w:multiLevelType w:val="hybridMultilevel"/>
    <w:tmpl w:val="815C1D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 w:numId="10">
    <w:abstractNumId w:val="5"/>
  </w:num>
  <w:num w:numId="11">
    <w:abstractNumId w:val="15"/>
  </w:num>
  <w:num w:numId="12">
    <w:abstractNumId w:val="10"/>
  </w:num>
  <w:num w:numId="13">
    <w:abstractNumId w:val="9"/>
  </w:num>
  <w:num w:numId="14">
    <w:abstractNumId w:val="7"/>
  </w:num>
  <w:num w:numId="15">
    <w:abstractNumId w:val="6"/>
  </w:num>
  <w:num w:numId="16">
    <w:abstractNumId w:val="13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4"/>
  </w:num>
  <w:num w:numId="2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28B"/>
    <w:rsid w:val="0000020B"/>
    <w:rsid w:val="0000041F"/>
    <w:rsid w:val="000004C1"/>
    <w:rsid w:val="00000839"/>
    <w:rsid w:val="00002521"/>
    <w:rsid w:val="00002A4E"/>
    <w:rsid w:val="000044DB"/>
    <w:rsid w:val="0000457B"/>
    <w:rsid w:val="00004899"/>
    <w:rsid w:val="00005C3F"/>
    <w:rsid w:val="0001056D"/>
    <w:rsid w:val="000138D7"/>
    <w:rsid w:val="0001499E"/>
    <w:rsid w:val="00015A68"/>
    <w:rsid w:val="000161A5"/>
    <w:rsid w:val="000171E5"/>
    <w:rsid w:val="00020B78"/>
    <w:rsid w:val="000216D8"/>
    <w:rsid w:val="00021BDE"/>
    <w:rsid w:val="00022136"/>
    <w:rsid w:val="00022452"/>
    <w:rsid w:val="00022E11"/>
    <w:rsid w:val="00024A21"/>
    <w:rsid w:val="000251A4"/>
    <w:rsid w:val="0002739D"/>
    <w:rsid w:val="000300CC"/>
    <w:rsid w:val="0003084A"/>
    <w:rsid w:val="00030EB9"/>
    <w:rsid w:val="00031303"/>
    <w:rsid w:val="00031D7A"/>
    <w:rsid w:val="000365FF"/>
    <w:rsid w:val="00036C5A"/>
    <w:rsid w:val="00036F55"/>
    <w:rsid w:val="000407B4"/>
    <w:rsid w:val="0004644A"/>
    <w:rsid w:val="00046706"/>
    <w:rsid w:val="00047232"/>
    <w:rsid w:val="00050E0B"/>
    <w:rsid w:val="00052630"/>
    <w:rsid w:val="0005330D"/>
    <w:rsid w:val="00054281"/>
    <w:rsid w:val="00056874"/>
    <w:rsid w:val="000573F0"/>
    <w:rsid w:val="000575B5"/>
    <w:rsid w:val="00060194"/>
    <w:rsid w:val="00061030"/>
    <w:rsid w:val="00061053"/>
    <w:rsid w:val="00063046"/>
    <w:rsid w:val="000644B5"/>
    <w:rsid w:val="00064796"/>
    <w:rsid w:val="000655F9"/>
    <w:rsid w:val="000656CE"/>
    <w:rsid w:val="00065FDF"/>
    <w:rsid w:val="00066654"/>
    <w:rsid w:val="000672E2"/>
    <w:rsid w:val="00067611"/>
    <w:rsid w:val="00071627"/>
    <w:rsid w:val="00071678"/>
    <w:rsid w:val="00071B6A"/>
    <w:rsid w:val="00072AB9"/>
    <w:rsid w:val="00073514"/>
    <w:rsid w:val="00074E8E"/>
    <w:rsid w:val="00075B8F"/>
    <w:rsid w:val="00076F0D"/>
    <w:rsid w:val="000770DC"/>
    <w:rsid w:val="00077A70"/>
    <w:rsid w:val="00080160"/>
    <w:rsid w:val="00080F4E"/>
    <w:rsid w:val="000816BC"/>
    <w:rsid w:val="00083145"/>
    <w:rsid w:val="00084235"/>
    <w:rsid w:val="00086393"/>
    <w:rsid w:val="000866DF"/>
    <w:rsid w:val="000875F9"/>
    <w:rsid w:val="00090163"/>
    <w:rsid w:val="00090AE9"/>
    <w:rsid w:val="0009251E"/>
    <w:rsid w:val="00093414"/>
    <w:rsid w:val="00093D29"/>
    <w:rsid w:val="00095AFD"/>
    <w:rsid w:val="000A0BF8"/>
    <w:rsid w:val="000A1652"/>
    <w:rsid w:val="000A2062"/>
    <w:rsid w:val="000A405C"/>
    <w:rsid w:val="000A41CC"/>
    <w:rsid w:val="000B0C2C"/>
    <w:rsid w:val="000B1408"/>
    <w:rsid w:val="000B5CBE"/>
    <w:rsid w:val="000B7177"/>
    <w:rsid w:val="000B7834"/>
    <w:rsid w:val="000C047E"/>
    <w:rsid w:val="000C0635"/>
    <w:rsid w:val="000C1135"/>
    <w:rsid w:val="000C1A87"/>
    <w:rsid w:val="000C2E61"/>
    <w:rsid w:val="000C2FEE"/>
    <w:rsid w:val="000C3FEE"/>
    <w:rsid w:val="000C4898"/>
    <w:rsid w:val="000C4F9D"/>
    <w:rsid w:val="000C667C"/>
    <w:rsid w:val="000C7B14"/>
    <w:rsid w:val="000C7D6B"/>
    <w:rsid w:val="000C7E4C"/>
    <w:rsid w:val="000D0C85"/>
    <w:rsid w:val="000D10D6"/>
    <w:rsid w:val="000D1F6D"/>
    <w:rsid w:val="000D2366"/>
    <w:rsid w:val="000D33BE"/>
    <w:rsid w:val="000D3B6B"/>
    <w:rsid w:val="000D4395"/>
    <w:rsid w:val="000D5770"/>
    <w:rsid w:val="000D67CF"/>
    <w:rsid w:val="000D70CD"/>
    <w:rsid w:val="000D7CC4"/>
    <w:rsid w:val="000E124C"/>
    <w:rsid w:val="000E1F0B"/>
    <w:rsid w:val="000E253E"/>
    <w:rsid w:val="000E2B22"/>
    <w:rsid w:val="000E4715"/>
    <w:rsid w:val="000E653A"/>
    <w:rsid w:val="000E6A7C"/>
    <w:rsid w:val="000E7C27"/>
    <w:rsid w:val="000F09C0"/>
    <w:rsid w:val="000F0E20"/>
    <w:rsid w:val="000F1D93"/>
    <w:rsid w:val="000F3B4B"/>
    <w:rsid w:val="000F4B8A"/>
    <w:rsid w:val="000F4E98"/>
    <w:rsid w:val="000F514F"/>
    <w:rsid w:val="001028E3"/>
    <w:rsid w:val="001032C1"/>
    <w:rsid w:val="0010361C"/>
    <w:rsid w:val="00103708"/>
    <w:rsid w:val="0010518D"/>
    <w:rsid w:val="0010744E"/>
    <w:rsid w:val="00107489"/>
    <w:rsid w:val="00107A34"/>
    <w:rsid w:val="001102F9"/>
    <w:rsid w:val="00111B5A"/>
    <w:rsid w:val="00113439"/>
    <w:rsid w:val="0011370C"/>
    <w:rsid w:val="00113C44"/>
    <w:rsid w:val="001147CC"/>
    <w:rsid w:val="001153F9"/>
    <w:rsid w:val="00115A09"/>
    <w:rsid w:val="00117384"/>
    <w:rsid w:val="00120719"/>
    <w:rsid w:val="00121A56"/>
    <w:rsid w:val="00122295"/>
    <w:rsid w:val="00122BB0"/>
    <w:rsid w:val="0012391B"/>
    <w:rsid w:val="00123D3E"/>
    <w:rsid w:val="001243F9"/>
    <w:rsid w:val="00124B9D"/>
    <w:rsid w:val="00126301"/>
    <w:rsid w:val="00127931"/>
    <w:rsid w:val="001279A2"/>
    <w:rsid w:val="00130B1D"/>
    <w:rsid w:val="00130B4B"/>
    <w:rsid w:val="0013189C"/>
    <w:rsid w:val="00132482"/>
    <w:rsid w:val="0013305C"/>
    <w:rsid w:val="00133740"/>
    <w:rsid w:val="00135EEB"/>
    <w:rsid w:val="001368FA"/>
    <w:rsid w:val="00140BDE"/>
    <w:rsid w:val="00140E9C"/>
    <w:rsid w:val="00141076"/>
    <w:rsid w:val="00141654"/>
    <w:rsid w:val="0014281A"/>
    <w:rsid w:val="001436DB"/>
    <w:rsid w:val="00144E3F"/>
    <w:rsid w:val="00145C63"/>
    <w:rsid w:val="00146F77"/>
    <w:rsid w:val="00150700"/>
    <w:rsid w:val="00150A3E"/>
    <w:rsid w:val="00150B02"/>
    <w:rsid w:val="00150D02"/>
    <w:rsid w:val="001511C9"/>
    <w:rsid w:val="0015196F"/>
    <w:rsid w:val="00152807"/>
    <w:rsid w:val="0015299C"/>
    <w:rsid w:val="00152CA0"/>
    <w:rsid w:val="0015324F"/>
    <w:rsid w:val="001534AD"/>
    <w:rsid w:val="001551D6"/>
    <w:rsid w:val="00155ECA"/>
    <w:rsid w:val="0015608E"/>
    <w:rsid w:val="001603E8"/>
    <w:rsid w:val="00160C4C"/>
    <w:rsid w:val="00161F06"/>
    <w:rsid w:val="00162DAD"/>
    <w:rsid w:val="001631B9"/>
    <w:rsid w:val="00164279"/>
    <w:rsid w:val="001646AC"/>
    <w:rsid w:val="001646D4"/>
    <w:rsid w:val="00164D09"/>
    <w:rsid w:val="00166B3C"/>
    <w:rsid w:val="00166B77"/>
    <w:rsid w:val="001677D7"/>
    <w:rsid w:val="0017059F"/>
    <w:rsid w:val="00170651"/>
    <w:rsid w:val="00170959"/>
    <w:rsid w:val="00171234"/>
    <w:rsid w:val="00171C25"/>
    <w:rsid w:val="00172161"/>
    <w:rsid w:val="00172D34"/>
    <w:rsid w:val="00174325"/>
    <w:rsid w:val="00174D19"/>
    <w:rsid w:val="001751BF"/>
    <w:rsid w:val="0017548D"/>
    <w:rsid w:val="00176046"/>
    <w:rsid w:val="00176A86"/>
    <w:rsid w:val="0017741A"/>
    <w:rsid w:val="00177BC7"/>
    <w:rsid w:val="0018149F"/>
    <w:rsid w:val="00182D9E"/>
    <w:rsid w:val="00183FE3"/>
    <w:rsid w:val="00184351"/>
    <w:rsid w:val="00184C6D"/>
    <w:rsid w:val="00184F91"/>
    <w:rsid w:val="00185913"/>
    <w:rsid w:val="001865CC"/>
    <w:rsid w:val="00186DB8"/>
    <w:rsid w:val="0018760A"/>
    <w:rsid w:val="0018781B"/>
    <w:rsid w:val="0018787E"/>
    <w:rsid w:val="00187A2E"/>
    <w:rsid w:val="001905CB"/>
    <w:rsid w:val="00191632"/>
    <w:rsid w:val="0019171F"/>
    <w:rsid w:val="00193D04"/>
    <w:rsid w:val="00194CEE"/>
    <w:rsid w:val="0019596A"/>
    <w:rsid w:val="001961D9"/>
    <w:rsid w:val="00196DAE"/>
    <w:rsid w:val="00196DB8"/>
    <w:rsid w:val="00197D45"/>
    <w:rsid w:val="001A1DA7"/>
    <w:rsid w:val="001A21F2"/>
    <w:rsid w:val="001A2D34"/>
    <w:rsid w:val="001A3976"/>
    <w:rsid w:val="001A4C3B"/>
    <w:rsid w:val="001A5E91"/>
    <w:rsid w:val="001A67AB"/>
    <w:rsid w:val="001A6AA4"/>
    <w:rsid w:val="001A7062"/>
    <w:rsid w:val="001A7B52"/>
    <w:rsid w:val="001B066F"/>
    <w:rsid w:val="001B20F8"/>
    <w:rsid w:val="001B33A7"/>
    <w:rsid w:val="001B4274"/>
    <w:rsid w:val="001B42EF"/>
    <w:rsid w:val="001B68C9"/>
    <w:rsid w:val="001B6A16"/>
    <w:rsid w:val="001B758C"/>
    <w:rsid w:val="001C084A"/>
    <w:rsid w:val="001C1B0D"/>
    <w:rsid w:val="001C1FAE"/>
    <w:rsid w:val="001C1FBB"/>
    <w:rsid w:val="001C2DEE"/>
    <w:rsid w:val="001C46ED"/>
    <w:rsid w:val="001C4C09"/>
    <w:rsid w:val="001C6ADB"/>
    <w:rsid w:val="001C6F26"/>
    <w:rsid w:val="001C7080"/>
    <w:rsid w:val="001C7FB2"/>
    <w:rsid w:val="001D0C9D"/>
    <w:rsid w:val="001D3E17"/>
    <w:rsid w:val="001D42B6"/>
    <w:rsid w:val="001D457C"/>
    <w:rsid w:val="001D584B"/>
    <w:rsid w:val="001D5EA7"/>
    <w:rsid w:val="001D644F"/>
    <w:rsid w:val="001D7CB2"/>
    <w:rsid w:val="001E0EE5"/>
    <w:rsid w:val="001E18E4"/>
    <w:rsid w:val="001E22B9"/>
    <w:rsid w:val="001E3078"/>
    <w:rsid w:val="001E319B"/>
    <w:rsid w:val="001E4957"/>
    <w:rsid w:val="001E5779"/>
    <w:rsid w:val="001E710B"/>
    <w:rsid w:val="001E7DDB"/>
    <w:rsid w:val="001F0A31"/>
    <w:rsid w:val="001F15AA"/>
    <w:rsid w:val="001F1880"/>
    <w:rsid w:val="001F2592"/>
    <w:rsid w:val="001F39D1"/>
    <w:rsid w:val="001F3F72"/>
    <w:rsid w:val="001F40D2"/>
    <w:rsid w:val="001F5430"/>
    <w:rsid w:val="001F64F2"/>
    <w:rsid w:val="001F6665"/>
    <w:rsid w:val="001F6B02"/>
    <w:rsid w:val="001F792C"/>
    <w:rsid w:val="00200DD9"/>
    <w:rsid w:val="002016D9"/>
    <w:rsid w:val="00202835"/>
    <w:rsid w:val="00203758"/>
    <w:rsid w:val="0020657C"/>
    <w:rsid w:val="002077D8"/>
    <w:rsid w:val="00207C24"/>
    <w:rsid w:val="00210421"/>
    <w:rsid w:val="00211826"/>
    <w:rsid w:val="002138E0"/>
    <w:rsid w:val="00214980"/>
    <w:rsid w:val="002158E8"/>
    <w:rsid w:val="002160FC"/>
    <w:rsid w:val="00216523"/>
    <w:rsid w:val="00217175"/>
    <w:rsid w:val="0021796F"/>
    <w:rsid w:val="00220336"/>
    <w:rsid w:val="00220F6B"/>
    <w:rsid w:val="00221135"/>
    <w:rsid w:val="00223825"/>
    <w:rsid w:val="00223B5C"/>
    <w:rsid w:val="00225113"/>
    <w:rsid w:val="00225793"/>
    <w:rsid w:val="00226588"/>
    <w:rsid w:val="00227E07"/>
    <w:rsid w:val="0023020E"/>
    <w:rsid w:val="0023090B"/>
    <w:rsid w:val="002336D7"/>
    <w:rsid w:val="00233DAC"/>
    <w:rsid w:val="002343E6"/>
    <w:rsid w:val="0023482E"/>
    <w:rsid w:val="00234ADF"/>
    <w:rsid w:val="00235DE6"/>
    <w:rsid w:val="00236CB9"/>
    <w:rsid w:val="002371E3"/>
    <w:rsid w:val="00240B4C"/>
    <w:rsid w:val="002434EA"/>
    <w:rsid w:val="002444C5"/>
    <w:rsid w:val="00244B70"/>
    <w:rsid w:val="0024513F"/>
    <w:rsid w:val="00246480"/>
    <w:rsid w:val="0024767F"/>
    <w:rsid w:val="002478EA"/>
    <w:rsid w:val="00247B2F"/>
    <w:rsid w:val="00250132"/>
    <w:rsid w:val="00251CFB"/>
    <w:rsid w:val="00254767"/>
    <w:rsid w:val="00254DCF"/>
    <w:rsid w:val="00257F9E"/>
    <w:rsid w:val="00261FFB"/>
    <w:rsid w:val="00262107"/>
    <w:rsid w:val="00262B85"/>
    <w:rsid w:val="00264366"/>
    <w:rsid w:val="00265ABF"/>
    <w:rsid w:val="00266F44"/>
    <w:rsid w:val="00267899"/>
    <w:rsid w:val="00267D96"/>
    <w:rsid w:val="00271504"/>
    <w:rsid w:val="002726AE"/>
    <w:rsid w:val="00272D77"/>
    <w:rsid w:val="00274155"/>
    <w:rsid w:val="00276354"/>
    <w:rsid w:val="00276417"/>
    <w:rsid w:val="00276441"/>
    <w:rsid w:val="002770D5"/>
    <w:rsid w:val="002825E3"/>
    <w:rsid w:val="002838D0"/>
    <w:rsid w:val="002838DF"/>
    <w:rsid w:val="002844B0"/>
    <w:rsid w:val="00286597"/>
    <w:rsid w:val="00290DDD"/>
    <w:rsid w:val="00291F13"/>
    <w:rsid w:val="00293F74"/>
    <w:rsid w:val="00296359"/>
    <w:rsid w:val="002A0AD8"/>
    <w:rsid w:val="002A101B"/>
    <w:rsid w:val="002A20F2"/>
    <w:rsid w:val="002A3E20"/>
    <w:rsid w:val="002A52B4"/>
    <w:rsid w:val="002A56BA"/>
    <w:rsid w:val="002A5EC9"/>
    <w:rsid w:val="002A6808"/>
    <w:rsid w:val="002B0451"/>
    <w:rsid w:val="002B0B0B"/>
    <w:rsid w:val="002B0DAB"/>
    <w:rsid w:val="002B14CF"/>
    <w:rsid w:val="002B17E6"/>
    <w:rsid w:val="002B1901"/>
    <w:rsid w:val="002B37C6"/>
    <w:rsid w:val="002B3A11"/>
    <w:rsid w:val="002B4A26"/>
    <w:rsid w:val="002B4EC7"/>
    <w:rsid w:val="002B50A5"/>
    <w:rsid w:val="002B60AE"/>
    <w:rsid w:val="002B6A52"/>
    <w:rsid w:val="002B749F"/>
    <w:rsid w:val="002C279B"/>
    <w:rsid w:val="002C2CD8"/>
    <w:rsid w:val="002C3A3B"/>
    <w:rsid w:val="002C3FF2"/>
    <w:rsid w:val="002C61EC"/>
    <w:rsid w:val="002D17B8"/>
    <w:rsid w:val="002D3B31"/>
    <w:rsid w:val="002D429B"/>
    <w:rsid w:val="002D456F"/>
    <w:rsid w:val="002D4B4D"/>
    <w:rsid w:val="002D4C0E"/>
    <w:rsid w:val="002D50D4"/>
    <w:rsid w:val="002D5236"/>
    <w:rsid w:val="002D799B"/>
    <w:rsid w:val="002D7ABC"/>
    <w:rsid w:val="002E0B8B"/>
    <w:rsid w:val="002E152F"/>
    <w:rsid w:val="002E2382"/>
    <w:rsid w:val="002E6295"/>
    <w:rsid w:val="002E6706"/>
    <w:rsid w:val="002F1518"/>
    <w:rsid w:val="002F1DB2"/>
    <w:rsid w:val="002F2845"/>
    <w:rsid w:val="002F38D7"/>
    <w:rsid w:val="002F3DF8"/>
    <w:rsid w:val="002F52D5"/>
    <w:rsid w:val="002F78CC"/>
    <w:rsid w:val="002F7B15"/>
    <w:rsid w:val="002F7F8A"/>
    <w:rsid w:val="00300BF2"/>
    <w:rsid w:val="00302001"/>
    <w:rsid w:val="00302A84"/>
    <w:rsid w:val="00302A90"/>
    <w:rsid w:val="00302EC9"/>
    <w:rsid w:val="00303D11"/>
    <w:rsid w:val="003041CB"/>
    <w:rsid w:val="003044F0"/>
    <w:rsid w:val="0030499B"/>
    <w:rsid w:val="00306BFC"/>
    <w:rsid w:val="00307F29"/>
    <w:rsid w:val="00310682"/>
    <w:rsid w:val="00311A50"/>
    <w:rsid w:val="00311F18"/>
    <w:rsid w:val="00313C43"/>
    <w:rsid w:val="003154AA"/>
    <w:rsid w:val="00315EC9"/>
    <w:rsid w:val="00316D52"/>
    <w:rsid w:val="00316ED8"/>
    <w:rsid w:val="00317620"/>
    <w:rsid w:val="00320098"/>
    <w:rsid w:val="003205ED"/>
    <w:rsid w:val="003208E7"/>
    <w:rsid w:val="00320B77"/>
    <w:rsid w:val="00322BB4"/>
    <w:rsid w:val="00323684"/>
    <w:rsid w:val="00325B32"/>
    <w:rsid w:val="00326F83"/>
    <w:rsid w:val="003274F7"/>
    <w:rsid w:val="003317C3"/>
    <w:rsid w:val="00333E14"/>
    <w:rsid w:val="0033411F"/>
    <w:rsid w:val="00334A2B"/>
    <w:rsid w:val="00335DC3"/>
    <w:rsid w:val="00337160"/>
    <w:rsid w:val="003423A0"/>
    <w:rsid w:val="0034265B"/>
    <w:rsid w:val="00342EFA"/>
    <w:rsid w:val="00343531"/>
    <w:rsid w:val="00343FB4"/>
    <w:rsid w:val="00344036"/>
    <w:rsid w:val="0034566C"/>
    <w:rsid w:val="00345835"/>
    <w:rsid w:val="00346356"/>
    <w:rsid w:val="00347273"/>
    <w:rsid w:val="00351136"/>
    <w:rsid w:val="003530E3"/>
    <w:rsid w:val="003537FA"/>
    <w:rsid w:val="00353B3D"/>
    <w:rsid w:val="00353FBF"/>
    <w:rsid w:val="00354553"/>
    <w:rsid w:val="00354585"/>
    <w:rsid w:val="00357728"/>
    <w:rsid w:val="00360230"/>
    <w:rsid w:val="0036087C"/>
    <w:rsid w:val="00360D6D"/>
    <w:rsid w:val="00360E48"/>
    <w:rsid w:val="00364623"/>
    <w:rsid w:val="003649FB"/>
    <w:rsid w:val="00365DAD"/>
    <w:rsid w:val="00366695"/>
    <w:rsid w:val="00367D52"/>
    <w:rsid w:val="00372E13"/>
    <w:rsid w:val="00372E89"/>
    <w:rsid w:val="00375EB9"/>
    <w:rsid w:val="0037621C"/>
    <w:rsid w:val="0037750C"/>
    <w:rsid w:val="00381288"/>
    <w:rsid w:val="00381661"/>
    <w:rsid w:val="00381B61"/>
    <w:rsid w:val="00382B68"/>
    <w:rsid w:val="00384B85"/>
    <w:rsid w:val="00385439"/>
    <w:rsid w:val="003854A5"/>
    <w:rsid w:val="00386417"/>
    <w:rsid w:val="00386CED"/>
    <w:rsid w:val="00391C92"/>
    <w:rsid w:val="00393094"/>
    <w:rsid w:val="0039398B"/>
    <w:rsid w:val="003941A9"/>
    <w:rsid w:val="003950C5"/>
    <w:rsid w:val="00395820"/>
    <w:rsid w:val="003965DB"/>
    <w:rsid w:val="003A02B8"/>
    <w:rsid w:val="003A1802"/>
    <w:rsid w:val="003A47B7"/>
    <w:rsid w:val="003A50F9"/>
    <w:rsid w:val="003A5C3E"/>
    <w:rsid w:val="003A64E5"/>
    <w:rsid w:val="003A6FDA"/>
    <w:rsid w:val="003A718C"/>
    <w:rsid w:val="003A785E"/>
    <w:rsid w:val="003B3CE0"/>
    <w:rsid w:val="003B3DC1"/>
    <w:rsid w:val="003B4099"/>
    <w:rsid w:val="003B4914"/>
    <w:rsid w:val="003B5B0C"/>
    <w:rsid w:val="003B670B"/>
    <w:rsid w:val="003B6A78"/>
    <w:rsid w:val="003B74C4"/>
    <w:rsid w:val="003C04C0"/>
    <w:rsid w:val="003C247F"/>
    <w:rsid w:val="003C2C65"/>
    <w:rsid w:val="003C3C99"/>
    <w:rsid w:val="003C3F01"/>
    <w:rsid w:val="003C49CC"/>
    <w:rsid w:val="003C5489"/>
    <w:rsid w:val="003D03F7"/>
    <w:rsid w:val="003D0601"/>
    <w:rsid w:val="003D16E0"/>
    <w:rsid w:val="003D36FB"/>
    <w:rsid w:val="003D3872"/>
    <w:rsid w:val="003D3A70"/>
    <w:rsid w:val="003D5B6E"/>
    <w:rsid w:val="003D68A1"/>
    <w:rsid w:val="003D6E82"/>
    <w:rsid w:val="003E0130"/>
    <w:rsid w:val="003E0BF0"/>
    <w:rsid w:val="003E1723"/>
    <w:rsid w:val="003E20B3"/>
    <w:rsid w:val="003E42A5"/>
    <w:rsid w:val="003E4641"/>
    <w:rsid w:val="003E4A14"/>
    <w:rsid w:val="003F0479"/>
    <w:rsid w:val="003F2377"/>
    <w:rsid w:val="003F277B"/>
    <w:rsid w:val="003F322A"/>
    <w:rsid w:val="003F34F0"/>
    <w:rsid w:val="003F38B8"/>
    <w:rsid w:val="003F3FAF"/>
    <w:rsid w:val="003F425E"/>
    <w:rsid w:val="003F4425"/>
    <w:rsid w:val="003F5616"/>
    <w:rsid w:val="003F68EE"/>
    <w:rsid w:val="00400879"/>
    <w:rsid w:val="00401448"/>
    <w:rsid w:val="00403B4D"/>
    <w:rsid w:val="00403EE6"/>
    <w:rsid w:val="00405271"/>
    <w:rsid w:val="0040716F"/>
    <w:rsid w:val="00407333"/>
    <w:rsid w:val="00412D4F"/>
    <w:rsid w:val="00412E2A"/>
    <w:rsid w:val="004131AC"/>
    <w:rsid w:val="00415EA0"/>
    <w:rsid w:val="00420336"/>
    <w:rsid w:val="00422962"/>
    <w:rsid w:val="00423E47"/>
    <w:rsid w:val="00424211"/>
    <w:rsid w:val="00424EB8"/>
    <w:rsid w:val="00425A6B"/>
    <w:rsid w:val="004267F8"/>
    <w:rsid w:val="004301FC"/>
    <w:rsid w:val="0043409A"/>
    <w:rsid w:val="00434AC3"/>
    <w:rsid w:val="00434E4C"/>
    <w:rsid w:val="004369CA"/>
    <w:rsid w:val="00436FD2"/>
    <w:rsid w:val="0043779E"/>
    <w:rsid w:val="00440B18"/>
    <w:rsid w:val="00440D45"/>
    <w:rsid w:val="00442509"/>
    <w:rsid w:val="00442696"/>
    <w:rsid w:val="00443E3C"/>
    <w:rsid w:val="0044481A"/>
    <w:rsid w:val="00444C49"/>
    <w:rsid w:val="00444D61"/>
    <w:rsid w:val="00447227"/>
    <w:rsid w:val="004476E9"/>
    <w:rsid w:val="0044785F"/>
    <w:rsid w:val="00447AA5"/>
    <w:rsid w:val="00447C83"/>
    <w:rsid w:val="00447E5B"/>
    <w:rsid w:val="004507CF"/>
    <w:rsid w:val="00454DFF"/>
    <w:rsid w:val="00454F8B"/>
    <w:rsid w:val="00455437"/>
    <w:rsid w:val="0045548A"/>
    <w:rsid w:val="00457F4C"/>
    <w:rsid w:val="0046028F"/>
    <w:rsid w:val="00461A74"/>
    <w:rsid w:val="0046244B"/>
    <w:rsid w:val="004624F5"/>
    <w:rsid w:val="004641A5"/>
    <w:rsid w:val="00464226"/>
    <w:rsid w:val="00464C22"/>
    <w:rsid w:val="004659B6"/>
    <w:rsid w:val="00465DCF"/>
    <w:rsid w:val="00465E1F"/>
    <w:rsid w:val="0046796C"/>
    <w:rsid w:val="00467AA5"/>
    <w:rsid w:val="00467EFE"/>
    <w:rsid w:val="004701B5"/>
    <w:rsid w:val="00470A40"/>
    <w:rsid w:val="00471372"/>
    <w:rsid w:val="00472CFC"/>
    <w:rsid w:val="004730DA"/>
    <w:rsid w:val="00473493"/>
    <w:rsid w:val="004735EA"/>
    <w:rsid w:val="004745C7"/>
    <w:rsid w:val="004753C5"/>
    <w:rsid w:val="004758EC"/>
    <w:rsid w:val="00476CEB"/>
    <w:rsid w:val="004778D4"/>
    <w:rsid w:val="00477FBF"/>
    <w:rsid w:val="00480DB2"/>
    <w:rsid w:val="00484B58"/>
    <w:rsid w:val="004851FB"/>
    <w:rsid w:val="004860AF"/>
    <w:rsid w:val="00486E0C"/>
    <w:rsid w:val="004912A8"/>
    <w:rsid w:val="0049281C"/>
    <w:rsid w:val="00492D6D"/>
    <w:rsid w:val="00493BAB"/>
    <w:rsid w:val="00493DB0"/>
    <w:rsid w:val="00493F6A"/>
    <w:rsid w:val="00494245"/>
    <w:rsid w:val="0049472E"/>
    <w:rsid w:val="00496077"/>
    <w:rsid w:val="00496FA6"/>
    <w:rsid w:val="004A2025"/>
    <w:rsid w:val="004A34C9"/>
    <w:rsid w:val="004A3CF6"/>
    <w:rsid w:val="004A50AA"/>
    <w:rsid w:val="004A5272"/>
    <w:rsid w:val="004A73EA"/>
    <w:rsid w:val="004B0F39"/>
    <w:rsid w:val="004B19D2"/>
    <w:rsid w:val="004B440E"/>
    <w:rsid w:val="004B7867"/>
    <w:rsid w:val="004C13DB"/>
    <w:rsid w:val="004C1F82"/>
    <w:rsid w:val="004C2CF3"/>
    <w:rsid w:val="004C314B"/>
    <w:rsid w:val="004C3419"/>
    <w:rsid w:val="004C353D"/>
    <w:rsid w:val="004C3BEE"/>
    <w:rsid w:val="004C5472"/>
    <w:rsid w:val="004C747E"/>
    <w:rsid w:val="004C7D86"/>
    <w:rsid w:val="004D09E9"/>
    <w:rsid w:val="004D0DAA"/>
    <w:rsid w:val="004D1E8E"/>
    <w:rsid w:val="004D3129"/>
    <w:rsid w:val="004D3CE7"/>
    <w:rsid w:val="004D3F46"/>
    <w:rsid w:val="004D41D9"/>
    <w:rsid w:val="004D4F77"/>
    <w:rsid w:val="004D51C6"/>
    <w:rsid w:val="004D7142"/>
    <w:rsid w:val="004D7DA1"/>
    <w:rsid w:val="004E0759"/>
    <w:rsid w:val="004E1E2C"/>
    <w:rsid w:val="004E591D"/>
    <w:rsid w:val="004E728B"/>
    <w:rsid w:val="004F16F4"/>
    <w:rsid w:val="004F1C2C"/>
    <w:rsid w:val="004F26AE"/>
    <w:rsid w:val="004F2B7C"/>
    <w:rsid w:val="004F4EA4"/>
    <w:rsid w:val="004F5095"/>
    <w:rsid w:val="00500218"/>
    <w:rsid w:val="005003DF"/>
    <w:rsid w:val="00500EA5"/>
    <w:rsid w:val="00501793"/>
    <w:rsid w:val="005029A4"/>
    <w:rsid w:val="00506D6A"/>
    <w:rsid w:val="00510B15"/>
    <w:rsid w:val="00510F90"/>
    <w:rsid w:val="005112A9"/>
    <w:rsid w:val="00512B5D"/>
    <w:rsid w:val="00513E45"/>
    <w:rsid w:val="0052045A"/>
    <w:rsid w:val="0052127A"/>
    <w:rsid w:val="00522C49"/>
    <w:rsid w:val="005248F1"/>
    <w:rsid w:val="00524BE6"/>
    <w:rsid w:val="00525D33"/>
    <w:rsid w:val="00525D36"/>
    <w:rsid w:val="00525EFD"/>
    <w:rsid w:val="00526610"/>
    <w:rsid w:val="005276B4"/>
    <w:rsid w:val="005279AB"/>
    <w:rsid w:val="005304BA"/>
    <w:rsid w:val="005305B8"/>
    <w:rsid w:val="005305EF"/>
    <w:rsid w:val="0053187E"/>
    <w:rsid w:val="00537531"/>
    <w:rsid w:val="005404C0"/>
    <w:rsid w:val="005425FC"/>
    <w:rsid w:val="00542BFA"/>
    <w:rsid w:val="00542DA1"/>
    <w:rsid w:val="00543D09"/>
    <w:rsid w:val="00546BED"/>
    <w:rsid w:val="005504CE"/>
    <w:rsid w:val="00553421"/>
    <w:rsid w:val="00553C7E"/>
    <w:rsid w:val="00554401"/>
    <w:rsid w:val="0055513A"/>
    <w:rsid w:val="00556FA1"/>
    <w:rsid w:val="005570E2"/>
    <w:rsid w:val="00557A86"/>
    <w:rsid w:val="00561ACC"/>
    <w:rsid w:val="00562B91"/>
    <w:rsid w:val="00564940"/>
    <w:rsid w:val="005651CE"/>
    <w:rsid w:val="0056563C"/>
    <w:rsid w:val="0056608E"/>
    <w:rsid w:val="00570224"/>
    <w:rsid w:val="005702A1"/>
    <w:rsid w:val="00573F46"/>
    <w:rsid w:val="005745F6"/>
    <w:rsid w:val="005811AD"/>
    <w:rsid w:val="00581A23"/>
    <w:rsid w:val="00581A26"/>
    <w:rsid w:val="005838C1"/>
    <w:rsid w:val="0058437B"/>
    <w:rsid w:val="00584B5D"/>
    <w:rsid w:val="00584E74"/>
    <w:rsid w:val="00585869"/>
    <w:rsid w:val="0058654E"/>
    <w:rsid w:val="00586B59"/>
    <w:rsid w:val="00590AE5"/>
    <w:rsid w:val="00590D10"/>
    <w:rsid w:val="005910CB"/>
    <w:rsid w:val="0059165F"/>
    <w:rsid w:val="00591AFE"/>
    <w:rsid w:val="00592B58"/>
    <w:rsid w:val="00592C1E"/>
    <w:rsid w:val="0059335F"/>
    <w:rsid w:val="005939AF"/>
    <w:rsid w:val="00593D19"/>
    <w:rsid w:val="00594708"/>
    <w:rsid w:val="00595278"/>
    <w:rsid w:val="005955A4"/>
    <w:rsid w:val="0059601A"/>
    <w:rsid w:val="005A1489"/>
    <w:rsid w:val="005A2100"/>
    <w:rsid w:val="005A3D8A"/>
    <w:rsid w:val="005A3DD8"/>
    <w:rsid w:val="005A42DD"/>
    <w:rsid w:val="005A563E"/>
    <w:rsid w:val="005B0110"/>
    <w:rsid w:val="005B2F84"/>
    <w:rsid w:val="005B332D"/>
    <w:rsid w:val="005B36C6"/>
    <w:rsid w:val="005B3DBB"/>
    <w:rsid w:val="005B5918"/>
    <w:rsid w:val="005B5962"/>
    <w:rsid w:val="005B5FF5"/>
    <w:rsid w:val="005B7576"/>
    <w:rsid w:val="005C0343"/>
    <w:rsid w:val="005C080C"/>
    <w:rsid w:val="005C0CE9"/>
    <w:rsid w:val="005C52BD"/>
    <w:rsid w:val="005C5DC4"/>
    <w:rsid w:val="005C65C9"/>
    <w:rsid w:val="005C7F2D"/>
    <w:rsid w:val="005D19E0"/>
    <w:rsid w:val="005D1A46"/>
    <w:rsid w:val="005D1E4A"/>
    <w:rsid w:val="005D2320"/>
    <w:rsid w:val="005D29AA"/>
    <w:rsid w:val="005D2BE5"/>
    <w:rsid w:val="005D2DDF"/>
    <w:rsid w:val="005D3182"/>
    <w:rsid w:val="005D3F95"/>
    <w:rsid w:val="005D4B81"/>
    <w:rsid w:val="005D68BA"/>
    <w:rsid w:val="005E07E1"/>
    <w:rsid w:val="005E267B"/>
    <w:rsid w:val="005E3C5B"/>
    <w:rsid w:val="005E4754"/>
    <w:rsid w:val="005E5A97"/>
    <w:rsid w:val="005E7D28"/>
    <w:rsid w:val="005F098F"/>
    <w:rsid w:val="005F0F0F"/>
    <w:rsid w:val="005F10D7"/>
    <w:rsid w:val="005F1494"/>
    <w:rsid w:val="005F2700"/>
    <w:rsid w:val="005F3714"/>
    <w:rsid w:val="005F4CF4"/>
    <w:rsid w:val="005F77C7"/>
    <w:rsid w:val="005F7BCB"/>
    <w:rsid w:val="00601777"/>
    <w:rsid w:val="006047D8"/>
    <w:rsid w:val="00605B84"/>
    <w:rsid w:val="00605D3B"/>
    <w:rsid w:val="00605F07"/>
    <w:rsid w:val="00606904"/>
    <w:rsid w:val="00610D53"/>
    <w:rsid w:val="00611BE2"/>
    <w:rsid w:val="00611FC5"/>
    <w:rsid w:val="006121C0"/>
    <w:rsid w:val="0061704A"/>
    <w:rsid w:val="00617779"/>
    <w:rsid w:val="006205AC"/>
    <w:rsid w:val="006206FE"/>
    <w:rsid w:val="006213A8"/>
    <w:rsid w:val="006217FC"/>
    <w:rsid w:val="006229F7"/>
    <w:rsid w:val="00623C73"/>
    <w:rsid w:val="006255AB"/>
    <w:rsid w:val="00625C3A"/>
    <w:rsid w:val="00630F6E"/>
    <w:rsid w:val="00634310"/>
    <w:rsid w:val="0063460D"/>
    <w:rsid w:val="00636D59"/>
    <w:rsid w:val="00641419"/>
    <w:rsid w:val="0064279F"/>
    <w:rsid w:val="00643269"/>
    <w:rsid w:val="00645CDE"/>
    <w:rsid w:val="00646024"/>
    <w:rsid w:val="00646322"/>
    <w:rsid w:val="00650838"/>
    <w:rsid w:val="00650E60"/>
    <w:rsid w:val="006513A2"/>
    <w:rsid w:val="0065199D"/>
    <w:rsid w:val="00651D8E"/>
    <w:rsid w:val="00651DBD"/>
    <w:rsid w:val="006539A8"/>
    <w:rsid w:val="006540D9"/>
    <w:rsid w:val="00654C9A"/>
    <w:rsid w:val="00654DFB"/>
    <w:rsid w:val="006550F6"/>
    <w:rsid w:val="0065532F"/>
    <w:rsid w:val="00655CDE"/>
    <w:rsid w:val="00657429"/>
    <w:rsid w:val="00657C98"/>
    <w:rsid w:val="00660031"/>
    <w:rsid w:val="006615A5"/>
    <w:rsid w:val="00661FA8"/>
    <w:rsid w:val="0066307E"/>
    <w:rsid w:val="0066365F"/>
    <w:rsid w:val="0066397A"/>
    <w:rsid w:val="006654D3"/>
    <w:rsid w:val="006678C4"/>
    <w:rsid w:val="00670430"/>
    <w:rsid w:val="006710AE"/>
    <w:rsid w:val="00673C65"/>
    <w:rsid w:val="00674D9C"/>
    <w:rsid w:val="00675BAD"/>
    <w:rsid w:val="006767A4"/>
    <w:rsid w:val="00676C73"/>
    <w:rsid w:val="00680D09"/>
    <w:rsid w:val="00683715"/>
    <w:rsid w:val="00684F15"/>
    <w:rsid w:val="006902A8"/>
    <w:rsid w:val="00690C7E"/>
    <w:rsid w:val="0069180A"/>
    <w:rsid w:val="006938AF"/>
    <w:rsid w:val="0069412D"/>
    <w:rsid w:val="00694519"/>
    <w:rsid w:val="00695490"/>
    <w:rsid w:val="006A0D4A"/>
    <w:rsid w:val="006A3DD8"/>
    <w:rsid w:val="006A4592"/>
    <w:rsid w:val="006A4A81"/>
    <w:rsid w:val="006B08EE"/>
    <w:rsid w:val="006B313F"/>
    <w:rsid w:val="006B5B86"/>
    <w:rsid w:val="006B7861"/>
    <w:rsid w:val="006B7BF0"/>
    <w:rsid w:val="006B7E3D"/>
    <w:rsid w:val="006C1717"/>
    <w:rsid w:val="006C3B2A"/>
    <w:rsid w:val="006C43A8"/>
    <w:rsid w:val="006C505E"/>
    <w:rsid w:val="006C56AA"/>
    <w:rsid w:val="006C604B"/>
    <w:rsid w:val="006C624D"/>
    <w:rsid w:val="006C7AE7"/>
    <w:rsid w:val="006D00E0"/>
    <w:rsid w:val="006D0B09"/>
    <w:rsid w:val="006D0FD8"/>
    <w:rsid w:val="006D243F"/>
    <w:rsid w:val="006D2976"/>
    <w:rsid w:val="006D343C"/>
    <w:rsid w:val="006D4530"/>
    <w:rsid w:val="006D4DEF"/>
    <w:rsid w:val="006D5D58"/>
    <w:rsid w:val="006D70BE"/>
    <w:rsid w:val="006D7AD2"/>
    <w:rsid w:val="006D7E44"/>
    <w:rsid w:val="006E034F"/>
    <w:rsid w:val="006E04D7"/>
    <w:rsid w:val="006E0E9C"/>
    <w:rsid w:val="006E2483"/>
    <w:rsid w:val="006E328D"/>
    <w:rsid w:val="006E3734"/>
    <w:rsid w:val="006E3AAD"/>
    <w:rsid w:val="006E6662"/>
    <w:rsid w:val="006E6B48"/>
    <w:rsid w:val="006E711D"/>
    <w:rsid w:val="006E7367"/>
    <w:rsid w:val="006F0F45"/>
    <w:rsid w:val="006F1056"/>
    <w:rsid w:val="006F1D6B"/>
    <w:rsid w:val="006F2B77"/>
    <w:rsid w:val="006F2D3D"/>
    <w:rsid w:val="006F2FB7"/>
    <w:rsid w:val="006F3B05"/>
    <w:rsid w:val="006F3DB6"/>
    <w:rsid w:val="006F5488"/>
    <w:rsid w:val="006F7028"/>
    <w:rsid w:val="006F796F"/>
    <w:rsid w:val="00701863"/>
    <w:rsid w:val="007018B1"/>
    <w:rsid w:val="00702CE4"/>
    <w:rsid w:val="00702DCE"/>
    <w:rsid w:val="00703EB6"/>
    <w:rsid w:val="00705B56"/>
    <w:rsid w:val="00705D59"/>
    <w:rsid w:val="00706336"/>
    <w:rsid w:val="00710B4A"/>
    <w:rsid w:val="00711732"/>
    <w:rsid w:val="00712973"/>
    <w:rsid w:val="00713030"/>
    <w:rsid w:val="00713C04"/>
    <w:rsid w:val="00715101"/>
    <w:rsid w:val="0071663B"/>
    <w:rsid w:val="00721C27"/>
    <w:rsid w:val="00721D42"/>
    <w:rsid w:val="007227A3"/>
    <w:rsid w:val="00726FC4"/>
    <w:rsid w:val="00727489"/>
    <w:rsid w:val="0073008E"/>
    <w:rsid w:val="00731362"/>
    <w:rsid w:val="007323E2"/>
    <w:rsid w:val="007328E9"/>
    <w:rsid w:val="00733261"/>
    <w:rsid w:val="007333FA"/>
    <w:rsid w:val="00734E1F"/>
    <w:rsid w:val="007362DB"/>
    <w:rsid w:val="0073667D"/>
    <w:rsid w:val="007377FF"/>
    <w:rsid w:val="007400D3"/>
    <w:rsid w:val="0074050D"/>
    <w:rsid w:val="00740F8D"/>
    <w:rsid w:val="00741356"/>
    <w:rsid w:val="0074154E"/>
    <w:rsid w:val="0074156B"/>
    <w:rsid w:val="0074397E"/>
    <w:rsid w:val="007440D1"/>
    <w:rsid w:val="00744345"/>
    <w:rsid w:val="0074435B"/>
    <w:rsid w:val="007445CC"/>
    <w:rsid w:val="00744B11"/>
    <w:rsid w:val="00744D9D"/>
    <w:rsid w:val="0074576A"/>
    <w:rsid w:val="00745EFA"/>
    <w:rsid w:val="0074631E"/>
    <w:rsid w:val="007465A0"/>
    <w:rsid w:val="007478D9"/>
    <w:rsid w:val="0075171C"/>
    <w:rsid w:val="00751C3E"/>
    <w:rsid w:val="007524C6"/>
    <w:rsid w:val="00753F06"/>
    <w:rsid w:val="007550CE"/>
    <w:rsid w:val="007555C2"/>
    <w:rsid w:val="00760894"/>
    <w:rsid w:val="00761016"/>
    <w:rsid w:val="00761C02"/>
    <w:rsid w:val="00761E61"/>
    <w:rsid w:val="007632D8"/>
    <w:rsid w:val="00763F69"/>
    <w:rsid w:val="007662E3"/>
    <w:rsid w:val="00766A13"/>
    <w:rsid w:val="00767789"/>
    <w:rsid w:val="00767871"/>
    <w:rsid w:val="007708FF"/>
    <w:rsid w:val="00771268"/>
    <w:rsid w:val="00771F9E"/>
    <w:rsid w:val="00774849"/>
    <w:rsid w:val="00780CDC"/>
    <w:rsid w:val="00781C3A"/>
    <w:rsid w:val="00782C89"/>
    <w:rsid w:val="00783BF3"/>
    <w:rsid w:val="00784675"/>
    <w:rsid w:val="007857D8"/>
    <w:rsid w:val="00785E3A"/>
    <w:rsid w:val="007869FC"/>
    <w:rsid w:val="007951D5"/>
    <w:rsid w:val="007958E3"/>
    <w:rsid w:val="007A152A"/>
    <w:rsid w:val="007A2FB2"/>
    <w:rsid w:val="007A452A"/>
    <w:rsid w:val="007A5191"/>
    <w:rsid w:val="007A53CF"/>
    <w:rsid w:val="007A5F04"/>
    <w:rsid w:val="007A627D"/>
    <w:rsid w:val="007A6378"/>
    <w:rsid w:val="007A7F35"/>
    <w:rsid w:val="007B42F3"/>
    <w:rsid w:val="007B4FEC"/>
    <w:rsid w:val="007B7573"/>
    <w:rsid w:val="007C100C"/>
    <w:rsid w:val="007C1CA7"/>
    <w:rsid w:val="007C34C6"/>
    <w:rsid w:val="007C4DA3"/>
    <w:rsid w:val="007C644B"/>
    <w:rsid w:val="007C7E35"/>
    <w:rsid w:val="007D24C2"/>
    <w:rsid w:val="007D344D"/>
    <w:rsid w:val="007D3727"/>
    <w:rsid w:val="007D3D7A"/>
    <w:rsid w:val="007D4965"/>
    <w:rsid w:val="007D6153"/>
    <w:rsid w:val="007D6519"/>
    <w:rsid w:val="007D6BFC"/>
    <w:rsid w:val="007D79F5"/>
    <w:rsid w:val="007D7B58"/>
    <w:rsid w:val="007E0BAB"/>
    <w:rsid w:val="007E1FE0"/>
    <w:rsid w:val="007E2369"/>
    <w:rsid w:val="007E2A4C"/>
    <w:rsid w:val="007E361B"/>
    <w:rsid w:val="007E3E90"/>
    <w:rsid w:val="007E4665"/>
    <w:rsid w:val="007E5FE5"/>
    <w:rsid w:val="007E64C4"/>
    <w:rsid w:val="007E6A58"/>
    <w:rsid w:val="007E6C40"/>
    <w:rsid w:val="007E7978"/>
    <w:rsid w:val="007E797C"/>
    <w:rsid w:val="007F0901"/>
    <w:rsid w:val="007F09BB"/>
    <w:rsid w:val="007F0CB8"/>
    <w:rsid w:val="007F2E7D"/>
    <w:rsid w:val="007F317D"/>
    <w:rsid w:val="007F33BC"/>
    <w:rsid w:val="007F36C0"/>
    <w:rsid w:val="007F47D6"/>
    <w:rsid w:val="007F4B1D"/>
    <w:rsid w:val="007F55B9"/>
    <w:rsid w:val="007F571B"/>
    <w:rsid w:val="007F792D"/>
    <w:rsid w:val="007F7B43"/>
    <w:rsid w:val="00800EE8"/>
    <w:rsid w:val="008012A5"/>
    <w:rsid w:val="00801CF3"/>
    <w:rsid w:val="00803017"/>
    <w:rsid w:val="008030DE"/>
    <w:rsid w:val="008037FC"/>
    <w:rsid w:val="00803A89"/>
    <w:rsid w:val="00804BE1"/>
    <w:rsid w:val="008065F0"/>
    <w:rsid w:val="00806974"/>
    <w:rsid w:val="00806E2E"/>
    <w:rsid w:val="00806E81"/>
    <w:rsid w:val="008072BC"/>
    <w:rsid w:val="00807E54"/>
    <w:rsid w:val="00810888"/>
    <w:rsid w:val="00811FC0"/>
    <w:rsid w:val="008124B5"/>
    <w:rsid w:val="008130B4"/>
    <w:rsid w:val="00814696"/>
    <w:rsid w:val="00816889"/>
    <w:rsid w:val="008170F4"/>
    <w:rsid w:val="00817A73"/>
    <w:rsid w:val="00820A82"/>
    <w:rsid w:val="008216F9"/>
    <w:rsid w:val="00821F18"/>
    <w:rsid w:val="00822865"/>
    <w:rsid w:val="00822D07"/>
    <w:rsid w:val="0082387D"/>
    <w:rsid w:val="00825198"/>
    <w:rsid w:val="008253B1"/>
    <w:rsid w:val="0082618F"/>
    <w:rsid w:val="00826B6E"/>
    <w:rsid w:val="008306F1"/>
    <w:rsid w:val="008307AA"/>
    <w:rsid w:val="00831C14"/>
    <w:rsid w:val="0083275D"/>
    <w:rsid w:val="00832DE4"/>
    <w:rsid w:val="008336B1"/>
    <w:rsid w:val="0083388E"/>
    <w:rsid w:val="008341C9"/>
    <w:rsid w:val="00834A85"/>
    <w:rsid w:val="00834B8A"/>
    <w:rsid w:val="00835735"/>
    <w:rsid w:val="00835EDC"/>
    <w:rsid w:val="00841115"/>
    <w:rsid w:val="0084132B"/>
    <w:rsid w:val="00842083"/>
    <w:rsid w:val="008426B2"/>
    <w:rsid w:val="00842CBE"/>
    <w:rsid w:val="00846AD1"/>
    <w:rsid w:val="00847D88"/>
    <w:rsid w:val="00850F4D"/>
    <w:rsid w:val="008511F3"/>
    <w:rsid w:val="0085140D"/>
    <w:rsid w:val="00852585"/>
    <w:rsid w:val="00852589"/>
    <w:rsid w:val="008532F6"/>
    <w:rsid w:val="00853327"/>
    <w:rsid w:val="008536C9"/>
    <w:rsid w:val="008539B5"/>
    <w:rsid w:val="00853E98"/>
    <w:rsid w:val="00854796"/>
    <w:rsid w:val="00854B1D"/>
    <w:rsid w:val="00854C99"/>
    <w:rsid w:val="008569ED"/>
    <w:rsid w:val="008610E6"/>
    <w:rsid w:val="008618AC"/>
    <w:rsid w:val="00863128"/>
    <w:rsid w:val="00864D73"/>
    <w:rsid w:val="0086527A"/>
    <w:rsid w:val="008660D3"/>
    <w:rsid w:val="00866118"/>
    <w:rsid w:val="00866437"/>
    <w:rsid w:val="00866E05"/>
    <w:rsid w:val="00867F72"/>
    <w:rsid w:val="00870667"/>
    <w:rsid w:val="008728D5"/>
    <w:rsid w:val="00873175"/>
    <w:rsid w:val="00873DDF"/>
    <w:rsid w:val="00874825"/>
    <w:rsid w:val="0087527A"/>
    <w:rsid w:val="0087572D"/>
    <w:rsid w:val="00876027"/>
    <w:rsid w:val="00876366"/>
    <w:rsid w:val="00876E31"/>
    <w:rsid w:val="00880DE4"/>
    <w:rsid w:val="0088182F"/>
    <w:rsid w:val="00882520"/>
    <w:rsid w:val="00882B6C"/>
    <w:rsid w:val="008831CF"/>
    <w:rsid w:val="00884488"/>
    <w:rsid w:val="0088552A"/>
    <w:rsid w:val="00892E03"/>
    <w:rsid w:val="00892FDE"/>
    <w:rsid w:val="008938CB"/>
    <w:rsid w:val="008A1215"/>
    <w:rsid w:val="008A2A56"/>
    <w:rsid w:val="008A2A60"/>
    <w:rsid w:val="008A35EE"/>
    <w:rsid w:val="008A4825"/>
    <w:rsid w:val="008A56F1"/>
    <w:rsid w:val="008A5B15"/>
    <w:rsid w:val="008A72AC"/>
    <w:rsid w:val="008B09FE"/>
    <w:rsid w:val="008B0F73"/>
    <w:rsid w:val="008B28CA"/>
    <w:rsid w:val="008B2B15"/>
    <w:rsid w:val="008B2B23"/>
    <w:rsid w:val="008B33C8"/>
    <w:rsid w:val="008B46F4"/>
    <w:rsid w:val="008B4B09"/>
    <w:rsid w:val="008B4BD8"/>
    <w:rsid w:val="008B4F79"/>
    <w:rsid w:val="008B58E3"/>
    <w:rsid w:val="008B5F47"/>
    <w:rsid w:val="008B5F4D"/>
    <w:rsid w:val="008B6F09"/>
    <w:rsid w:val="008B7447"/>
    <w:rsid w:val="008C07CE"/>
    <w:rsid w:val="008C236F"/>
    <w:rsid w:val="008C44C9"/>
    <w:rsid w:val="008C4675"/>
    <w:rsid w:val="008C5CE5"/>
    <w:rsid w:val="008C636F"/>
    <w:rsid w:val="008C64AA"/>
    <w:rsid w:val="008C715D"/>
    <w:rsid w:val="008C7E4F"/>
    <w:rsid w:val="008D14BB"/>
    <w:rsid w:val="008D18CE"/>
    <w:rsid w:val="008D19C5"/>
    <w:rsid w:val="008D38D1"/>
    <w:rsid w:val="008D4971"/>
    <w:rsid w:val="008D50BA"/>
    <w:rsid w:val="008D54A9"/>
    <w:rsid w:val="008D5BD5"/>
    <w:rsid w:val="008D5CBF"/>
    <w:rsid w:val="008D6F01"/>
    <w:rsid w:val="008D794C"/>
    <w:rsid w:val="008D7C86"/>
    <w:rsid w:val="008E0A9D"/>
    <w:rsid w:val="008E0EA8"/>
    <w:rsid w:val="008E1A58"/>
    <w:rsid w:val="008E224D"/>
    <w:rsid w:val="008E5DB1"/>
    <w:rsid w:val="008E614A"/>
    <w:rsid w:val="008F08DB"/>
    <w:rsid w:val="008F1223"/>
    <w:rsid w:val="008F15E4"/>
    <w:rsid w:val="008F16C2"/>
    <w:rsid w:val="008F1A61"/>
    <w:rsid w:val="008F1C44"/>
    <w:rsid w:val="008F1D7E"/>
    <w:rsid w:val="008F3F20"/>
    <w:rsid w:val="008F4C14"/>
    <w:rsid w:val="008F51CF"/>
    <w:rsid w:val="008F5FAD"/>
    <w:rsid w:val="008F6E78"/>
    <w:rsid w:val="008F73E0"/>
    <w:rsid w:val="009003D0"/>
    <w:rsid w:val="00900B55"/>
    <w:rsid w:val="00901205"/>
    <w:rsid w:val="009015BF"/>
    <w:rsid w:val="00902E12"/>
    <w:rsid w:val="00902E56"/>
    <w:rsid w:val="00904396"/>
    <w:rsid w:val="0090711C"/>
    <w:rsid w:val="00910185"/>
    <w:rsid w:val="00912B0D"/>
    <w:rsid w:val="00914BF0"/>
    <w:rsid w:val="009155E3"/>
    <w:rsid w:val="00915903"/>
    <w:rsid w:val="009160AE"/>
    <w:rsid w:val="0091673B"/>
    <w:rsid w:val="009202CE"/>
    <w:rsid w:val="00920605"/>
    <w:rsid w:val="00921A71"/>
    <w:rsid w:val="00921CE9"/>
    <w:rsid w:val="009250CE"/>
    <w:rsid w:val="00925131"/>
    <w:rsid w:val="0092560E"/>
    <w:rsid w:val="0092614B"/>
    <w:rsid w:val="0092765C"/>
    <w:rsid w:val="00930DE6"/>
    <w:rsid w:val="00931596"/>
    <w:rsid w:val="009316CA"/>
    <w:rsid w:val="009320A6"/>
    <w:rsid w:val="00932D37"/>
    <w:rsid w:val="009333EC"/>
    <w:rsid w:val="00933FBE"/>
    <w:rsid w:val="00934E47"/>
    <w:rsid w:val="0093567D"/>
    <w:rsid w:val="00935D47"/>
    <w:rsid w:val="00936506"/>
    <w:rsid w:val="00936AAC"/>
    <w:rsid w:val="00937D8B"/>
    <w:rsid w:val="0094015C"/>
    <w:rsid w:val="00940322"/>
    <w:rsid w:val="00940E67"/>
    <w:rsid w:val="009415E6"/>
    <w:rsid w:val="009423A0"/>
    <w:rsid w:val="009425C3"/>
    <w:rsid w:val="00942B26"/>
    <w:rsid w:val="00943AA0"/>
    <w:rsid w:val="0094419F"/>
    <w:rsid w:val="009449BF"/>
    <w:rsid w:val="00946BFA"/>
    <w:rsid w:val="00947AB5"/>
    <w:rsid w:val="009533D5"/>
    <w:rsid w:val="00953E09"/>
    <w:rsid w:val="009548AD"/>
    <w:rsid w:val="00956C4F"/>
    <w:rsid w:val="00956EB7"/>
    <w:rsid w:val="00957DD0"/>
    <w:rsid w:val="009622D7"/>
    <w:rsid w:val="009644E7"/>
    <w:rsid w:val="00964654"/>
    <w:rsid w:val="00964D2F"/>
    <w:rsid w:val="00965AC3"/>
    <w:rsid w:val="00967CB9"/>
    <w:rsid w:val="0097074F"/>
    <w:rsid w:val="009708B2"/>
    <w:rsid w:val="009729D9"/>
    <w:rsid w:val="00973D4C"/>
    <w:rsid w:val="00974515"/>
    <w:rsid w:val="00976A01"/>
    <w:rsid w:val="00981D8F"/>
    <w:rsid w:val="009831A7"/>
    <w:rsid w:val="00985D52"/>
    <w:rsid w:val="00986322"/>
    <w:rsid w:val="00986F8B"/>
    <w:rsid w:val="00990102"/>
    <w:rsid w:val="00990236"/>
    <w:rsid w:val="00991662"/>
    <w:rsid w:val="00991F2E"/>
    <w:rsid w:val="00992389"/>
    <w:rsid w:val="00993796"/>
    <w:rsid w:val="009938C4"/>
    <w:rsid w:val="0099449E"/>
    <w:rsid w:val="00997F9A"/>
    <w:rsid w:val="009A01C0"/>
    <w:rsid w:val="009A075D"/>
    <w:rsid w:val="009A18F4"/>
    <w:rsid w:val="009A1E75"/>
    <w:rsid w:val="009A317A"/>
    <w:rsid w:val="009A4E07"/>
    <w:rsid w:val="009A5878"/>
    <w:rsid w:val="009A7C3A"/>
    <w:rsid w:val="009B1004"/>
    <w:rsid w:val="009B189D"/>
    <w:rsid w:val="009B4ED1"/>
    <w:rsid w:val="009B5B6B"/>
    <w:rsid w:val="009B5DF0"/>
    <w:rsid w:val="009B5E71"/>
    <w:rsid w:val="009B6323"/>
    <w:rsid w:val="009B7821"/>
    <w:rsid w:val="009C085D"/>
    <w:rsid w:val="009C0AD7"/>
    <w:rsid w:val="009C1733"/>
    <w:rsid w:val="009C1CBB"/>
    <w:rsid w:val="009C228F"/>
    <w:rsid w:val="009C258B"/>
    <w:rsid w:val="009C2B2C"/>
    <w:rsid w:val="009C2C03"/>
    <w:rsid w:val="009C30C2"/>
    <w:rsid w:val="009C3798"/>
    <w:rsid w:val="009C3E38"/>
    <w:rsid w:val="009C3FFA"/>
    <w:rsid w:val="009C4A1E"/>
    <w:rsid w:val="009C78F3"/>
    <w:rsid w:val="009D13C8"/>
    <w:rsid w:val="009D33DD"/>
    <w:rsid w:val="009D4AE3"/>
    <w:rsid w:val="009D6F9A"/>
    <w:rsid w:val="009D71BF"/>
    <w:rsid w:val="009D7B3C"/>
    <w:rsid w:val="009E00CC"/>
    <w:rsid w:val="009E05E5"/>
    <w:rsid w:val="009E0CEA"/>
    <w:rsid w:val="009E1155"/>
    <w:rsid w:val="009E1FD1"/>
    <w:rsid w:val="009E3162"/>
    <w:rsid w:val="009E3241"/>
    <w:rsid w:val="009F0B7A"/>
    <w:rsid w:val="009F18C6"/>
    <w:rsid w:val="009F42DA"/>
    <w:rsid w:val="009F4BCF"/>
    <w:rsid w:val="00A01DF6"/>
    <w:rsid w:val="00A023EC"/>
    <w:rsid w:val="00A025EF"/>
    <w:rsid w:val="00A05A98"/>
    <w:rsid w:val="00A05CAD"/>
    <w:rsid w:val="00A060E0"/>
    <w:rsid w:val="00A0717D"/>
    <w:rsid w:val="00A113AC"/>
    <w:rsid w:val="00A1156D"/>
    <w:rsid w:val="00A116B1"/>
    <w:rsid w:val="00A12123"/>
    <w:rsid w:val="00A12BF4"/>
    <w:rsid w:val="00A12F8F"/>
    <w:rsid w:val="00A13251"/>
    <w:rsid w:val="00A13357"/>
    <w:rsid w:val="00A13D55"/>
    <w:rsid w:val="00A1436B"/>
    <w:rsid w:val="00A1451D"/>
    <w:rsid w:val="00A14D63"/>
    <w:rsid w:val="00A157BE"/>
    <w:rsid w:val="00A15F28"/>
    <w:rsid w:val="00A165D2"/>
    <w:rsid w:val="00A1768E"/>
    <w:rsid w:val="00A20BD6"/>
    <w:rsid w:val="00A21E8E"/>
    <w:rsid w:val="00A22C02"/>
    <w:rsid w:val="00A23382"/>
    <w:rsid w:val="00A23D2E"/>
    <w:rsid w:val="00A24689"/>
    <w:rsid w:val="00A254E9"/>
    <w:rsid w:val="00A27224"/>
    <w:rsid w:val="00A308C4"/>
    <w:rsid w:val="00A31057"/>
    <w:rsid w:val="00A31D8C"/>
    <w:rsid w:val="00A336F5"/>
    <w:rsid w:val="00A34570"/>
    <w:rsid w:val="00A34CD9"/>
    <w:rsid w:val="00A3515B"/>
    <w:rsid w:val="00A35C10"/>
    <w:rsid w:val="00A36053"/>
    <w:rsid w:val="00A36B50"/>
    <w:rsid w:val="00A36FD6"/>
    <w:rsid w:val="00A37057"/>
    <w:rsid w:val="00A4026D"/>
    <w:rsid w:val="00A4144C"/>
    <w:rsid w:val="00A4265C"/>
    <w:rsid w:val="00A43394"/>
    <w:rsid w:val="00A43791"/>
    <w:rsid w:val="00A439E1"/>
    <w:rsid w:val="00A464AD"/>
    <w:rsid w:val="00A47500"/>
    <w:rsid w:val="00A50DF8"/>
    <w:rsid w:val="00A51251"/>
    <w:rsid w:val="00A518A1"/>
    <w:rsid w:val="00A52673"/>
    <w:rsid w:val="00A52A11"/>
    <w:rsid w:val="00A5362F"/>
    <w:rsid w:val="00A556DD"/>
    <w:rsid w:val="00A5588C"/>
    <w:rsid w:val="00A6047A"/>
    <w:rsid w:val="00A61668"/>
    <w:rsid w:val="00A619F5"/>
    <w:rsid w:val="00A61A65"/>
    <w:rsid w:val="00A62724"/>
    <w:rsid w:val="00A62887"/>
    <w:rsid w:val="00A63A97"/>
    <w:rsid w:val="00A63E92"/>
    <w:rsid w:val="00A643F5"/>
    <w:rsid w:val="00A64F70"/>
    <w:rsid w:val="00A65014"/>
    <w:rsid w:val="00A653EF"/>
    <w:rsid w:val="00A65FE1"/>
    <w:rsid w:val="00A661CC"/>
    <w:rsid w:val="00A670CF"/>
    <w:rsid w:val="00A710BA"/>
    <w:rsid w:val="00A71E4C"/>
    <w:rsid w:val="00A72ECD"/>
    <w:rsid w:val="00A72FF1"/>
    <w:rsid w:val="00A731AB"/>
    <w:rsid w:val="00A74E93"/>
    <w:rsid w:val="00A752F6"/>
    <w:rsid w:val="00A755C0"/>
    <w:rsid w:val="00A7623A"/>
    <w:rsid w:val="00A8032E"/>
    <w:rsid w:val="00A8060D"/>
    <w:rsid w:val="00A8066E"/>
    <w:rsid w:val="00A80713"/>
    <w:rsid w:val="00A8664E"/>
    <w:rsid w:val="00A90AAC"/>
    <w:rsid w:val="00A90B2A"/>
    <w:rsid w:val="00A926BD"/>
    <w:rsid w:val="00A936C9"/>
    <w:rsid w:val="00A93D73"/>
    <w:rsid w:val="00A946FC"/>
    <w:rsid w:val="00A95594"/>
    <w:rsid w:val="00A95AC6"/>
    <w:rsid w:val="00A963CA"/>
    <w:rsid w:val="00A9654D"/>
    <w:rsid w:val="00AA080A"/>
    <w:rsid w:val="00AA110C"/>
    <w:rsid w:val="00AA23F5"/>
    <w:rsid w:val="00AA2DC2"/>
    <w:rsid w:val="00AA31C8"/>
    <w:rsid w:val="00AA4295"/>
    <w:rsid w:val="00AA431F"/>
    <w:rsid w:val="00AA56EF"/>
    <w:rsid w:val="00AA63BB"/>
    <w:rsid w:val="00AA7184"/>
    <w:rsid w:val="00AA7506"/>
    <w:rsid w:val="00AA773E"/>
    <w:rsid w:val="00AB0330"/>
    <w:rsid w:val="00AB05B3"/>
    <w:rsid w:val="00AB1EF8"/>
    <w:rsid w:val="00AB27BE"/>
    <w:rsid w:val="00AB2A49"/>
    <w:rsid w:val="00AB2F2B"/>
    <w:rsid w:val="00AB31F4"/>
    <w:rsid w:val="00AB3E6B"/>
    <w:rsid w:val="00AB4010"/>
    <w:rsid w:val="00AB4046"/>
    <w:rsid w:val="00AB4CAA"/>
    <w:rsid w:val="00AB5DBD"/>
    <w:rsid w:val="00AB61D8"/>
    <w:rsid w:val="00AB62AD"/>
    <w:rsid w:val="00AB6695"/>
    <w:rsid w:val="00AB6B6C"/>
    <w:rsid w:val="00AB70C3"/>
    <w:rsid w:val="00AC02BF"/>
    <w:rsid w:val="00AC0374"/>
    <w:rsid w:val="00AC0497"/>
    <w:rsid w:val="00AC263A"/>
    <w:rsid w:val="00AC29D1"/>
    <w:rsid w:val="00AC2FAF"/>
    <w:rsid w:val="00AC541A"/>
    <w:rsid w:val="00AC5705"/>
    <w:rsid w:val="00AC5D69"/>
    <w:rsid w:val="00AC6D32"/>
    <w:rsid w:val="00AD0996"/>
    <w:rsid w:val="00AD4B05"/>
    <w:rsid w:val="00AD50DD"/>
    <w:rsid w:val="00AD69D5"/>
    <w:rsid w:val="00AD7678"/>
    <w:rsid w:val="00AD7CC1"/>
    <w:rsid w:val="00AE00BA"/>
    <w:rsid w:val="00AE4ABF"/>
    <w:rsid w:val="00AF1353"/>
    <w:rsid w:val="00AF2C37"/>
    <w:rsid w:val="00AF2F13"/>
    <w:rsid w:val="00AF4606"/>
    <w:rsid w:val="00AF4779"/>
    <w:rsid w:val="00AF484E"/>
    <w:rsid w:val="00AF5DE5"/>
    <w:rsid w:val="00AF7D8A"/>
    <w:rsid w:val="00B00F77"/>
    <w:rsid w:val="00B01422"/>
    <w:rsid w:val="00B0434A"/>
    <w:rsid w:val="00B065B0"/>
    <w:rsid w:val="00B07577"/>
    <w:rsid w:val="00B07C43"/>
    <w:rsid w:val="00B07DF6"/>
    <w:rsid w:val="00B10D2F"/>
    <w:rsid w:val="00B11A3D"/>
    <w:rsid w:val="00B14ED3"/>
    <w:rsid w:val="00B15219"/>
    <w:rsid w:val="00B15613"/>
    <w:rsid w:val="00B1682C"/>
    <w:rsid w:val="00B20B0B"/>
    <w:rsid w:val="00B213EE"/>
    <w:rsid w:val="00B22AEA"/>
    <w:rsid w:val="00B252C6"/>
    <w:rsid w:val="00B257FD"/>
    <w:rsid w:val="00B26192"/>
    <w:rsid w:val="00B26953"/>
    <w:rsid w:val="00B26FB8"/>
    <w:rsid w:val="00B307F0"/>
    <w:rsid w:val="00B30E3D"/>
    <w:rsid w:val="00B30FC4"/>
    <w:rsid w:val="00B31709"/>
    <w:rsid w:val="00B31CFB"/>
    <w:rsid w:val="00B320C9"/>
    <w:rsid w:val="00B32412"/>
    <w:rsid w:val="00B32A73"/>
    <w:rsid w:val="00B32A96"/>
    <w:rsid w:val="00B33514"/>
    <w:rsid w:val="00B3604F"/>
    <w:rsid w:val="00B375F7"/>
    <w:rsid w:val="00B378A2"/>
    <w:rsid w:val="00B403E3"/>
    <w:rsid w:val="00B41384"/>
    <w:rsid w:val="00B41936"/>
    <w:rsid w:val="00B42612"/>
    <w:rsid w:val="00B4284C"/>
    <w:rsid w:val="00B45021"/>
    <w:rsid w:val="00B45163"/>
    <w:rsid w:val="00B46169"/>
    <w:rsid w:val="00B47083"/>
    <w:rsid w:val="00B47929"/>
    <w:rsid w:val="00B51E2D"/>
    <w:rsid w:val="00B528F1"/>
    <w:rsid w:val="00B52DAB"/>
    <w:rsid w:val="00B53566"/>
    <w:rsid w:val="00B536B9"/>
    <w:rsid w:val="00B53B2B"/>
    <w:rsid w:val="00B56F04"/>
    <w:rsid w:val="00B570B8"/>
    <w:rsid w:val="00B57DEF"/>
    <w:rsid w:val="00B6009C"/>
    <w:rsid w:val="00B605F0"/>
    <w:rsid w:val="00B60E25"/>
    <w:rsid w:val="00B62385"/>
    <w:rsid w:val="00B624CD"/>
    <w:rsid w:val="00B6306D"/>
    <w:rsid w:val="00B63F9C"/>
    <w:rsid w:val="00B6438C"/>
    <w:rsid w:val="00B65D37"/>
    <w:rsid w:val="00B666E9"/>
    <w:rsid w:val="00B66BBB"/>
    <w:rsid w:val="00B67C30"/>
    <w:rsid w:val="00B72EFD"/>
    <w:rsid w:val="00B7493F"/>
    <w:rsid w:val="00B7536E"/>
    <w:rsid w:val="00B764E4"/>
    <w:rsid w:val="00B77676"/>
    <w:rsid w:val="00B80619"/>
    <w:rsid w:val="00B81AC7"/>
    <w:rsid w:val="00B82A1E"/>
    <w:rsid w:val="00B83132"/>
    <w:rsid w:val="00B847AE"/>
    <w:rsid w:val="00B907B6"/>
    <w:rsid w:val="00B91133"/>
    <w:rsid w:val="00B919D7"/>
    <w:rsid w:val="00B91F77"/>
    <w:rsid w:val="00B93BB8"/>
    <w:rsid w:val="00B93F26"/>
    <w:rsid w:val="00B9446F"/>
    <w:rsid w:val="00B96D07"/>
    <w:rsid w:val="00B97235"/>
    <w:rsid w:val="00B9756C"/>
    <w:rsid w:val="00BA01EB"/>
    <w:rsid w:val="00BA05D5"/>
    <w:rsid w:val="00BA0697"/>
    <w:rsid w:val="00BA0E9D"/>
    <w:rsid w:val="00BA255C"/>
    <w:rsid w:val="00BA5FE5"/>
    <w:rsid w:val="00BA6276"/>
    <w:rsid w:val="00BA749F"/>
    <w:rsid w:val="00BA7C71"/>
    <w:rsid w:val="00BB085F"/>
    <w:rsid w:val="00BB0950"/>
    <w:rsid w:val="00BB0B00"/>
    <w:rsid w:val="00BB4347"/>
    <w:rsid w:val="00BB4BAC"/>
    <w:rsid w:val="00BB4D2C"/>
    <w:rsid w:val="00BB4DDA"/>
    <w:rsid w:val="00BB707B"/>
    <w:rsid w:val="00BC0B2B"/>
    <w:rsid w:val="00BC0BB4"/>
    <w:rsid w:val="00BC19A8"/>
    <w:rsid w:val="00BC1BFD"/>
    <w:rsid w:val="00BC2823"/>
    <w:rsid w:val="00BC48AA"/>
    <w:rsid w:val="00BC5239"/>
    <w:rsid w:val="00BC6BCA"/>
    <w:rsid w:val="00BC6DDA"/>
    <w:rsid w:val="00BC7891"/>
    <w:rsid w:val="00BC78DB"/>
    <w:rsid w:val="00BC793F"/>
    <w:rsid w:val="00BD07B7"/>
    <w:rsid w:val="00BD1818"/>
    <w:rsid w:val="00BD3B58"/>
    <w:rsid w:val="00BD403E"/>
    <w:rsid w:val="00BD7DE4"/>
    <w:rsid w:val="00BE04B0"/>
    <w:rsid w:val="00BE1629"/>
    <w:rsid w:val="00BE1CF7"/>
    <w:rsid w:val="00BE3125"/>
    <w:rsid w:val="00BE3F56"/>
    <w:rsid w:val="00BE5AF8"/>
    <w:rsid w:val="00BE5BD2"/>
    <w:rsid w:val="00BE674A"/>
    <w:rsid w:val="00BE724A"/>
    <w:rsid w:val="00BE7DF4"/>
    <w:rsid w:val="00BE7FCF"/>
    <w:rsid w:val="00BF02C7"/>
    <w:rsid w:val="00BF072C"/>
    <w:rsid w:val="00BF1522"/>
    <w:rsid w:val="00BF17E5"/>
    <w:rsid w:val="00BF1B24"/>
    <w:rsid w:val="00BF2082"/>
    <w:rsid w:val="00BF2497"/>
    <w:rsid w:val="00BF36E0"/>
    <w:rsid w:val="00BF3F1F"/>
    <w:rsid w:val="00BF62D8"/>
    <w:rsid w:val="00C00B13"/>
    <w:rsid w:val="00C024CA"/>
    <w:rsid w:val="00C02910"/>
    <w:rsid w:val="00C033C6"/>
    <w:rsid w:val="00C04927"/>
    <w:rsid w:val="00C053F9"/>
    <w:rsid w:val="00C054AA"/>
    <w:rsid w:val="00C057FE"/>
    <w:rsid w:val="00C05875"/>
    <w:rsid w:val="00C10EC6"/>
    <w:rsid w:val="00C1136D"/>
    <w:rsid w:val="00C11440"/>
    <w:rsid w:val="00C11ECB"/>
    <w:rsid w:val="00C131C2"/>
    <w:rsid w:val="00C1320C"/>
    <w:rsid w:val="00C132C9"/>
    <w:rsid w:val="00C13D22"/>
    <w:rsid w:val="00C15791"/>
    <w:rsid w:val="00C15B27"/>
    <w:rsid w:val="00C16A4B"/>
    <w:rsid w:val="00C23102"/>
    <w:rsid w:val="00C23174"/>
    <w:rsid w:val="00C23B7F"/>
    <w:rsid w:val="00C23C7E"/>
    <w:rsid w:val="00C260C7"/>
    <w:rsid w:val="00C26979"/>
    <w:rsid w:val="00C30CFF"/>
    <w:rsid w:val="00C30DB5"/>
    <w:rsid w:val="00C326EE"/>
    <w:rsid w:val="00C32898"/>
    <w:rsid w:val="00C33F9C"/>
    <w:rsid w:val="00C34112"/>
    <w:rsid w:val="00C35837"/>
    <w:rsid w:val="00C3641A"/>
    <w:rsid w:val="00C37D02"/>
    <w:rsid w:val="00C37F6D"/>
    <w:rsid w:val="00C4001D"/>
    <w:rsid w:val="00C4072A"/>
    <w:rsid w:val="00C40E94"/>
    <w:rsid w:val="00C441D6"/>
    <w:rsid w:val="00C44E15"/>
    <w:rsid w:val="00C50CF1"/>
    <w:rsid w:val="00C50E7A"/>
    <w:rsid w:val="00C50F52"/>
    <w:rsid w:val="00C534E2"/>
    <w:rsid w:val="00C539DF"/>
    <w:rsid w:val="00C53B86"/>
    <w:rsid w:val="00C541D3"/>
    <w:rsid w:val="00C550AB"/>
    <w:rsid w:val="00C55A69"/>
    <w:rsid w:val="00C56F88"/>
    <w:rsid w:val="00C60A8A"/>
    <w:rsid w:val="00C62927"/>
    <w:rsid w:val="00C62F62"/>
    <w:rsid w:val="00C632A3"/>
    <w:rsid w:val="00C635BC"/>
    <w:rsid w:val="00C63D53"/>
    <w:rsid w:val="00C6400E"/>
    <w:rsid w:val="00C64DFF"/>
    <w:rsid w:val="00C65693"/>
    <w:rsid w:val="00C65BFF"/>
    <w:rsid w:val="00C66CC3"/>
    <w:rsid w:val="00C677F1"/>
    <w:rsid w:val="00C7151B"/>
    <w:rsid w:val="00C72002"/>
    <w:rsid w:val="00C74422"/>
    <w:rsid w:val="00C74ED4"/>
    <w:rsid w:val="00C7518D"/>
    <w:rsid w:val="00C757B1"/>
    <w:rsid w:val="00C763C5"/>
    <w:rsid w:val="00C770E5"/>
    <w:rsid w:val="00C7745C"/>
    <w:rsid w:val="00C80094"/>
    <w:rsid w:val="00C8077D"/>
    <w:rsid w:val="00C826D0"/>
    <w:rsid w:val="00C838F8"/>
    <w:rsid w:val="00C852C8"/>
    <w:rsid w:val="00C867AA"/>
    <w:rsid w:val="00C86E60"/>
    <w:rsid w:val="00C87990"/>
    <w:rsid w:val="00C91316"/>
    <w:rsid w:val="00C91FE6"/>
    <w:rsid w:val="00C924D3"/>
    <w:rsid w:val="00C95F95"/>
    <w:rsid w:val="00C964CD"/>
    <w:rsid w:val="00C971D6"/>
    <w:rsid w:val="00C977A0"/>
    <w:rsid w:val="00C97A2C"/>
    <w:rsid w:val="00C97CD7"/>
    <w:rsid w:val="00C97E0B"/>
    <w:rsid w:val="00C97E52"/>
    <w:rsid w:val="00C97FEE"/>
    <w:rsid w:val="00CA13F4"/>
    <w:rsid w:val="00CA35A4"/>
    <w:rsid w:val="00CA3C5B"/>
    <w:rsid w:val="00CA64ED"/>
    <w:rsid w:val="00CA7288"/>
    <w:rsid w:val="00CA764F"/>
    <w:rsid w:val="00CB111D"/>
    <w:rsid w:val="00CB14CA"/>
    <w:rsid w:val="00CB235D"/>
    <w:rsid w:val="00CB24A2"/>
    <w:rsid w:val="00CB2E3C"/>
    <w:rsid w:val="00CB44D6"/>
    <w:rsid w:val="00CB49EF"/>
    <w:rsid w:val="00CB4DB5"/>
    <w:rsid w:val="00CB5E84"/>
    <w:rsid w:val="00CB657D"/>
    <w:rsid w:val="00CB7515"/>
    <w:rsid w:val="00CB7E92"/>
    <w:rsid w:val="00CC03E3"/>
    <w:rsid w:val="00CC1605"/>
    <w:rsid w:val="00CC2703"/>
    <w:rsid w:val="00CC34B5"/>
    <w:rsid w:val="00CC5C58"/>
    <w:rsid w:val="00CC6152"/>
    <w:rsid w:val="00CC7382"/>
    <w:rsid w:val="00CD0DF9"/>
    <w:rsid w:val="00CD1ADA"/>
    <w:rsid w:val="00CD2B1B"/>
    <w:rsid w:val="00CD4103"/>
    <w:rsid w:val="00CD480E"/>
    <w:rsid w:val="00CD4D89"/>
    <w:rsid w:val="00CD5ECA"/>
    <w:rsid w:val="00CD7407"/>
    <w:rsid w:val="00CE258D"/>
    <w:rsid w:val="00CE2745"/>
    <w:rsid w:val="00CE2E11"/>
    <w:rsid w:val="00CE3043"/>
    <w:rsid w:val="00CE328B"/>
    <w:rsid w:val="00CE34D7"/>
    <w:rsid w:val="00CE39A2"/>
    <w:rsid w:val="00CE5985"/>
    <w:rsid w:val="00CE6162"/>
    <w:rsid w:val="00CE6255"/>
    <w:rsid w:val="00CF18AA"/>
    <w:rsid w:val="00CF2933"/>
    <w:rsid w:val="00CF2BE6"/>
    <w:rsid w:val="00CF3D81"/>
    <w:rsid w:val="00CF672E"/>
    <w:rsid w:val="00CF726A"/>
    <w:rsid w:val="00CF7CAB"/>
    <w:rsid w:val="00CF7DAB"/>
    <w:rsid w:val="00D00A48"/>
    <w:rsid w:val="00D00E2C"/>
    <w:rsid w:val="00D020AF"/>
    <w:rsid w:val="00D022AD"/>
    <w:rsid w:val="00D03E01"/>
    <w:rsid w:val="00D04DEB"/>
    <w:rsid w:val="00D05FB0"/>
    <w:rsid w:val="00D12DAA"/>
    <w:rsid w:val="00D13E6B"/>
    <w:rsid w:val="00D14224"/>
    <w:rsid w:val="00D14411"/>
    <w:rsid w:val="00D14912"/>
    <w:rsid w:val="00D14BE5"/>
    <w:rsid w:val="00D177E0"/>
    <w:rsid w:val="00D208B4"/>
    <w:rsid w:val="00D21B6F"/>
    <w:rsid w:val="00D22340"/>
    <w:rsid w:val="00D226F3"/>
    <w:rsid w:val="00D235EA"/>
    <w:rsid w:val="00D2423B"/>
    <w:rsid w:val="00D26915"/>
    <w:rsid w:val="00D309D9"/>
    <w:rsid w:val="00D310AD"/>
    <w:rsid w:val="00D318BB"/>
    <w:rsid w:val="00D31A47"/>
    <w:rsid w:val="00D32E6A"/>
    <w:rsid w:val="00D33B22"/>
    <w:rsid w:val="00D33C40"/>
    <w:rsid w:val="00D35825"/>
    <w:rsid w:val="00D36064"/>
    <w:rsid w:val="00D3652A"/>
    <w:rsid w:val="00D400A8"/>
    <w:rsid w:val="00D42197"/>
    <w:rsid w:val="00D42B14"/>
    <w:rsid w:val="00D44D56"/>
    <w:rsid w:val="00D46851"/>
    <w:rsid w:val="00D46C5B"/>
    <w:rsid w:val="00D47044"/>
    <w:rsid w:val="00D47071"/>
    <w:rsid w:val="00D47985"/>
    <w:rsid w:val="00D508E5"/>
    <w:rsid w:val="00D51DEA"/>
    <w:rsid w:val="00D51FE7"/>
    <w:rsid w:val="00D52AD5"/>
    <w:rsid w:val="00D552A5"/>
    <w:rsid w:val="00D55642"/>
    <w:rsid w:val="00D55A0B"/>
    <w:rsid w:val="00D5709B"/>
    <w:rsid w:val="00D6007F"/>
    <w:rsid w:val="00D612FA"/>
    <w:rsid w:val="00D61992"/>
    <w:rsid w:val="00D639E2"/>
    <w:rsid w:val="00D63BA8"/>
    <w:rsid w:val="00D63EFE"/>
    <w:rsid w:val="00D64295"/>
    <w:rsid w:val="00D6555F"/>
    <w:rsid w:val="00D65B3E"/>
    <w:rsid w:val="00D65C0A"/>
    <w:rsid w:val="00D65D35"/>
    <w:rsid w:val="00D6720A"/>
    <w:rsid w:val="00D67A63"/>
    <w:rsid w:val="00D71F9B"/>
    <w:rsid w:val="00D72F73"/>
    <w:rsid w:val="00D73429"/>
    <w:rsid w:val="00D7392C"/>
    <w:rsid w:val="00D73AA3"/>
    <w:rsid w:val="00D74400"/>
    <w:rsid w:val="00D75358"/>
    <w:rsid w:val="00D76654"/>
    <w:rsid w:val="00D81413"/>
    <w:rsid w:val="00D81571"/>
    <w:rsid w:val="00D81A99"/>
    <w:rsid w:val="00D8269B"/>
    <w:rsid w:val="00D826A0"/>
    <w:rsid w:val="00D82CF2"/>
    <w:rsid w:val="00D878B9"/>
    <w:rsid w:val="00D87C55"/>
    <w:rsid w:val="00D9116A"/>
    <w:rsid w:val="00D92A6B"/>
    <w:rsid w:val="00D93E60"/>
    <w:rsid w:val="00D941C5"/>
    <w:rsid w:val="00D944CB"/>
    <w:rsid w:val="00D949ED"/>
    <w:rsid w:val="00D94A63"/>
    <w:rsid w:val="00D955C8"/>
    <w:rsid w:val="00D974E4"/>
    <w:rsid w:val="00DA04E0"/>
    <w:rsid w:val="00DA1539"/>
    <w:rsid w:val="00DA1D73"/>
    <w:rsid w:val="00DA2ED0"/>
    <w:rsid w:val="00DA56D8"/>
    <w:rsid w:val="00DA668F"/>
    <w:rsid w:val="00DB0317"/>
    <w:rsid w:val="00DB13DE"/>
    <w:rsid w:val="00DB1CFF"/>
    <w:rsid w:val="00DB211C"/>
    <w:rsid w:val="00DB23B1"/>
    <w:rsid w:val="00DB2A31"/>
    <w:rsid w:val="00DB421B"/>
    <w:rsid w:val="00DB52BF"/>
    <w:rsid w:val="00DB61B6"/>
    <w:rsid w:val="00DB65EC"/>
    <w:rsid w:val="00DB6D4B"/>
    <w:rsid w:val="00DB6D8D"/>
    <w:rsid w:val="00DB7C94"/>
    <w:rsid w:val="00DC04D6"/>
    <w:rsid w:val="00DC09E1"/>
    <w:rsid w:val="00DC184B"/>
    <w:rsid w:val="00DC252B"/>
    <w:rsid w:val="00DC41F6"/>
    <w:rsid w:val="00DC480C"/>
    <w:rsid w:val="00DC4FD3"/>
    <w:rsid w:val="00DC62A9"/>
    <w:rsid w:val="00DC72DC"/>
    <w:rsid w:val="00DD0FFA"/>
    <w:rsid w:val="00DD133B"/>
    <w:rsid w:val="00DD1BEF"/>
    <w:rsid w:val="00DD2B8D"/>
    <w:rsid w:val="00DD41A4"/>
    <w:rsid w:val="00DD45C5"/>
    <w:rsid w:val="00DD45CE"/>
    <w:rsid w:val="00DD5522"/>
    <w:rsid w:val="00DD57E9"/>
    <w:rsid w:val="00DD792F"/>
    <w:rsid w:val="00DE05DE"/>
    <w:rsid w:val="00DE0CF2"/>
    <w:rsid w:val="00DE2DD8"/>
    <w:rsid w:val="00DE2E53"/>
    <w:rsid w:val="00DE309C"/>
    <w:rsid w:val="00DE37CB"/>
    <w:rsid w:val="00DE4EF5"/>
    <w:rsid w:val="00DE5F9F"/>
    <w:rsid w:val="00DE6080"/>
    <w:rsid w:val="00DE6A8D"/>
    <w:rsid w:val="00DE7150"/>
    <w:rsid w:val="00DE7A57"/>
    <w:rsid w:val="00DF0093"/>
    <w:rsid w:val="00DF02D2"/>
    <w:rsid w:val="00DF10D8"/>
    <w:rsid w:val="00DF2A54"/>
    <w:rsid w:val="00DF2E8D"/>
    <w:rsid w:val="00DF38F3"/>
    <w:rsid w:val="00DF45FA"/>
    <w:rsid w:val="00DF4BFF"/>
    <w:rsid w:val="00DF4E43"/>
    <w:rsid w:val="00DF7698"/>
    <w:rsid w:val="00DF7E41"/>
    <w:rsid w:val="00E01EE6"/>
    <w:rsid w:val="00E02011"/>
    <w:rsid w:val="00E02849"/>
    <w:rsid w:val="00E0309C"/>
    <w:rsid w:val="00E034DF"/>
    <w:rsid w:val="00E03C6F"/>
    <w:rsid w:val="00E045FC"/>
    <w:rsid w:val="00E0475D"/>
    <w:rsid w:val="00E04B42"/>
    <w:rsid w:val="00E064BF"/>
    <w:rsid w:val="00E07636"/>
    <w:rsid w:val="00E0794C"/>
    <w:rsid w:val="00E07D8B"/>
    <w:rsid w:val="00E10521"/>
    <w:rsid w:val="00E10C69"/>
    <w:rsid w:val="00E1149E"/>
    <w:rsid w:val="00E11776"/>
    <w:rsid w:val="00E11B29"/>
    <w:rsid w:val="00E11DF2"/>
    <w:rsid w:val="00E12AE3"/>
    <w:rsid w:val="00E12F78"/>
    <w:rsid w:val="00E133C0"/>
    <w:rsid w:val="00E1584D"/>
    <w:rsid w:val="00E163BD"/>
    <w:rsid w:val="00E17639"/>
    <w:rsid w:val="00E17A35"/>
    <w:rsid w:val="00E2021B"/>
    <w:rsid w:val="00E225D7"/>
    <w:rsid w:val="00E23632"/>
    <w:rsid w:val="00E25E05"/>
    <w:rsid w:val="00E26D5E"/>
    <w:rsid w:val="00E33EE7"/>
    <w:rsid w:val="00E342D4"/>
    <w:rsid w:val="00E34418"/>
    <w:rsid w:val="00E3492F"/>
    <w:rsid w:val="00E35236"/>
    <w:rsid w:val="00E40163"/>
    <w:rsid w:val="00E40499"/>
    <w:rsid w:val="00E409B4"/>
    <w:rsid w:val="00E41AEF"/>
    <w:rsid w:val="00E41DF7"/>
    <w:rsid w:val="00E42762"/>
    <w:rsid w:val="00E43F02"/>
    <w:rsid w:val="00E4631C"/>
    <w:rsid w:val="00E46C07"/>
    <w:rsid w:val="00E4735D"/>
    <w:rsid w:val="00E51201"/>
    <w:rsid w:val="00E517FE"/>
    <w:rsid w:val="00E521B0"/>
    <w:rsid w:val="00E532C2"/>
    <w:rsid w:val="00E53365"/>
    <w:rsid w:val="00E5353A"/>
    <w:rsid w:val="00E5448D"/>
    <w:rsid w:val="00E56E30"/>
    <w:rsid w:val="00E5734E"/>
    <w:rsid w:val="00E57CDE"/>
    <w:rsid w:val="00E604D0"/>
    <w:rsid w:val="00E6086A"/>
    <w:rsid w:val="00E613A3"/>
    <w:rsid w:val="00E6157E"/>
    <w:rsid w:val="00E61D30"/>
    <w:rsid w:val="00E61FF0"/>
    <w:rsid w:val="00E623DF"/>
    <w:rsid w:val="00E658B6"/>
    <w:rsid w:val="00E65C88"/>
    <w:rsid w:val="00E66949"/>
    <w:rsid w:val="00E67061"/>
    <w:rsid w:val="00E673C9"/>
    <w:rsid w:val="00E67A36"/>
    <w:rsid w:val="00E67D34"/>
    <w:rsid w:val="00E70399"/>
    <w:rsid w:val="00E714D9"/>
    <w:rsid w:val="00E73ADF"/>
    <w:rsid w:val="00E763EA"/>
    <w:rsid w:val="00E77099"/>
    <w:rsid w:val="00E7751B"/>
    <w:rsid w:val="00E77AEA"/>
    <w:rsid w:val="00E8066F"/>
    <w:rsid w:val="00E806B0"/>
    <w:rsid w:val="00E82D31"/>
    <w:rsid w:val="00E83B48"/>
    <w:rsid w:val="00E83EFB"/>
    <w:rsid w:val="00E86E0B"/>
    <w:rsid w:val="00E8704E"/>
    <w:rsid w:val="00E9209F"/>
    <w:rsid w:val="00E92585"/>
    <w:rsid w:val="00E92B15"/>
    <w:rsid w:val="00E9350D"/>
    <w:rsid w:val="00E9420B"/>
    <w:rsid w:val="00E966DA"/>
    <w:rsid w:val="00E9794D"/>
    <w:rsid w:val="00EA0197"/>
    <w:rsid w:val="00EA0BA1"/>
    <w:rsid w:val="00EA2E67"/>
    <w:rsid w:val="00EA3875"/>
    <w:rsid w:val="00EA3CED"/>
    <w:rsid w:val="00EA4060"/>
    <w:rsid w:val="00EA46CD"/>
    <w:rsid w:val="00EA48ED"/>
    <w:rsid w:val="00EA4EC0"/>
    <w:rsid w:val="00EA55F6"/>
    <w:rsid w:val="00EA7577"/>
    <w:rsid w:val="00EA7B77"/>
    <w:rsid w:val="00EA7CF5"/>
    <w:rsid w:val="00EB071B"/>
    <w:rsid w:val="00EB1E50"/>
    <w:rsid w:val="00EB3793"/>
    <w:rsid w:val="00EB3F6F"/>
    <w:rsid w:val="00EB4C7E"/>
    <w:rsid w:val="00EC52A5"/>
    <w:rsid w:val="00EC6046"/>
    <w:rsid w:val="00EC622D"/>
    <w:rsid w:val="00EC6522"/>
    <w:rsid w:val="00EC7AD8"/>
    <w:rsid w:val="00ED0D68"/>
    <w:rsid w:val="00ED1FCC"/>
    <w:rsid w:val="00ED2755"/>
    <w:rsid w:val="00ED2CE8"/>
    <w:rsid w:val="00ED36F7"/>
    <w:rsid w:val="00ED46C1"/>
    <w:rsid w:val="00ED544E"/>
    <w:rsid w:val="00ED68BC"/>
    <w:rsid w:val="00ED6E96"/>
    <w:rsid w:val="00ED7AC9"/>
    <w:rsid w:val="00ED7EDE"/>
    <w:rsid w:val="00EE1980"/>
    <w:rsid w:val="00EE3B84"/>
    <w:rsid w:val="00EE3BE3"/>
    <w:rsid w:val="00EE466C"/>
    <w:rsid w:val="00EE4971"/>
    <w:rsid w:val="00EE49AE"/>
    <w:rsid w:val="00EE5175"/>
    <w:rsid w:val="00EE5E8C"/>
    <w:rsid w:val="00EE63D6"/>
    <w:rsid w:val="00EE6512"/>
    <w:rsid w:val="00EE697D"/>
    <w:rsid w:val="00EE7C92"/>
    <w:rsid w:val="00EF0106"/>
    <w:rsid w:val="00EF025F"/>
    <w:rsid w:val="00EF0EE4"/>
    <w:rsid w:val="00EF16A9"/>
    <w:rsid w:val="00EF2DAF"/>
    <w:rsid w:val="00EF2E05"/>
    <w:rsid w:val="00EF3FB3"/>
    <w:rsid w:val="00EF5CF3"/>
    <w:rsid w:val="00EF70B5"/>
    <w:rsid w:val="00EF7232"/>
    <w:rsid w:val="00EF7B2C"/>
    <w:rsid w:val="00F026B3"/>
    <w:rsid w:val="00F02CC4"/>
    <w:rsid w:val="00F03A70"/>
    <w:rsid w:val="00F03C74"/>
    <w:rsid w:val="00F04023"/>
    <w:rsid w:val="00F10F57"/>
    <w:rsid w:val="00F13A91"/>
    <w:rsid w:val="00F14E56"/>
    <w:rsid w:val="00F15D47"/>
    <w:rsid w:val="00F16534"/>
    <w:rsid w:val="00F168C7"/>
    <w:rsid w:val="00F1744A"/>
    <w:rsid w:val="00F21A81"/>
    <w:rsid w:val="00F24482"/>
    <w:rsid w:val="00F25EC1"/>
    <w:rsid w:val="00F2653E"/>
    <w:rsid w:val="00F2735C"/>
    <w:rsid w:val="00F27DAA"/>
    <w:rsid w:val="00F31734"/>
    <w:rsid w:val="00F321CB"/>
    <w:rsid w:val="00F33DE1"/>
    <w:rsid w:val="00F33E7A"/>
    <w:rsid w:val="00F340CE"/>
    <w:rsid w:val="00F344FB"/>
    <w:rsid w:val="00F34DDF"/>
    <w:rsid w:val="00F35483"/>
    <w:rsid w:val="00F35787"/>
    <w:rsid w:val="00F35C37"/>
    <w:rsid w:val="00F35C7F"/>
    <w:rsid w:val="00F37ABC"/>
    <w:rsid w:val="00F400E1"/>
    <w:rsid w:val="00F4087F"/>
    <w:rsid w:val="00F4140D"/>
    <w:rsid w:val="00F41D90"/>
    <w:rsid w:val="00F41EA7"/>
    <w:rsid w:val="00F429E1"/>
    <w:rsid w:val="00F42B80"/>
    <w:rsid w:val="00F42E0E"/>
    <w:rsid w:val="00F43DB4"/>
    <w:rsid w:val="00F43FB2"/>
    <w:rsid w:val="00F44754"/>
    <w:rsid w:val="00F45EDC"/>
    <w:rsid w:val="00F46164"/>
    <w:rsid w:val="00F46BC8"/>
    <w:rsid w:val="00F50453"/>
    <w:rsid w:val="00F508EA"/>
    <w:rsid w:val="00F51A46"/>
    <w:rsid w:val="00F51ED7"/>
    <w:rsid w:val="00F528C8"/>
    <w:rsid w:val="00F54953"/>
    <w:rsid w:val="00F568D4"/>
    <w:rsid w:val="00F56DF4"/>
    <w:rsid w:val="00F60026"/>
    <w:rsid w:val="00F61C84"/>
    <w:rsid w:val="00F63303"/>
    <w:rsid w:val="00F642D5"/>
    <w:rsid w:val="00F6471F"/>
    <w:rsid w:val="00F649C1"/>
    <w:rsid w:val="00F65EB4"/>
    <w:rsid w:val="00F71151"/>
    <w:rsid w:val="00F7225D"/>
    <w:rsid w:val="00F72687"/>
    <w:rsid w:val="00F72AB6"/>
    <w:rsid w:val="00F73426"/>
    <w:rsid w:val="00F73648"/>
    <w:rsid w:val="00F743F9"/>
    <w:rsid w:val="00F75802"/>
    <w:rsid w:val="00F76113"/>
    <w:rsid w:val="00F76577"/>
    <w:rsid w:val="00F774B3"/>
    <w:rsid w:val="00F779CE"/>
    <w:rsid w:val="00F80D07"/>
    <w:rsid w:val="00F810E6"/>
    <w:rsid w:val="00F818D1"/>
    <w:rsid w:val="00F81E1F"/>
    <w:rsid w:val="00F83866"/>
    <w:rsid w:val="00F868C2"/>
    <w:rsid w:val="00F87385"/>
    <w:rsid w:val="00F90DB2"/>
    <w:rsid w:val="00F9176F"/>
    <w:rsid w:val="00F91DA6"/>
    <w:rsid w:val="00F924FA"/>
    <w:rsid w:val="00F92953"/>
    <w:rsid w:val="00F96640"/>
    <w:rsid w:val="00FA0C0E"/>
    <w:rsid w:val="00FA0F8B"/>
    <w:rsid w:val="00FA58C3"/>
    <w:rsid w:val="00FA6DE6"/>
    <w:rsid w:val="00FA74FF"/>
    <w:rsid w:val="00FB0136"/>
    <w:rsid w:val="00FB0180"/>
    <w:rsid w:val="00FB0F45"/>
    <w:rsid w:val="00FB1262"/>
    <w:rsid w:val="00FB1CA7"/>
    <w:rsid w:val="00FB3624"/>
    <w:rsid w:val="00FB3C79"/>
    <w:rsid w:val="00FB48FE"/>
    <w:rsid w:val="00FB54F7"/>
    <w:rsid w:val="00FB5E54"/>
    <w:rsid w:val="00FB67B4"/>
    <w:rsid w:val="00FB77AA"/>
    <w:rsid w:val="00FC07D7"/>
    <w:rsid w:val="00FC184A"/>
    <w:rsid w:val="00FC1BC2"/>
    <w:rsid w:val="00FC2619"/>
    <w:rsid w:val="00FC2E2F"/>
    <w:rsid w:val="00FC3B8C"/>
    <w:rsid w:val="00FC6BF6"/>
    <w:rsid w:val="00FD0521"/>
    <w:rsid w:val="00FD1B0A"/>
    <w:rsid w:val="00FD2195"/>
    <w:rsid w:val="00FD37AD"/>
    <w:rsid w:val="00FD37D2"/>
    <w:rsid w:val="00FD380C"/>
    <w:rsid w:val="00FD3B8D"/>
    <w:rsid w:val="00FD475E"/>
    <w:rsid w:val="00FD4E62"/>
    <w:rsid w:val="00FD518E"/>
    <w:rsid w:val="00FD519C"/>
    <w:rsid w:val="00FD59F7"/>
    <w:rsid w:val="00FD6660"/>
    <w:rsid w:val="00FD778E"/>
    <w:rsid w:val="00FE06B1"/>
    <w:rsid w:val="00FE0798"/>
    <w:rsid w:val="00FE0A4C"/>
    <w:rsid w:val="00FE234A"/>
    <w:rsid w:val="00FE3F34"/>
    <w:rsid w:val="00FE4A7D"/>
    <w:rsid w:val="00FE64F1"/>
    <w:rsid w:val="00FE68EE"/>
    <w:rsid w:val="00FE6DD8"/>
    <w:rsid w:val="00FE7577"/>
    <w:rsid w:val="00FF0A5E"/>
    <w:rsid w:val="00FF1974"/>
    <w:rsid w:val="00FF1A83"/>
    <w:rsid w:val="00FF20BC"/>
    <w:rsid w:val="00FF22DD"/>
    <w:rsid w:val="00FF2BEA"/>
    <w:rsid w:val="00FF55B6"/>
    <w:rsid w:val="00FF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318F6"/>
  <w15:chartTrackingRefBased/>
  <w15:docId w15:val="{FD01312D-4508-4833-80E4-9E6531E1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0B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1E75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E4641"/>
    <w:pPr>
      <w:keepNext/>
      <w:keepLines/>
      <w:numPr>
        <w:ilvl w:val="1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307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1DF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50B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A1E7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Sansinterligne">
    <w:name w:val="No Spacing"/>
    <w:uiPriority w:val="1"/>
    <w:qFormat/>
    <w:rsid w:val="003B74C4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2E0B8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E0B8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E0B8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E0B8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E0B8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0B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0B8B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E34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8B4B09"/>
    <w:pPr>
      <w:spacing w:after="200" w:line="240" w:lineRule="auto"/>
      <w:jc w:val="center"/>
    </w:pPr>
    <w:rPr>
      <w:i/>
      <w:iCs/>
      <w:color w:val="44546A" w:themeColor="text2"/>
      <w:sz w:val="18"/>
      <w:szCs w:val="18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3E464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C541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C541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C541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AC541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AC541A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8A2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2A56"/>
  </w:style>
  <w:style w:type="paragraph" w:styleId="Pieddepage">
    <w:name w:val="footer"/>
    <w:basedOn w:val="Normal"/>
    <w:link w:val="PieddepageCar"/>
    <w:uiPriority w:val="99"/>
    <w:unhideWhenUsed/>
    <w:rsid w:val="008A2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2A56"/>
  </w:style>
  <w:style w:type="paragraph" w:styleId="Bibliographie">
    <w:name w:val="Bibliography"/>
    <w:basedOn w:val="Normal"/>
    <w:next w:val="Normal"/>
    <w:uiPriority w:val="37"/>
    <w:unhideWhenUsed/>
    <w:rsid w:val="0014281A"/>
  </w:style>
  <w:style w:type="character" w:styleId="Textedelespacerserv">
    <w:name w:val="Placeholder Text"/>
    <w:basedOn w:val="Policepardfaut"/>
    <w:uiPriority w:val="99"/>
    <w:semiHidden/>
    <w:rsid w:val="002B6A52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B307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412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3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35D3A-9843-47A7-9826-26AF69BB6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878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SCHRECK Cédric</dc:creator>
  <cp:keywords/>
  <dc:description/>
  <cp:lastModifiedBy>SCHRECK Cédric</cp:lastModifiedBy>
  <cp:revision>15</cp:revision>
  <cp:lastPrinted>2024-01-24T18:35:00Z</cp:lastPrinted>
  <dcterms:created xsi:type="dcterms:W3CDTF">2024-01-29T13:19:00Z</dcterms:created>
  <dcterms:modified xsi:type="dcterms:W3CDTF">2024-02-07T16:59:00Z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zotero-version="5.0.88"&gt;&lt;session id="fIlEemYx"/&gt;&lt;style id="http://www.zotero.org/styles/elsevier-harvard" hasBibliography="1" bibliographyStyleHasBeenSet="1"/&gt;&lt;prefs&gt;&lt;pref name="fieldType" value="Field"/&gt;&lt;/prefs&gt;&lt;/data&gt;</vt:lpwstr>
  </property>
  <property fmtid="{D5CDD505-2E9C-101B-9397-08002B2CF9AE}" pid="3" name="_DocHome">
    <vt:i4>-1436408111</vt:i4>
  </property>
</Properties>
</file>