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2B01" w14:textId="73616E27" w:rsidR="00F87FBB" w:rsidRDefault="00E15EA9" w:rsidP="00E15EA9">
      <w:pPr>
        <w:pStyle w:val="a3"/>
      </w:pPr>
      <w:r>
        <w:rPr>
          <w:rFonts w:hint="eastAsia"/>
        </w:rPr>
        <w:t>平面上最近点对实验报告</w:t>
      </w:r>
    </w:p>
    <w:p w14:paraId="1C328EBF" w14:textId="1CCEF9D7" w:rsidR="00E15EA9" w:rsidRDefault="009A3ADB" w:rsidP="009A3ADB">
      <w:pPr>
        <w:jc w:val="center"/>
        <w:rPr>
          <w:rFonts w:ascii="楷体" w:eastAsia="楷体" w:hAnsi="楷体"/>
        </w:rPr>
      </w:pPr>
      <w:r w:rsidRPr="009A3ADB">
        <w:rPr>
          <w:rFonts w:ascii="楷体" w:eastAsia="楷体" w:hAnsi="楷体" w:hint="eastAsia"/>
        </w:rPr>
        <w:t>软件1</w:t>
      </w:r>
      <w:r w:rsidRPr="009A3ADB">
        <w:rPr>
          <w:rFonts w:ascii="楷体" w:eastAsia="楷体" w:hAnsi="楷体"/>
        </w:rPr>
        <w:t xml:space="preserve">3 </w:t>
      </w:r>
      <w:r w:rsidRPr="009A3ADB">
        <w:rPr>
          <w:rFonts w:ascii="楷体" w:eastAsia="楷体" w:hAnsi="楷体" w:hint="eastAsia"/>
        </w:rPr>
        <w:t>杨楠</w:t>
      </w:r>
      <w:r w:rsidRPr="009A3ADB">
        <w:rPr>
          <w:rFonts w:ascii="楷体" w:eastAsia="楷体" w:hAnsi="楷体"/>
        </w:rPr>
        <w:t xml:space="preserve"> 2021010711</w:t>
      </w:r>
    </w:p>
    <w:p w14:paraId="427B8509" w14:textId="77777777" w:rsidR="001A513D" w:rsidRDefault="001A513D" w:rsidP="004C2201">
      <w:pPr>
        <w:rPr>
          <w:rFonts w:ascii="楷体" w:eastAsia="楷体" w:hAnsi="楷体"/>
        </w:rPr>
      </w:pPr>
    </w:p>
    <w:p w14:paraId="2F7DF29E" w14:textId="41350799" w:rsidR="001A513D" w:rsidRPr="004C2201" w:rsidRDefault="004C2201" w:rsidP="004C220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摘要：</w:t>
      </w:r>
      <w:r w:rsidR="001A513D">
        <w:rPr>
          <w:rFonts w:ascii="楷体" w:eastAsia="楷体" w:hAnsi="楷体" w:hint="eastAsia"/>
        </w:rPr>
        <w:t>本实验分析了求平面上最近点对的两种算法</w:t>
      </w:r>
      <w:r w:rsidR="00D56008">
        <w:rPr>
          <w:rFonts w:ascii="楷体" w:eastAsia="楷体" w:hAnsi="楷体" w:hint="eastAsia"/>
        </w:rPr>
        <w:t>，即</w:t>
      </w:r>
      <w:r w:rsidR="001A513D">
        <w:rPr>
          <w:rFonts w:ascii="楷体" w:eastAsia="楷体" w:hAnsi="楷体" w:hint="eastAsia"/>
        </w:rPr>
        <w:t>暴力法和分治法</w:t>
      </w:r>
      <w:r w:rsidR="00D56008">
        <w:rPr>
          <w:rFonts w:ascii="楷体" w:eastAsia="楷体" w:hAnsi="楷体" w:hint="eastAsia"/>
        </w:rPr>
        <w:t>的时间复杂度，并通过运行程序</w:t>
      </w:r>
      <w:r w:rsidR="00700E57">
        <w:rPr>
          <w:rFonts w:ascii="楷体" w:eastAsia="楷体" w:hAnsi="楷体" w:hint="eastAsia"/>
        </w:rPr>
        <w:t>比较</w:t>
      </w:r>
      <w:r w:rsidR="00D56008">
        <w:rPr>
          <w:rFonts w:ascii="楷体" w:eastAsia="楷体" w:hAnsi="楷体" w:hint="eastAsia"/>
        </w:rPr>
        <w:t>运行时间</w:t>
      </w:r>
      <w:r w:rsidR="00E909B1">
        <w:rPr>
          <w:rFonts w:ascii="楷体" w:eastAsia="楷体" w:hAnsi="楷体" w:hint="eastAsia"/>
        </w:rPr>
        <w:t>。</w:t>
      </w:r>
    </w:p>
    <w:p w14:paraId="1462E325" w14:textId="03E77DDD" w:rsidR="00E15EA9" w:rsidRDefault="00AB44BF" w:rsidP="00AB44BF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实验环境</w:t>
      </w:r>
    </w:p>
    <w:p w14:paraId="5BF848F8" w14:textId="050632B6" w:rsidR="00E15EA9" w:rsidRPr="0075257B" w:rsidRDefault="000607B7" w:rsidP="00E15EA9">
      <w:r>
        <w:rPr>
          <w:rFonts w:hint="eastAsia"/>
        </w:rPr>
        <w:t>使用C</w:t>
      </w:r>
      <w:r>
        <w:t>++</w:t>
      </w:r>
      <w:r>
        <w:rPr>
          <w:rFonts w:hint="eastAsia"/>
        </w:rPr>
        <w:t>语言，在Q</w:t>
      </w:r>
      <w:r>
        <w:t>t</w:t>
      </w:r>
      <w:r w:rsidR="00111847">
        <w:t xml:space="preserve"> </w:t>
      </w:r>
      <w:r>
        <w:t>5</w:t>
      </w:r>
      <w:r w:rsidR="00111847">
        <w:t>.15.2</w:t>
      </w:r>
      <w:r>
        <w:rPr>
          <w:rFonts w:hint="eastAsia"/>
        </w:rPr>
        <w:t>平台编写算法程序和图形界面</w:t>
      </w:r>
      <w:r w:rsidR="006B4026">
        <w:rPr>
          <w:rFonts w:hint="eastAsia"/>
        </w:rPr>
        <w:t>，在W</w:t>
      </w:r>
      <w:r w:rsidR="006B4026">
        <w:t>indows 10</w:t>
      </w:r>
      <w:r w:rsidR="006B4026">
        <w:rPr>
          <w:rFonts w:hint="eastAsia"/>
        </w:rPr>
        <w:t>环境下运行。</w:t>
      </w:r>
    </w:p>
    <w:p w14:paraId="6EAF9168" w14:textId="56130E68" w:rsidR="00AB44BF" w:rsidRPr="00AB44BF" w:rsidRDefault="00AB44BF" w:rsidP="00AB44BF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算法分析</w:t>
      </w:r>
    </w:p>
    <w:p w14:paraId="66C9989A" w14:textId="210E2AE2" w:rsidR="00AB44BF" w:rsidRDefault="008F40A6" w:rsidP="00562F64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暴力法</w:t>
      </w:r>
    </w:p>
    <w:p w14:paraId="0B46CE41" w14:textId="675E7F8E" w:rsidR="00BE15B2" w:rsidRDefault="00562F64" w:rsidP="00E15EA9">
      <w:r>
        <w:rPr>
          <w:rFonts w:hint="eastAsia"/>
        </w:rPr>
        <w:t>从数组的第一个元素开始，依次往后进行两两组合，计算这两个点的距离，每次更新最短距离和最近点对，直至循环结束。时间复杂度为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1FE1723" w14:textId="1B47463F" w:rsidR="00562F64" w:rsidRDefault="00562F64" w:rsidP="00E15EA9"/>
    <w:p w14:paraId="185E8E2B" w14:textId="1083883C" w:rsidR="00C37789" w:rsidRDefault="00C37789" w:rsidP="00C37789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分治法</w:t>
      </w:r>
    </w:p>
    <w:p w14:paraId="186EDD42" w14:textId="16175312" w:rsidR="00BE15B2" w:rsidRDefault="00B26A96" w:rsidP="00E15EA9">
      <w:r>
        <w:rPr>
          <w:rFonts w:hint="eastAsia"/>
        </w:rPr>
        <w:t>先将数组按照</w:t>
      </w:r>
      <w:r>
        <w:t>x</w:t>
      </w:r>
      <w:r>
        <w:rPr>
          <w:rFonts w:hint="eastAsia"/>
        </w:rPr>
        <w:t>坐标大小进行排序</w:t>
      </w:r>
      <w:r w:rsidR="0042789D">
        <w:rPr>
          <w:rFonts w:hint="eastAsia"/>
        </w:rPr>
        <w:t>。以中间的点为基准，</w:t>
      </w:r>
      <w:r w:rsidR="00501176">
        <w:rPr>
          <w:rFonts w:hint="eastAsia"/>
        </w:rPr>
        <w:t>画条竖线，</w:t>
      </w:r>
      <w:r w:rsidR="0042789D">
        <w:rPr>
          <w:rFonts w:hint="eastAsia"/>
        </w:rPr>
        <w:t>分为左右两部分，两边分别递归求解。</w:t>
      </w:r>
      <w:r w:rsidR="0044355F">
        <w:rPr>
          <w:rFonts w:hint="eastAsia"/>
        </w:rPr>
        <w:t>设两部分所求得的最近点对之间的距离为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4355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4355F">
        <w:rPr>
          <w:rFonts w:hint="eastAsia"/>
        </w:rPr>
        <w:t>，令</w:t>
      </w:r>
      <m:oMath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14:paraId="16260D4B" w14:textId="10687359" w:rsidR="00AB44BF" w:rsidRDefault="00501176" w:rsidP="00E15EA9">
      <w:r>
        <w:rPr>
          <w:rFonts w:hint="eastAsia"/>
        </w:rPr>
        <w:t>合并的时候需要检查是否存在这样的一对点，分别位于竖线两侧，且距离小于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，具体做法为，在中间竖线两侧各取宽度为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的区域，获取其中的这些点，按y坐标大小排序</w:t>
      </w:r>
      <w:r w:rsidR="00364C71">
        <w:rPr>
          <w:rFonts w:hint="eastAsia"/>
        </w:rPr>
        <w:t>。可以证明，若</w:t>
      </w:r>
      <w:r w:rsidR="00E905B1">
        <w:rPr>
          <w:rFonts w:hint="eastAsia"/>
        </w:rPr>
        <w:t>存在这样的点，那么他们之间</w:t>
      </w:r>
      <w:proofErr w:type="gramStart"/>
      <w:r w:rsidR="00E905B1">
        <w:rPr>
          <w:rFonts w:hint="eastAsia"/>
        </w:rPr>
        <w:t>按排</w:t>
      </w:r>
      <w:proofErr w:type="gramEnd"/>
      <w:r w:rsidR="00E905B1">
        <w:rPr>
          <w:rFonts w:hint="eastAsia"/>
        </w:rPr>
        <w:t>序后的距离之差不多于7。</w:t>
      </w:r>
    </w:p>
    <w:p w14:paraId="48842411" w14:textId="3C41934C" w:rsidR="00E905B1" w:rsidRDefault="00DA7306" w:rsidP="00E15EA9">
      <w:r>
        <w:rPr>
          <w:rFonts w:hint="eastAsia"/>
        </w:rPr>
        <w:t>处理中间区域所用的时间，</w:t>
      </w:r>
      <w:r w:rsidR="00D8361F">
        <w:rPr>
          <w:rFonts w:hint="eastAsia"/>
        </w:rPr>
        <w:t>由于之前已做了预排序，</w:t>
      </w:r>
      <w:r w:rsidR="004113B8">
        <w:rPr>
          <w:rFonts w:hint="eastAsia"/>
        </w:rPr>
        <w:t>内层循环不多于7次，可做到线性复杂度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 w:rsidR="004113B8">
        <w:rPr>
          <w:rFonts w:hint="eastAsia"/>
        </w:rPr>
        <w:t>，从而</w:t>
      </w:r>
      <w:r>
        <w:rPr>
          <w:rFonts w:hint="eastAsia"/>
        </w:rPr>
        <w:t>递归式为</w:t>
      </w:r>
    </w:p>
    <w:p w14:paraId="3241D4AE" w14:textId="681A3E92" w:rsidR="00DA7306" w:rsidRDefault="00DA7306" w:rsidP="00E15EA9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(n)</m:t>
          </m:r>
        </m:oMath>
      </m:oMathPara>
    </w:p>
    <w:p w14:paraId="7B3DE9C3" w14:textId="5C9C3CE4" w:rsidR="00DA7306" w:rsidRDefault="00DA7306" w:rsidP="00E15EA9">
      <w:r>
        <w:rPr>
          <w:rFonts w:hint="eastAsia"/>
        </w:rPr>
        <w:t>由主定理可以解得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(nlgn)</m:t>
        </m:r>
      </m:oMath>
      <w:r w:rsidR="00BE536F">
        <w:rPr>
          <w:rFonts w:hint="eastAsia"/>
        </w:rPr>
        <w:t>，再加上预排序所用的时间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(lgn)</m:t>
        </m:r>
      </m:oMath>
      <w:r w:rsidR="00BE536F">
        <w:rPr>
          <w:rFonts w:hint="eastAsia"/>
        </w:rPr>
        <w:t>，总的时间复杂度为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nlgn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(nlgn)</m:t>
        </m:r>
      </m:oMath>
    </w:p>
    <w:p w14:paraId="07CEE1AE" w14:textId="77777777" w:rsidR="00A66266" w:rsidRPr="00A66266" w:rsidRDefault="00A66266" w:rsidP="00E15EA9"/>
    <w:p w14:paraId="1663C213" w14:textId="5C5021E9" w:rsidR="00AB44BF" w:rsidRDefault="00AB44BF" w:rsidP="00AB44BF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实验设计思路</w:t>
      </w:r>
    </w:p>
    <w:p w14:paraId="097107F7" w14:textId="5EDE2AF5" w:rsidR="00AB44BF" w:rsidRDefault="00E7778D" w:rsidP="00E15EA9">
      <w:r>
        <w:rPr>
          <w:rFonts w:hint="eastAsia"/>
        </w:rPr>
        <w:t>用Q</w:t>
      </w:r>
      <w:r>
        <w:t>t</w:t>
      </w:r>
      <w:r>
        <w:rPr>
          <w:rFonts w:hint="eastAsia"/>
        </w:rPr>
        <w:t>设计图形界面，可以通过鼠标键盘输入的方式添加点，并且求出最近点对，也可以随机生成若干点，求出最近点对。分别用两种算法计算，并获取算法运行时间。</w:t>
      </w:r>
    </w:p>
    <w:p w14:paraId="3461D6A4" w14:textId="77777777" w:rsidR="001201B3" w:rsidRDefault="001201B3" w:rsidP="00E15EA9"/>
    <w:p w14:paraId="718584F1" w14:textId="7ECC15C9" w:rsidR="00AB44BF" w:rsidRDefault="00AB44BF" w:rsidP="00AB44BF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结果分析</w:t>
      </w:r>
    </w:p>
    <w:p w14:paraId="766CC0AB" w14:textId="6A95154A" w:rsidR="00AB44BF" w:rsidRDefault="00DC5289" w:rsidP="00DC5289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暴力法</w:t>
      </w:r>
    </w:p>
    <w:p w14:paraId="312F3BA9" w14:textId="1E2AEF38" w:rsidR="008757BC" w:rsidRDefault="00441BEF" w:rsidP="00AB44BF">
      <w:r>
        <w:rPr>
          <w:rFonts w:hint="eastAsia"/>
        </w:rPr>
        <w:t>分别设置不同的点数n，将运行时间整理成表，绘图如下。</w:t>
      </w:r>
    </w:p>
    <w:p w14:paraId="7027F0F6" w14:textId="7B4B42BB" w:rsidR="00441BEF" w:rsidRDefault="00441BEF" w:rsidP="00AB44BF"/>
    <w:p w14:paraId="114BECA8" w14:textId="6A90972F" w:rsidR="00452ECF" w:rsidRDefault="00452ECF" w:rsidP="00AB44BF">
      <w:r>
        <w:rPr>
          <w:noProof/>
        </w:rPr>
        <w:lastRenderedPageBreak/>
        <w:drawing>
          <wp:inline distT="0" distB="0" distL="0" distR="0" wp14:anchorId="4804DCE9" wp14:editId="13BC2973">
            <wp:extent cx="4201428" cy="2390775"/>
            <wp:effectExtent l="0" t="0" r="8890" b="952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421E455-31BC-3676-2213-631D465B63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2FFF09" w14:textId="46F88E76" w:rsidR="008757BC" w:rsidRDefault="00452ECF" w:rsidP="00AB44BF">
      <w:r>
        <w:rPr>
          <w:noProof/>
        </w:rPr>
        <w:drawing>
          <wp:inline distT="0" distB="0" distL="0" distR="0" wp14:anchorId="487E1FC1" wp14:editId="5A1A4FD8">
            <wp:extent cx="4217196" cy="2505076"/>
            <wp:effectExtent l="0" t="0" r="12065" b="952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3AB84AC-AC05-E077-B9F4-3608E0846C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3715EB" w14:textId="25AF05CD" w:rsidR="00452ECF" w:rsidRDefault="00452ECF" w:rsidP="00AB44BF">
      <w:r>
        <w:rPr>
          <w:rFonts w:hint="eastAsia"/>
        </w:rPr>
        <w:t>可以看到，暴力</w:t>
      </w:r>
      <w:proofErr w:type="gramStart"/>
      <w:r>
        <w:rPr>
          <w:rFonts w:hint="eastAsia"/>
        </w:rPr>
        <w:t>法时间</w:t>
      </w:r>
      <w:proofErr w:type="gramEnd"/>
      <w:r>
        <w:rPr>
          <w:rFonts w:hint="eastAsia"/>
        </w:rPr>
        <w:t>T</w:t>
      </w:r>
      <w:r>
        <w:t>1</w:t>
      </w:r>
      <w:r>
        <w:rPr>
          <w:rFonts w:hint="eastAsia"/>
        </w:rPr>
        <w:t>与n的</w:t>
      </w:r>
      <w:proofErr w:type="gramStart"/>
      <w:r>
        <w:rPr>
          <w:rFonts w:hint="eastAsia"/>
        </w:rPr>
        <w:t>图象</w:t>
      </w:r>
      <w:proofErr w:type="gramEnd"/>
      <w:r w:rsidR="00897CAB">
        <w:rPr>
          <w:rFonts w:hint="eastAsia"/>
        </w:rPr>
        <w:t>为</w:t>
      </w:r>
      <w:r>
        <w:rPr>
          <w:rFonts w:hint="eastAsia"/>
        </w:rPr>
        <w:t>下凹的曲线，与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</w:t>
      </w:r>
      <w:r w:rsidR="00872FBF">
        <w:rPr>
          <w:rFonts w:hint="eastAsia"/>
        </w:rPr>
        <w:t>关系</w:t>
      </w:r>
      <w:r>
        <w:rPr>
          <w:rFonts w:hint="eastAsia"/>
        </w:rPr>
        <w:t>大致为线性，</w:t>
      </w:r>
      <w:r w:rsidR="00242B80">
        <w:rPr>
          <w:rFonts w:hint="eastAsia"/>
        </w:rPr>
        <w:t>和其时间复杂度</w:t>
      </w:r>
      <m:oMath>
        <m:r>
          <w:rPr>
            <w:rFonts w:ascii="Cambria Math" w:hAnsi="Cambria Math"/>
          </w:rPr>
          <m:t>T=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42B80">
        <w:rPr>
          <w:rFonts w:hint="eastAsia"/>
        </w:rPr>
        <w:t>相符合</w:t>
      </w:r>
      <w:r>
        <w:rPr>
          <w:rFonts w:hint="eastAsia"/>
        </w:rPr>
        <w:t>。当n</w:t>
      </w:r>
      <w:r>
        <w:t>&gt;30000</w:t>
      </w:r>
      <w:r>
        <w:rPr>
          <w:rFonts w:hint="eastAsia"/>
        </w:rPr>
        <w:t>时，时间已经超过2秒</w:t>
      </w:r>
      <w:r w:rsidR="00982350">
        <w:rPr>
          <w:rFonts w:hint="eastAsia"/>
        </w:rPr>
        <w:t>，之后的时间增大更明显。</w:t>
      </w:r>
    </w:p>
    <w:p w14:paraId="000954F5" w14:textId="77777777" w:rsidR="00452ECF" w:rsidRDefault="00452ECF" w:rsidP="00AB44BF"/>
    <w:p w14:paraId="6483E911" w14:textId="5D746E63" w:rsidR="00452ECF" w:rsidRDefault="00452ECF" w:rsidP="00452ECF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分治法</w:t>
      </w:r>
    </w:p>
    <w:p w14:paraId="56BBC460" w14:textId="28DD85B3" w:rsidR="003D2A2C" w:rsidRPr="003D2A2C" w:rsidRDefault="003D2A2C" w:rsidP="003D2A2C">
      <w:r>
        <w:rPr>
          <w:rFonts w:hint="eastAsia"/>
        </w:rPr>
        <w:t>设置不同的点数n，将运行时间整理成表，绘图如下。</w:t>
      </w:r>
    </w:p>
    <w:p w14:paraId="0610FBF5" w14:textId="6814B859" w:rsidR="00452ECF" w:rsidRDefault="003D2A2C" w:rsidP="00AB44BF">
      <w:r>
        <w:rPr>
          <w:noProof/>
        </w:rPr>
        <w:lastRenderedPageBreak/>
        <w:drawing>
          <wp:inline distT="0" distB="0" distL="0" distR="0" wp14:anchorId="7DF120BE" wp14:editId="2682273D">
            <wp:extent cx="4212432" cy="2600325"/>
            <wp:effectExtent l="0" t="0" r="17145" b="952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C5E6F256-F639-18E6-87E7-1B0DA3A8AB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33EDD" w14:textId="3DC7C787" w:rsidR="00B60198" w:rsidRDefault="00B60198" w:rsidP="00AB44BF">
      <w:r>
        <w:rPr>
          <w:rFonts w:hint="eastAsia"/>
        </w:rPr>
        <w:t>可以看到，相比暴力法，分治法的运行时间明显更低，在n为几十万的情况下，时间仅为几百m</w:t>
      </w:r>
      <w:r>
        <w:t>s</w:t>
      </w:r>
      <w:r>
        <w:rPr>
          <w:rFonts w:hint="eastAsia"/>
        </w:rPr>
        <w:t>，这与算法时间复杂度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(nlgn)</m:t>
        </m:r>
      </m:oMath>
      <w:r>
        <w:rPr>
          <w:rFonts w:hint="eastAsia"/>
        </w:rPr>
        <w:t>相符。</w:t>
      </w:r>
    </w:p>
    <w:p w14:paraId="35DCFEBB" w14:textId="77777777" w:rsidR="000A0786" w:rsidRDefault="000A0786" w:rsidP="00AB44BF"/>
    <w:p w14:paraId="256BF28B" w14:textId="31F90587" w:rsidR="00AB44BF" w:rsidRDefault="00AB44BF" w:rsidP="00AB44BF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结论</w:t>
      </w:r>
    </w:p>
    <w:p w14:paraId="2D257358" w14:textId="2ABE51B1" w:rsidR="00AB44BF" w:rsidRDefault="000B613F" w:rsidP="00AB44BF">
      <w:r>
        <w:rPr>
          <w:rFonts w:hint="eastAsia"/>
        </w:rPr>
        <w:t>两种方法相比，暴力算法在n</w:t>
      </w:r>
      <w:r w:rsidR="001342B0">
        <w:rPr>
          <w:rFonts w:hint="eastAsia"/>
        </w:rPr>
        <w:t>比</w:t>
      </w:r>
      <w:r>
        <w:rPr>
          <w:rFonts w:hint="eastAsia"/>
        </w:rPr>
        <w:t>较小的时候，运行时间</w:t>
      </w:r>
      <w:r w:rsidR="00AF52C0">
        <w:rPr>
          <w:rFonts w:hint="eastAsia"/>
        </w:rPr>
        <w:t>不会很慢</w:t>
      </w:r>
      <w:r>
        <w:rPr>
          <w:rFonts w:hint="eastAsia"/>
        </w:rPr>
        <w:t>，而n较大时，运行时间迅速增加，效率降低。而分治法对于较大的n时有着明显的优势。</w:t>
      </w:r>
    </w:p>
    <w:p w14:paraId="32AAB063" w14:textId="593D8B7F" w:rsidR="00AB44BF" w:rsidRDefault="00AB44BF" w:rsidP="00AB44BF"/>
    <w:p w14:paraId="291D768F" w14:textId="6A5A033E" w:rsidR="00AB44BF" w:rsidRPr="00AB44BF" w:rsidRDefault="00AB44BF" w:rsidP="00AB44BF">
      <w:pPr>
        <w:pStyle w:val="1"/>
      </w:pPr>
      <w:r>
        <w:rPr>
          <w:rFonts w:hint="eastAsia"/>
        </w:rPr>
        <w:t>参考资料</w:t>
      </w:r>
    </w:p>
    <w:p w14:paraId="63035516" w14:textId="77777777" w:rsidR="00B96DD9" w:rsidRDefault="00B96DD9" w:rsidP="00B96DD9">
      <w:bookmarkStart w:id="0" w:name="_Ref129020697"/>
      <w:r>
        <w:t>CLRS, Introduction to Algorithms (3rd</w:t>
      </w:r>
      <w:r>
        <w:rPr>
          <w:rFonts w:hint="eastAsia"/>
        </w:rPr>
        <w:t xml:space="preserve"> </w:t>
      </w:r>
      <w:r>
        <w:t>edition), (2009), The MIT Press</w:t>
      </w:r>
      <w:bookmarkEnd w:id="0"/>
    </w:p>
    <w:p w14:paraId="1CD4D95A" w14:textId="77777777" w:rsidR="00AB44BF" w:rsidRPr="00B96DD9" w:rsidRDefault="00AB44BF" w:rsidP="00E15EA9"/>
    <w:sectPr w:rsidR="00AB44BF" w:rsidRPr="00B96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E3E47"/>
    <w:multiLevelType w:val="hybridMultilevel"/>
    <w:tmpl w:val="F2B8387C"/>
    <w:lvl w:ilvl="0" w:tplc="01FA315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011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D0"/>
    <w:rsid w:val="00036490"/>
    <w:rsid w:val="000607B7"/>
    <w:rsid w:val="000A0786"/>
    <w:rsid w:val="000B613F"/>
    <w:rsid w:val="00111847"/>
    <w:rsid w:val="001201B3"/>
    <w:rsid w:val="001342B0"/>
    <w:rsid w:val="001A513D"/>
    <w:rsid w:val="00242B80"/>
    <w:rsid w:val="002D68F5"/>
    <w:rsid w:val="00364C71"/>
    <w:rsid w:val="003D2A2C"/>
    <w:rsid w:val="003E2C30"/>
    <w:rsid w:val="004113B8"/>
    <w:rsid w:val="0042789D"/>
    <w:rsid w:val="00441BEF"/>
    <w:rsid w:val="00443347"/>
    <w:rsid w:val="0044355F"/>
    <w:rsid w:val="00452ECF"/>
    <w:rsid w:val="004A40CA"/>
    <w:rsid w:val="004C2201"/>
    <w:rsid w:val="004D1E80"/>
    <w:rsid w:val="004F3757"/>
    <w:rsid w:val="00501176"/>
    <w:rsid w:val="00562F64"/>
    <w:rsid w:val="006B4026"/>
    <w:rsid w:val="00700E57"/>
    <w:rsid w:val="0075257B"/>
    <w:rsid w:val="00872FBF"/>
    <w:rsid w:val="008757BC"/>
    <w:rsid w:val="00897CAB"/>
    <w:rsid w:val="008F40A6"/>
    <w:rsid w:val="00982350"/>
    <w:rsid w:val="009A3ADB"/>
    <w:rsid w:val="009C4F4F"/>
    <w:rsid w:val="009D208C"/>
    <w:rsid w:val="00A66266"/>
    <w:rsid w:val="00AB44BF"/>
    <w:rsid w:val="00AF52C0"/>
    <w:rsid w:val="00B254D0"/>
    <w:rsid w:val="00B26A96"/>
    <w:rsid w:val="00B60198"/>
    <w:rsid w:val="00B665A2"/>
    <w:rsid w:val="00B96DD9"/>
    <w:rsid w:val="00BB0036"/>
    <w:rsid w:val="00BB1B57"/>
    <w:rsid w:val="00BE15B2"/>
    <w:rsid w:val="00BE536F"/>
    <w:rsid w:val="00C1301B"/>
    <w:rsid w:val="00C37789"/>
    <w:rsid w:val="00C84F87"/>
    <w:rsid w:val="00CF5511"/>
    <w:rsid w:val="00D56008"/>
    <w:rsid w:val="00D8361F"/>
    <w:rsid w:val="00DA7306"/>
    <w:rsid w:val="00DC5289"/>
    <w:rsid w:val="00DE7556"/>
    <w:rsid w:val="00E15EA9"/>
    <w:rsid w:val="00E4299C"/>
    <w:rsid w:val="00E57C26"/>
    <w:rsid w:val="00E7778D"/>
    <w:rsid w:val="00E905B1"/>
    <w:rsid w:val="00E909B1"/>
    <w:rsid w:val="00F57F5F"/>
    <w:rsid w:val="00F8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534F"/>
  <w15:chartTrackingRefBased/>
  <w15:docId w15:val="{BFCD3838-FAC3-48E2-86F7-51442582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EA9"/>
    <w:pPr>
      <w:widowControl w:val="0"/>
      <w:jc w:val="both"/>
    </w:pPr>
    <w:rPr>
      <w:rFonts w:ascii="宋体" w:eastAsia="宋体" w:hAnsi="宋体"/>
    </w:rPr>
  </w:style>
  <w:style w:type="paragraph" w:styleId="1">
    <w:name w:val="heading 1"/>
    <w:basedOn w:val="a"/>
    <w:next w:val="a"/>
    <w:link w:val="10"/>
    <w:uiPriority w:val="9"/>
    <w:qFormat/>
    <w:rsid w:val="00AB44BF"/>
    <w:pPr>
      <w:keepNext/>
      <w:keepLines/>
      <w:spacing w:line="578" w:lineRule="auto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2F64"/>
    <w:pPr>
      <w:keepNext/>
      <w:keepLines/>
      <w:spacing w:line="416" w:lineRule="auto"/>
      <w:outlineLvl w:val="1"/>
    </w:pPr>
    <w:rPr>
      <w:rFonts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44BF"/>
    <w:rPr>
      <w:rFonts w:ascii="黑体" w:eastAsia="黑体" w:hAnsi="黑体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E15EA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15EA9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AB44BF"/>
    <w:pPr>
      <w:widowControl w:val="0"/>
      <w:jc w:val="both"/>
    </w:pPr>
    <w:rPr>
      <w:rFonts w:ascii="宋体" w:eastAsia="宋体" w:hAnsi="宋体"/>
    </w:rPr>
  </w:style>
  <w:style w:type="character" w:customStyle="1" w:styleId="20">
    <w:name w:val="标题 2 字符"/>
    <w:basedOn w:val="a0"/>
    <w:link w:val="2"/>
    <w:uiPriority w:val="9"/>
    <w:rsid w:val="00562F64"/>
    <w:rPr>
      <w:rFonts w:ascii="宋体" w:eastAsia="宋体" w:hAnsi="宋体" w:cstheme="majorBidi"/>
      <w:b/>
      <w:bCs/>
      <w:sz w:val="24"/>
      <w:szCs w:val="32"/>
    </w:rPr>
  </w:style>
  <w:style w:type="character" w:styleId="a6">
    <w:name w:val="Placeholder Text"/>
    <w:basedOn w:val="a0"/>
    <w:uiPriority w:val="99"/>
    <w:semiHidden/>
    <w:rsid w:val="00562F64"/>
    <w:rPr>
      <w:color w:val="808080"/>
    </w:rPr>
  </w:style>
  <w:style w:type="paragraph" w:styleId="a7">
    <w:name w:val="List Paragraph"/>
    <w:basedOn w:val="a"/>
    <w:uiPriority w:val="34"/>
    <w:qFormat/>
    <w:rsid w:val="00B96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QT\ALGO\Homework3\bin\Homework3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QT\ALGO\Homework3\bin\Homework3&#25968;&#25454;&#22788;&#2970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QT\ALGO\Homework3\bin\Homework3&#25968;&#25454;&#22788;&#2970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暴力法时间</a:t>
            </a:r>
            <a:r>
              <a:rPr lang="en-US" altLang="zh-CN"/>
              <a:t>T1</a:t>
            </a:r>
            <a:r>
              <a:rPr lang="zh-CN" altLang="en-US"/>
              <a:t>与</a:t>
            </a:r>
            <a:r>
              <a:rPr lang="en-US" altLang="zh-CN"/>
              <a:t>n</a:t>
            </a:r>
            <a:r>
              <a:rPr lang="zh-CN" altLang="en-US"/>
              <a:t>关系曲线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Sheet1!$A$2:$A$27</c:f>
              <c:numCache>
                <c:formatCode>General</c:formatCode>
                <c:ptCount val="26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25000</c:v>
                </c:pt>
                <c:pt idx="13">
                  <c:v>30000</c:v>
                </c:pt>
                <c:pt idx="14">
                  <c:v>35000</c:v>
                </c:pt>
                <c:pt idx="15">
                  <c:v>40000</c:v>
                </c:pt>
                <c:pt idx="16">
                  <c:v>45000</c:v>
                </c:pt>
                <c:pt idx="17">
                  <c:v>50000</c:v>
                </c:pt>
                <c:pt idx="18">
                  <c:v>55000</c:v>
                </c:pt>
                <c:pt idx="19">
                  <c:v>60000</c:v>
                </c:pt>
                <c:pt idx="20">
                  <c:v>65000</c:v>
                </c:pt>
                <c:pt idx="21">
                  <c:v>70000</c:v>
                </c:pt>
              </c:numCache>
            </c:numRef>
          </c:xVal>
          <c:yVal>
            <c:numRef>
              <c:f>Sheet1!$C$2:$C$27</c:f>
              <c:numCache>
                <c:formatCode>General</c:formatCode>
                <c:ptCount val="26"/>
                <c:pt idx="0">
                  <c:v>2</c:v>
                </c:pt>
                <c:pt idx="1">
                  <c:v>9</c:v>
                </c:pt>
                <c:pt idx="2">
                  <c:v>21</c:v>
                </c:pt>
                <c:pt idx="3">
                  <c:v>40</c:v>
                </c:pt>
                <c:pt idx="4">
                  <c:v>71</c:v>
                </c:pt>
                <c:pt idx="5">
                  <c:v>95</c:v>
                </c:pt>
                <c:pt idx="6">
                  <c:v>129</c:v>
                </c:pt>
                <c:pt idx="7">
                  <c:v>164</c:v>
                </c:pt>
                <c:pt idx="8">
                  <c:v>215</c:v>
                </c:pt>
                <c:pt idx="9">
                  <c:v>249</c:v>
                </c:pt>
                <c:pt idx="10">
                  <c:v>627</c:v>
                </c:pt>
                <c:pt idx="11">
                  <c:v>1075</c:v>
                </c:pt>
                <c:pt idx="12">
                  <c:v>1712</c:v>
                </c:pt>
                <c:pt idx="13">
                  <c:v>2529</c:v>
                </c:pt>
                <c:pt idx="14">
                  <c:v>3520</c:v>
                </c:pt>
                <c:pt idx="15">
                  <c:v>4412</c:v>
                </c:pt>
                <c:pt idx="16">
                  <c:v>5608</c:v>
                </c:pt>
                <c:pt idx="17">
                  <c:v>6805</c:v>
                </c:pt>
                <c:pt idx="18">
                  <c:v>8684</c:v>
                </c:pt>
                <c:pt idx="19">
                  <c:v>10623</c:v>
                </c:pt>
                <c:pt idx="20">
                  <c:v>11736</c:v>
                </c:pt>
                <c:pt idx="21">
                  <c:v>13789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EC-49A7-A5C9-5D561F2E7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4719776"/>
        <c:axId val="1375828480"/>
      </c:scatterChart>
      <c:valAx>
        <c:axId val="1694719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5828480"/>
        <c:crosses val="autoZero"/>
        <c:crossBetween val="midCat"/>
      </c:valAx>
      <c:valAx>
        <c:axId val="137582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T1(ms)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94719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暴力法时间</a:t>
            </a:r>
            <a:r>
              <a:rPr lang="en-US" altLang="zh-CN"/>
              <a:t>T1</a:t>
            </a:r>
            <a:r>
              <a:rPr lang="zh-CN" altLang="en-US"/>
              <a:t>与</a:t>
            </a:r>
            <a:r>
              <a:rPr lang="en-US" altLang="zh-CN"/>
              <a:t>n^2</a:t>
            </a:r>
            <a:r>
              <a:rPr lang="zh-CN" altLang="en-US"/>
              <a:t>关系曲线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Sheet1!$B$2:$B$26</c:f>
              <c:numCache>
                <c:formatCode>General</c:formatCode>
                <c:ptCount val="25"/>
                <c:pt idx="0">
                  <c:v>1000000</c:v>
                </c:pt>
                <c:pt idx="1">
                  <c:v>4000000</c:v>
                </c:pt>
                <c:pt idx="2">
                  <c:v>9000000</c:v>
                </c:pt>
                <c:pt idx="3">
                  <c:v>16000000</c:v>
                </c:pt>
                <c:pt idx="4">
                  <c:v>25000000</c:v>
                </c:pt>
                <c:pt idx="5">
                  <c:v>36000000</c:v>
                </c:pt>
                <c:pt idx="6">
                  <c:v>49000000</c:v>
                </c:pt>
                <c:pt idx="7">
                  <c:v>64000000</c:v>
                </c:pt>
                <c:pt idx="8">
                  <c:v>81000000</c:v>
                </c:pt>
                <c:pt idx="9">
                  <c:v>100000000</c:v>
                </c:pt>
                <c:pt idx="10">
                  <c:v>225000000</c:v>
                </c:pt>
                <c:pt idx="11">
                  <c:v>400000000</c:v>
                </c:pt>
                <c:pt idx="12">
                  <c:v>625000000</c:v>
                </c:pt>
                <c:pt idx="13">
                  <c:v>900000000</c:v>
                </c:pt>
                <c:pt idx="14">
                  <c:v>1225000000</c:v>
                </c:pt>
                <c:pt idx="15">
                  <c:v>1600000000</c:v>
                </c:pt>
                <c:pt idx="16">
                  <c:v>2025000000</c:v>
                </c:pt>
                <c:pt idx="17">
                  <c:v>2500000000</c:v>
                </c:pt>
                <c:pt idx="18">
                  <c:v>3025000000</c:v>
                </c:pt>
                <c:pt idx="19">
                  <c:v>3600000000</c:v>
                </c:pt>
                <c:pt idx="20">
                  <c:v>4225000000</c:v>
                </c:pt>
                <c:pt idx="21">
                  <c:v>4900000000</c:v>
                </c:pt>
              </c:numCache>
            </c:numRef>
          </c:xVal>
          <c:yVal>
            <c:numRef>
              <c:f>Sheet1!$C$2:$C$26</c:f>
              <c:numCache>
                <c:formatCode>General</c:formatCode>
                <c:ptCount val="25"/>
                <c:pt idx="0">
                  <c:v>2</c:v>
                </c:pt>
                <c:pt idx="1">
                  <c:v>9</c:v>
                </c:pt>
                <c:pt idx="2">
                  <c:v>21</c:v>
                </c:pt>
                <c:pt idx="3">
                  <c:v>40</c:v>
                </c:pt>
                <c:pt idx="4">
                  <c:v>71</c:v>
                </c:pt>
                <c:pt idx="5">
                  <c:v>95</c:v>
                </c:pt>
                <c:pt idx="6">
                  <c:v>129</c:v>
                </c:pt>
                <c:pt idx="7">
                  <c:v>164</c:v>
                </c:pt>
                <c:pt idx="8">
                  <c:v>215</c:v>
                </c:pt>
                <c:pt idx="9">
                  <c:v>249</c:v>
                </c:pt>
                <c:pt idx="10">
                  <c:v>627</c:v>
                </c:pt>
                <c:pt idx="11">
                  <c:v>1075</c:v>
                </c:pt>
                <c:pt idx="12">
                  <c:v>1712</c:v>
                </c:pt>
                <c:pt idx="13">
                  <c:v>2529</c:v>
                </c:pt>
                <c:pt idx="14">
                  <c:v>3520</c:v>
                </c:pt>
                <c:pt idx="15">
                  <c:v>4412</c:v>
                </c:pt>
                <c:pt idx="16">
                  <c:v>5608</c:v>
                </c:pt>
                <c:pt idx="17">
                  <c:v>6805</c:v>
                </c:pt>
                <c:pt idx="18">
                  <c:v>8684</c:v>
                </c:pt>
                <c:pt idx="19">
                  <c:v>10623</c:v>
                </c:pt>
                <c:pt idx="20">
                  <c:v>11736</c:v>
                </c:pt>
                <c:pt idx="21">
                  <c:v>13789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F5-405F-9E46-0BECDC1C3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1373344"/>
        <c:axId val="1553408608"/>
      </c:scatterChart>
      <c:valAx>
        <c:axId val="137137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n^2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53408608"/>
        <c:crosses val="autoZero"/>
        <c:crossBetween val="midCat"/>
      </c:valAx>
      <c:valAx>
        <c:axId val="155340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T1(ms)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137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分治法时间</a:t>
            </a:r>
            <a:r>
              <a:rPr lang="en-US" altLang="zh-CN"/>
              <a:t>T2</a:t>
            </a:r>
            <a:r>
              <a:rPr lang="zh-CN" altLang="en-US"/>
              <a:t>与</a:t>
            </a:r>
            <a:r>
              <a:rPr lang="en-US" altLang="zh-CN"/>
              <a:t>n</a:t>
            </a:r>
            <a:r>
              <a:rPr lang="zh-CN" altLang="en-US"/>
              <a:t>关系曲线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Sheet1!$M$1</c:f>
              <c:strCache>
                <c:ptCount val="1"/>
                <c:pt idx="0">
                  <c:v>T2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Sheet1!$L$2:$L$14</c:f>
              <c:numCache>
                <c:formatCode>General</c:formatCode>
                <c:ptCount val="13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xVal>
          <c:yVal>
            <c:numRef>
              <c:f>Sheet1!$M$2:$M$14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24</c:v>
                </c:pt>
                <c:pt idx="3">
                  <c:v>56</c:v>
                </c:pt>
                <c:pt idx="4">
                  <c:v>121</c:v>
                </c:pt>
                <c:pt idx="5">
                  <c:v>176</c:v>
                </c:pt>
                <c:pt idx="6">
                  <c:v>266</c:v>
                </c:pt>
                <c:pt idx="7">
                  <c:v>327</c:v>
                </c:pt>
                <c:pt idx="8">
                  <c:v>384</c:v>
                </c:pt>
                <c:pt idx="9">
                  <c:v>490</c:v>
                </c:pt>
                <c:pt idx="10">
                  <c:v>551</c:v>
                </c:pt>
                <c:pt idx="11">
                  <c:v>633</c:v>
                </c:pt>
                <c:pt idx="12">
                  <c:v>693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03-4980-8B31-0F5E127606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3872"/>
        <c:axId val="1694053680"/>
      </c:scatterChart>
      <c:valAx>
        <c:axId val="296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94053680"/>
        <c:crosses val="autoZero"/>
        <c:crossBetween val="midCat"/>
      </c:valAx>
      <c:valAx>
        <c:axId val="169405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T2(ms)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63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杨</dc:creator>
  <cp:keywords/>
  <dc:description/>
  <cp:lastModifiedBy>楠 杨</cp:lastModifiedBy>
  <cp:revision>63</cp:revision>
  <dcterms:created xsi:type="dcterms:W3CDTF">2023-03-13T02:54:00Z</dcterms:created>
  <dcterms:modified xsi:type="dcterms:W3CDTF">2023-03-14T15:34:00Z</dcterms:modified>
</cp:coreProperties>
</file>