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A9EF" w14:textId="37B6B00B" w:rsidR="00C04B9F" w:rsidRDefault="00357BFC" w:rsidP="00357BFC">
      <w:pPr>
        <w:jc w:val="center"/>
        <w:rPr>
          <w:b/>
          <w:bCs/>
          <w:sz w:val="36"/>
          <w:szCs w:val="36"/>
        </w:rPr>
      </w:pPr>
      <w:proofErr w:type="spellStart"/>
      <w:r w:rsidRPr="00357BFC">
        <w:rPr>
          <w:b/>
          <w:bCs/>
          <w:sz w:val="36"/>
          <w:szCs w:val="36"/>
        </w:rPr>
        <w:t>Change</w:t>
      </w:r>
      <w:proofErr w:type="spellEnd"/>
      <w:r w:rsidRPr="00357BFC">
        <w:rPr>
          <w:b/>
          <w:bCs/>
          <w:sz w:val="36"/>
          <w:szCs w:val="36"/>
        </w:rPr>
        <w:t xml:space="preserve"> </w:t>
      </w:r>
      <w:proofErr w:type="spellStart"/>
      <w:r w:rsidRPr="00357BFC">
        <w:rPr>
          <w:b/>
          <w:bCs/>
          <w:sz w:val="36"/>
          <w:szCs w:val="36"/>
        </w:rPr>
        <w:t>Request</w:t>
      </w:r>
      <w:proofErr w:type="spellEnd"/>
    </w:p>
    <w:p w14:paraId="3BD67383" w14:textId="6492BAB3" w:rsidR="00DB2039" w:rsidRDefault="00357BFC" w:rsidP="00DB2039">
      <w:pPr>
        <w:jc w:val="center"/>
        <w:rPr>
          <w:sz w:val="28"/>
          <w:szCs w:val="28"/>
        </w:rPr>
      </w:pPr>
      <w:r>
        <w:rPr>
          <w:sz w:val="28"/>
          <w:szCs w:val="28"/>
        </w:rPr>
        <w:t>Secure</w:t>
      </w:r>
    </w:p>
    <w:p w14:paraId="6C11484E" w14:textId="6E0FCC06" w:rsidR="00DB2039" w:rsidRDefault="00DB2039" w:rsidP="00DB2039">
      <w:pPr>
        <w:rPr>
          <w:sz w:val="28"/>
          <w:szCs w:val="28"/>
        </w:rPr>
      </w:pPr>
    </w:p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5718" w14:paraId="720A71F6" w14:textId="77777777" w:rsidTr="004B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BBA3831" w14:textId="33148284" w:rsidR="00745718" w:rsidRDefault="00745718" w:rsidP="00745718">
            <w:pPr>
              <w:jc w:val="center"/>
              <w:rPr>
                <w:sz w:val="28"/>
                <w:szCs w:val="28"/>
              </w:rPr>
            </w:pPr>
            <w:r w:rsidRPr="00745718">
              <w:rPr>
                <w:color w:val="000000" w:themeColor="text1"/>
                <w:sz w:val="28"/>
                <w:szCs w:val="28"/>
              </w:rPr>
              <w:t>Descrizione</w:t>
            </w:r>
          </w:p>
        </w:tc>
      </w:tr>
      <w:tr w:rsidR="00745718" w14:paraId="6E29FD56" w14:textId="77777777" w:rsidTr="004B6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5C2D31F" w14:textId="4B5DB571" w:rsidR="00745718" w:rsidRPr="00745718" w:rsidRDefault="00745718" w:rsidP="00DB20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Porting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dell’applicazione dal sistema operativo Android a Windows</w:t>
            </w:r>
          </w:p>
        </w:tc>
      </w:tr>
    </w:tbl>
    <w:p w14:paraId="6F12ED66" w14:textId="3F468150" w:rsidR="00DB2039" w:rsidRDefault="00DB2039" w:rsidP="00DB2039">
      <w:pPr>
        <w:rPr>
          <w:sz w:val="28"/>
          <w:szCs w:val="28"/>
        </w:rPr>
      </w:pPr>
    </w:p>
    <w:p w14:paraId="0EDBC058" w14:textId="77777777" w:rsidR="004830BD" w:rsidRDefault="004830BD" w:rsidP="00DB2039">
      <w:pPr>
        <w:rPr>
          <w:sz w:val="28"/>
          <w:szCs w:val="28"/>
        </w:rPr>
      </w:pPr>
    </w:p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2F9E" w14:paraId="61B7EDAE" w14:textId="77777777" w:rsidTr="004B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673C0CA" w14:textId="4DA93A29" w:rsidR="000E2F9E" w:rsidRPr="004B6208" w:rsidRDefault="004B6208" w:rsidP="004B62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B6208">
              <w:rPr>
                <w:color w:val="000000" w:themeColor="text1"/>
                <w:sz w:val="28"/>
                <w:szCs w:val="28"/>
              </w:rPr>
              <w:t>Motivazione</w:t>
            </w:r>
          </w:p>
        </w:tc>
      </w:tr>
      <w:tr w:rsidR="000E2F9E" w14:paraId="1A9CBA87" w14:textId="77777777" w:rsidTr="004B6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4E10475" w14:textId="77777777" w:rsidR="000E2F9E" w:rsidRDefault="00405138" w:rsidP="00DB2039">
            <w:pPr>
              <w:rPr>
                <w:sz w:val="28"/>
                <w:szCs w:val="28"/>
              </w:rPr>
            </w:pPr>
            <w:r w:rsidRPr="00405138">
              <w:rPr>
                <w:b w:val="0"/>
                <w:bCs w:val="0"/>
                <w:sz w:val="28"/>
                <w:szCs w:val="28"/>
              </w:rPr>
              <w:t>Migrando l’app</w:t>
            </w:r>
            <w:r w:rsidR="004830BD">
              <w:rPr>
                <w:b w:val="0"/>
                <w:bCs w:val="0"/>
                <w:sz w:val="28"/>
                <w:szCs w:val="28"/>
              </w:rPr>
              <w:t xml:space="preserve">licazione perso i sistemi Windows desktop verrà data la possibilità agli utenti </w:t>
            </w:r>
            <w:r w:rsidR="00437C51">
              <w:rPr>
                <w:b w:val="0"/>
                <w:bCs w:val="0"/>
                <w:sz w:val="28"/>
                <w:szCs w:val="28"/>
              </w:rPr>
              <w:t>gestire i file cifrati su entrambe le piattaforme fornendo maggiore libertà di utilizzo</w:t>
            </w:r>
            <w:r w:rsidR="00DE27B2">
              <w:rPr>
                <w:b w:val="0"/>
                <w:bCs w:val="0"/>
                <w:sz w:val="28"/>
                <w:szCs w:val="28"/>
              </w:rPr>
              <w:t>.</w:t>
            </w:r>
          </w:p>
          <w:p w14:paraId="6826266B" w14:textId="4DFDC826" w:rsidR="00DE27B2" w:rsidRPr="00405138" w:rsidRDefault="00DE27B2" w:rsidP="00DB203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Inoltre consente di disporre di uno strumento di cifratura semplice e veloce anche per gli utenti che intendono usarlo esclusivamente su pc.</w:t>
            </w:r>
          </w:p>
        </w:tc>
      </w:tr>
    </w:tbl>
    <w:p w14:paraId="61DA1919" w14:textId="026FEB11" w:rsidR="000E2F9E" w:rsidRDefault="000E2F9E" w:rsidP="00DB2039">
      <w:pPr>
        <w:rPr>
          <w:sz w:val="28"/>
          <w:szCs w:val="28"/>
        </w:rPr>
      </w:pPr>
    </w:p>
    <w:p w14:paraId="1A998B53" w14:textId="77777777" w:rsidR="00AD4DA9" w:rsidRDefault="00AD4DA9" w:rsidP="00DB2039">
      <w:pPr>
        <w:rPr>
          <w:sz w:val="28"/>
          <w:szCs w:val="28"/>
        </w:rPr>
      </w:pPr>
    </w:p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4DA9" w14:paraId="0C2BB8A2" w14:textId="77777777" w:rsidTr="00AD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2575A30" w14:textId="082BE097" w:rsidR="00AD4DA9" w:rsidRPr="00AD4DA9" w:rsidRDefault="00AD4DA9" w:rsidP="00AD4DA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Priorità</w:t>
            </w:r>
          </w:p>
        </w:tc>
      </w:tr>
      <w:tr w:rsidR="00AD4DA9" w14:paraId="14D4EF67" w14:textId="77777777" w:rsidTr="00AD4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456E67D" w14:textId="1E5D7576" w:rsidR="00AD4DA9" w:rsidRPr="00AD4DA9" w:rsidRDefault="00AD4DA9" w:rsidP="00DB2039">
            <w:pPr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Alta[</w:t>
            </w:r>
            <w:proofErr w:type="gramEnd"/>
            <w:r>
              <w:rPr>
                <w:rFonts w:cstheme="minorHAnsi"/>
                <w:b w:val="0"/>
                <w:bCs w:val="0"/>
                <w:sz w:val="28"/>
                <w:szCs w:val="28"/>
              </w:rPr>
              <w:t>•</w:t>
            </w:r>
            <w:r>
              <w:rPr>
                <w:b w:val="0"/>
                <w:bCs w:val="0"/>
                <w:sz w:val="28"/>
                <w:szCs w:val="28"/>
              </w:rPr>
              <w:t>] Media[_] Bassa[_]</w:t>
            </w:r>
          </w:p>
        </w:tc>
      </w:tr>
    </w:tbl>
    <w:p w14:paraId="72280218" w14:textId="0F829FB6" w:rsidR="004830BD" w:rsidRDefault="004830BD" w:rsidP="00DB2039">
      <w:pPr>
        <w:rPr>
          <w:sz w:val="28"/>
          <w:szCs w:val="28"/>
        </w:rPr>
      </w:pPr>
    </w:p>
    <w:p w14:paraId="2135C836" w14:textId="274E70D9" w:rsidR="00AD4DA9" w:rsidRDefault="00AD4DA9" w:rsidP="00DB2039">
      <w:pPr>
        <w:rPr>
          <w:sz w:val="28"/>
          <w:szCs w:val="2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33D5" w14:paraId="345EBD8C" w14:textId="77777777" w:rsidTr="00D5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6131022" w14:textId="69004816" w:rsidR="00D533D5" w:rsidRPr="00D533D5" w:rsidRDefault="00D533D5" w:rsidP="00D533D5">
            <w:pPr>
              <w:jc w:val="center"/>
              <w:rPr>
                <w:sz w:val="28"/>
                <w:szCs w:val="28"/>
              </w:rPr>
            </w:pPr>
            <w:r w:rsidRPr="00D533D5">
              <w:rPr>
                <w:color w:val="000000" w:themeColor="text1"/>
                <w:sz w:val="28"/>
                <w:szCs w:val="28"/>
              </w:rPr>
              <w:t>Metodologia</w:t>
            </w:r>
          </w:p>
        </w:tc>
      </w:tr>
      <w:tr w:rsidR="00D533D5" w14:paraId="0C1A8D21" w14:textId="77777777" w:rsidTr="00D5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19A6B7E" w14:textId="33877A73" w:rsidR="00D533D5" w:rsidRPr="00D533D5" w:rsidRDefault="00D533D5" w:rsidP="00DB203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Dal momento che l</w:t>
            </w:r>
            <w:r w:rsidR="00947A8F">
              <w:rPr>
                <w:b w:val="0"/>
                <w:bCs w:val="0"/>
                <w:sz w:val="28"/>
                <w:szCs w:val="28"/>
              </w:rPr>
              <w:t>a maggior parte</w:t>
            </w:r>
            <w:r>
              <w:rPr>
                <w:b w:val="0"/>
                <w:bCs w:val="0"/>
                <w:sz w:val="28"/>
                <w:szCs w:val="28"/>
              </w:rPr>
              <w:t xml:space="preserve"> dell’applicazione </w:t>
            </w:r>
            <w:r w:rsidR="00947A8F">
              <w:rPr>
                <w:b w:val="0"/>
                <w:bCs w:val="0"/>
                <w:sz w:val="28"/>
                <w:szCs w:val="28"/>
              </w:rPr>
              <w:t>è</w:t>
            </w:r>
            <w:r>
              <w:rPr>
                <w:b w:val="0"/>
                <w:bCs w:val="0"/>
                <w:sz w:val="28"/>
                <w:szCs w:val="28"/>
              </w:rPr>
              <w:t xml:space="preserve"> scritte </w:t>
            </w:r>
            <w:r w:rsidR="00947A8F">
              <w:rPr>
                <w:b w:val="0"/>
                <w:bCs w:val="0"/>
                <w:sz w:val="28"/>
                <w:szCs w:val="28"/>
              </w:rPr>
              <w:t>con codice Android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47A8F">
              <w:rPr>
                <w:b w:val="0"/>
                <w:bCs w:val="0"/>
                <w:sz w:val="28"/>
                <w:szCs w:val="28"/>
              </w:rPr>
              <w:t>è necessario convertire tutte le classi implicate in codice Java puro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</w:tbl>
    <w:p w14:paraId="074BF546" w14:textId="6F71601F" w:rsidR="00AD4DA9" w:rsidRDefault="00AD4DA9" w:rsidP="00DB2039">
      <w:pPr>
        <w:rPr>
          <w:sz w:val="28"/>
          <w:szCs w:val="28"/>
        </w:rPr>
      </w:pPr>
    </w:p>
    <w:p w14:paraId="6B817700" w14:textId="60BF3103" w:rsidR="00947A8F" w:rsidRDefault="00947A8F" w:rsidP="00DB2039">
      <w:pPr>
        <w:rPr>
          <w:sz w:val="28"/>
          <w:szCs w:val="2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7A8F" w14:paraId="1150A0A1" w14:textId="77777777" w:rsidTr="0094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FE07760" w14:textId="0678E011" w:rsidR="00947A8F" w:rsidRPr="00947A8F" w:rsidRDefault="00947A8F" w:rsidP="00947A8F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Effort</w:t>
            </w:r>
            <w:proofErr w:type="spellEnd"/>
          </w:p>
        </w:tc>
      </w:tr>
      <w:tr w:rsidR="00947A8F" w14:paraId="6D1E5EBA" w14:textId="77777777" w:rsidTr="0094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D2EF29D" w14:textId="50DFB3A5" w:rsidR="00947A8F" w:rsidRPr="00DD2164" w:rsidRDefault="00DD2164" w:rsidP="00DB2039">
            <w:pPr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Alt</w:t>
            </w:r>
            <w:r>
              <w:rPr>
                <w:b w:val="0"/>
                <w:bCs w:val="0"/>
                <w:sz w:val="28"/>
                <w:szCs w:val="28"/>
              </w:rPr>
              <w:t>o</w:t>
            </w:r>
            <w:r>
              <w:rPr>
                <w:b w:val="0"/>
                <w:bCs w:val="0"/>
                <w:sz w:val="28"/>
                <w:szCs w:val="28"/>
              </w:rPr>
              <w:t>[</w:t>
            </w:r>
            <w:proofErr w:type="gramEnd"/>
            <w:r>
              <w:rPr>
                <w:rFonts w:cstheme="minorHAnsi"/>
                <w:b w:val="0"/>
                <w:bCs w:val="0"/>
                <w:sz w:val="28"/>
                <w:szCs w:val="28"/>
              </w:rPr>
              <w:t>•</w:t>
            </w:r>
            <w:r>
              <w:rPr>
                <w:b w:val="0"/>
                <w:bCs w:val="0"/>
                <w:sz w:val="28"/>
                <w:szCs w:val="28"/>
              </w:rPr>
              <w:t>] Media[_] Bassa[_]</w:t>
            </w:r>
          </w:p>
        </w:tc>
      </w:tr>
    </w:tbl>
    <w:p w14:paraId="21C81D3A" w14:textId="30FBA6D8" w:rsidR="00947A8F" w:rsidRPr="00DD2164" w:rsidRDefault="00947A8F" w:rsidP="00DB2039">
      <w:pPr>
        <w:rPr>
          <w:sz w:val="28"/>
          <w:szCs w:val="28"/>
        </w:rPr>
      </w:pPr>
    </w:p>
    <w:p w14:paraId="413C8782" w14:textId="4A27544D" w:rsidR="00DD2164" w:rsidRDefault="00DD2164" w:rsidP="00DB2039">
      <w:pPr>
        <w:rPr>
          <w:sz w:val="28"/>
          <w:szCs w:val="2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2164" w14:paraId="5A3DD081" w14:textId="77777777" w:rsidTr="00DD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3DF57F2" w14:textId="2B18E562" w:rsidR="00DD2164" w:rsidRDefault="00DD2164" w:rsidP="00DD2164">
            <w:pPr>
              <w:jc w:val="center"/>
              <w:rPr>
                <w:sz w:val="28"/>
                <w:szCs w:val="28"/>
              </w:rPr>
            </w:pPr>
            <w:proofErr w:type="spellStart"/>
            <w:r w:rsidRPr="00DD2164">
              <w:rPr>
                <w:color w:val="000000" w:themeColor="text1"/>
                <w:sz w:val="28"/>
                <w:szCs w:val="28"/>
              </w:rPr>
              <w:t>Expected</w:t>
            </w:r>
            <w:proofErr w:type="spellEnd"/>
            <w:r w:rsidRPr="00DD216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D2164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DD2164" w14:paraId="6BE138BF" w14:textId="77777777" w:rsidTr="00DD2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074CCCB" w14:textId="7B6C1E63" w:rsidR="00DD2164" w:rsidRPr="00DD2164" w:rsidRDefault="00DD2164" w:rsidP="00DB203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Interoperabilità tra sistemi Windows desktop e Android</w:t>
            </w:r>
          </w:p>
        </w:tc>
      </w:tr>
    </w:tbl>
    <w:p w14:paraId="61D9F226" w14:textId="77777777" w:rsidR="00DD2164" w:rsidRPr="00357BFC" w:rsidRDefault="00DD2164" w:rsidP="00DB2039">
      <w:pPr>
        <w:rPr>
          <w:sz w:val="28"/>
          <w:szCs w:val="28"/>
        </w:rPr>
      </w:pPr>
    </w:p>
    <w:sectPr w:rsidR="00DD2164" w:rsidRPr="00357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9"/>
    <w:rsid w:val="000E2F9E"/>
    <w:rsid w:val="00357BFC"/>
    <w:rsid w:val="00405138"/>
    <w:rsid w:val="00437C51"/>
    <w:rsid w:val="004830BD"/>
    <w:rsid w:val="004B6208"/>
    <w:rsid w:val="006920D9"/>
    <w:rsid w:val="00745718"/>
    <w:rsid w:val="008326D1"/>
    <w:rsid w:val="00947A8F"/>
    <w:rsid w:val="00AD4DA9"/>
    <w:rsid w:val="00C04B9F"/>
    <w:rsid w:val="00D533D5"/>
    <w:rsid w:val="00DB2039"/>
    <w:rsid w:val="00DD2164"/>
    <w:rsid w:val="00D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16FD"/>
  <w15:chartTrackingRefBased/>
  <w15:docId w15:val="{B34DA804-33DD-4FF1-B26E-0EA25761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DB2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3-colore3">
    <w:name w:val="List Table 3 Accent 3"/>
    <w:basedOn w:val="Tabellanormale"/>
    <w:uiPriority w:val="48"/>
    <w:rsid w:val="0074571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4-colore3">
    <w:name w:val="List Table 4 Accent 3"/>
    <w:basedOn w:val="Tabellanormale"/>
    <w:uiPriority w:val="49"/>
    <w:rsid w:val="004B62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D533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2</cp:revision>
  <dcterms:created xsi:type="dcterms:W3CDTF">2022-05-29T15:56:00Z</dcterms:created>
  <dcterms:modified xsi:type="dcterms:W3CDTF">2022-05-29T18:45:00Z</dcterms:modified>
</cp:coreProperties>
</file>