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1043" w14:textId="77777777" w:rsidR="00C76129" w:rsidRDefault="00C76129">
      <w:r w:rsidRPr="00C76129">
        <w:t>There are three kinds of lies: lies, damned lies, and statistics.</w:t>
      </w:r>
    </w:p>
    <w:p w14:paraId="2FD224BB" w14:textId="77777777" w:rsidR="00C76129" w:rsidRDefault="00C76129"/>
    <w:p w14:paraId="113FF7CA" w14:textId="08D02041" w:rsidR="00BA41A5" w:rsidRDefault="00C76129">
      <w:r>
        <w:t>In daily life, w</w:t>
      </w:r>
      <w:r w:rsidR="00332784">
        <w:t>e often analyze a set of data as</w:t>
      </w:r>
      <w:r>
        <w:t xml:space="preserve"> a</w:t>
      </w:r>
      <w:r w:rsidR="00332784">
        <w:t xml:space="preserve"> whole, but that’s may lead to a problem.</w:t>
      </w:r>
    </w:p>
    <w:p w14:paraId="0AA72839" w14:textId="49BEBEB1" w:rsidR="00332784" w:rsidRPr="00C76129" w:rsidRDefault="00332784"/>
    <w:p w14:paraId="0F720993" w14:textId="33B4F6DD" w:rsidR="008832A5" w:rsidRDefault="00332784">
      <w:pPr>
        <w:rPr>
          <w:lang w:eastAsia="zh-CN"/>
        </w:rPr>
      </w:pPr>
      <w:r>
        <w:rPr>
          <w:rFonts w:hint="eastAsia"/>
        </w:rPr>
        <w:t>I</w:t>
      </w:r>
      <w:r>
        <w:t xml:space="preserve">n a university, </w:t>
      </w:r>
      <w:r w:rsidR="00896D22">
        <w:rPr>
          <w:lang w:eastAsia="zh-CN"/>
        </w:rPr>
        <w:t xml:space="preserve">some female students argue that they suffered gender </w:t>
      </w:r>
      <w:r w:rsidR="001D3CE0">
        <w:rPr>
          <w:rFonts w:hint="eastAsia"/>
          <w:lang w:eastAsia="zh-CN"/>
        </w:rPr>
        <w:t>bias</w:t>
      </w:r>
      <w:r w:rsidR="00896D22">
        <w:rPr>
          <w:lang w:eastAsia="zh-CN"/>
        </w:rPr>
        <w:t xml:space="preserve">, because </w:t>
      </w:r>
      <w:r w:rsidR="001D3CE0">
        <w:rPr>
          <w:lang w:eastAsia="zh-CN"/>
        </w:rPr>
        <w:t>women applying</w:t>
      </w:r>
      <w:r w:rsidR="00896D22">
        <w:rPr>
          <w:lang w:eastAsia="zh-CN"/>
        </w:rPr>
        <w:t xml:space="preserve"> </w:t>
      </w:r>
      <w:r w:rsidR="001D3CE0">
        <w:rPr>
          <w:lang w:eastAsia="zh-CN"/>
        </w:rPr>
        <w:t xml:space="preserve">are significantly less likely </w:t>
      </w:r>
      <w:r w:rsidR="00896D22">
        <w:rPr>
          <w:lang w:eastAsia="zh-CN"/>
        </w:rPr>
        <w:t xml:space="preserve">than </w:t>
      </w:r>
      <w:r w:rsidR="001D3CE0">
        <w:rPr>
          <w:lang w:eastAsia="zh-CN"/>
        </w:rPr>
        <w:t>men to be admitted</w:t>
      </w:r>
      <w:r w:rsidR="00896D22">
        <w:rPr>
          <w:lang w:eastAsia="zh-CN"/>
        </w:rPr>
        <w:t xml:space="preserve">. </w:t>
      </w:r>
      <w:r w:rsidR="001D3CE0">
        <w:rPr>
          <w:lang w:eastAsia="zh-CN"/>
        </w:rPr>
        <w:t xml:space="preserve">However, when examining the individual departments, it appears that women applying are more likely to be admitted than men. </w:t>
      </w:r>
    </w:p>
    <w:p w14:paraId="292E2E8A" w14:textId="77777777" w:rsidR="008832A5" w:rsidRDefault="008832A5">
      <w:pPr>
        <w:rPr>
          <w:lang w:eastAsia="zh-CN"/>
        </w:rPr>
      </w:pPr>
    </w:p>
    <w:p w14:paraId="2AE261D6" w14:textId="2FEF9A9A" w:rsidR="008832A5" w:rsidRDefault="00581BA3">
      <w:pPr>
        <w:rPr>
          <w:lang w:eastAsia="zh-CN"/>
        </w:rPr>
      </w:pPr>
      <w:r>
        <w:rPr>
          <w:lang w:eastAsia="zh-CN"/>
        </w:rPr>
        <w:t>This is called Simpson’s paradox</w:t>
      </w:r>
      <w:r w:rsidR="00AF13F8">
        <w:rPr>
          <w:lang w:eastAsia="zh-CN"/>
        </w:rPr>
        <w:t xml:space="preserve">, which means </w:t>
      </w:r>
      <w:r w:rsidR="00054600">
        <w:rPr>
          <w:lang w:eastAsia="zh-CN"/>
        </w:rPr>
        <w:t xml:space="preserve">for a set of data, </w:t>
      </w:r>
      <w:r w:rsidR="00AF13F8">
        <w:rPr>
          <w:lang w:eastAsia="zh-CN"/>
        </w:rPr>
        <w:t>the trend of each part is different from the overall trend.</w:t>
      </w:r>
      <w:r>
        <w:rPr>
          <w:lang w:eastAsia="zh-CN"/>
        </w:rPr>
        <w:t xml:space="preserve"> </w:t>
      </w:r>
    </w:p>
    <w:p w14:paraId="4E6A5390" w14:textId="77777777" w:rsidR="008832A5" w:rsidRDefault="008832A5">
      <w:pPr>
        <w:rPr>
          <w:lang w:eastAsia="zh-CN"/>
        </w:rPr>
      </w:pPr>
    </w:p>
    <w:p w14:paraId="18622FE2" w14:textId="49D012B4" w:rsidR="00581BA3" w:rsidRDefault="00581BA3">
      <w:pPr>
        <w:rPr>
          <w:rFonts w:hint="eastAsia"/>
          <w:lang w:eastAsia="zh-CN"/>
        </w:rPr>
      </w:pPr>
      <w:r>
        <w:rPr>
          <w:lang w:eastAsia="zh-CN"/>
        </w:rPr>
        <w:t>However, h</w:t>
      </w:r>
      <w:r w:rsidR="001D3CE0">
        <w:rPr>
          <w:lang w:eastAsia="zh-CN"/>
        </w:rPr>
        <w:t>ow can that be?</w:t>
      </w:r>
    </w:p>
    <w:p w14:paraId="05EC5B3D" w14:textId="5774DEB1" w:rsidR="001D3CE0" w:rsidRDefault="001D3CE0">
      <w:pPr>
        <w:rPr>
          <w:lang w:eastAsia="zh-CN"/>
        </w:rPr>
      </w:pPr>
    </w:p>
    <w:p w14:paraId="7A991F34" w14:textId="4C429572" w:rsidR="00C76129" w:rsidRDefault="00581BA3">
      <w:p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asically, </w:t>
      </w:r>
      <w:r w:rsidR="0014090A">
        <w:rPr>
          <w:lang w:eastAsia="zh-CN"/>
        </w:rPr>
        <w:t xml:space="preserve">the reason is </w:t>
      </w:r>
      <w:r>
        <w:rPr>
          <w:lang w:eastAsia="zh-CN"/>
        </w:rPr>
        <w:t>lurking variable</w:t>
      </w:r>
      <w:r w:rsidR="0014090A">
        <w:rPr>
          <w:lang w:eastAsia="zh-CN"/>
        </w:rPr>
        <w:t>, which</w:t>
      </w:r>
      <w:r w:rsidR="00C76129" w:rsidRPr="00C76129">
        <w:rPr>
          <w:lang w:eastAsia="zh-CN"/>
        </w:rPr>
        <w:t xml:space="preserve"> is a variable that is not included as an explanatory or response variable in the </w:t>
      </w:r>
      <w:proofErr w:type="gramStart"/>
      <w:r w:rsidR="00C76129" w:rsidRPr="00C76129">
        <w:rPr>
          <w:lang w:eastAsia="zh-CN"/>
        </w:rPr>
        <w:t>analysis</w:t>
      </w:r>
      <w:r w:rsidR="00C76129">
        <w:rPr>
          <w:lang w:eastAsia="zh-CN"/>
        </w:rPr>
        <w:t>,</w:t>
      </w:r>
      <w:r w:rsidR="00C76129" w:rsidRPr="00C76129">
        <w:rPr>
          <w:lang w:eastAsia="zh-CN"/>
        </w:rPr>
        <w:t xml:space="preserve"> but</w:t>
      </w:r>
      <w:proofErr w:type="gramEnd"/>
      <w:r w:rsidR="00C76129" w:rsidRPr="00C76129">
        <w:rPr>
          <w:lang w:eastAsia="zh-CN"/>
        </w:rPr>
        <w:t xml:space="preserve"> can affect the interpretation of relationships between variables.</w:t>
      </w:r>
      <w:r w:rsidR="00C76129">
        <w:rPr>
          <w:rFonts w:hint="eastAsia"/>
          <w:lang w:eastAsia="zh-CN"/>
        </w:rPr>
        <w:t xml:space="preserve"> </w:t>
      </w:r>
    </w:p>
    <w:p w14:paraId="74ABF99B" w14:textId="1A031BED" w:rsidR="00C76129" w:rsidRDefault="001409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C7EC29E" w14:textId="5F4EFF7B" w:rsidR="008832A5" w:rsidRDefault="008832A5">
      <w:pPr>
        <w:rPr>
          <w:lang w:eastAsia="zh-CN"/>
        </w:rPr>
      </w:pPr>
      <w:r>
        <w:rPr>
          <w:lang w:eastAsia="zh-CN"/>
        </w:rPr>
        <w:t xml:space="preserve">For example, in this case, the lurking variable is the </w:t>
      </w:r>
      <w:r w:rsidR="00DF5D5B">
        <w:rPr>
          <w:lang w:eastAsia="zh-CN"/>
        </w:rPr>
        <w:t>admission difficulties of different departments. And women tended to apply to more competitive Business School, while men tended to apply to less competitive Law School.</w:t>
      </w:r>
    </w:p>
    <w:p w14:paraId="164CE7BA" w14:textId="77777777" w:rsidR="008832A5" w:rsidRDefault="008832A5">
      <w:pPr>
        <w:rPr>
          <w:rFonts w:hint="eastAsia"/>
          <w:lang w:eastAsia="zh-CN"/>
        </w:rPr>
      </w:pPr>
    </w:p>
    <w:p w14:paraId="406EDB2B" w14:textId="1CB64AB5" w:rsidR="00295E27" w:rsidRDefault="00DF5D5B">
      <w:pPr>
        <w:rPr>
          <w:lang w:eastAsia="zh-CN"/>
        </w:rPr>
      </w:pPr>
      <w:r>
        <w:rPr>
          <w:lang w:eastAsia="zh-CN"/>
        </w:rPr>
        <w:t>W</w:t>
      </w:r>
      <w:r w:rsidR="001D3CE0">
        <w:rPr>
          <w:lang w:eastAsia="zh-CN"/>
        </w:rPr>
        <w:t>e</w:t>
      </w:r>
      <w:r w:rsidR="00295E27">
        <w:rPr>
          <w:lang w:eastAsia="zh-CN"/>
        </w:rPr>
        <w:t xml:space="preserve"> can</w:t>
      </w:r>
      <w:r w:rsidR="001D3CE0">
        <w:rPr>
          <w:lang w:eastAsia="zh-CN"/>
        </w:rPr>
        <w:t xml:space="preserve"> represent each acceptance rate as a vector</w:t>
      </w:r>
      <w:r w:rsidR="00295E27">
        <w:rPr>
          <w:lang w:eastAsia="zh-CN"/>
        </w:rPr>
        <w:t>. The horizontal axis represents the total number of applications, and the vertical axis represents the number of accepted students. The slope of each vector is the corresponding acceptance rate.</w:t>
      </w:r>
      <w:r>
        <w:rPr>
          <w:lang w:eastAsia="zh-CN"/>
        </w:rPr>
        <w:t xml:space="preserve"> The graph shows </w:t>
      </w:r>
      <w:r w:rsidR="00295E27">
        <w:rPr>
          <w:lang w:eastAsia="zh-CN"/>
        </w:rPr>
        <w:t>that the overall acceptance rate depends on the sum of individual vectors.</w:t>
      </w:r>
      <w:r w:rsidR="00581BA3">
        <w:rPr>
          <w:lang w:eastAsia="zh-CN"/>
        </w:rPr>
        <w:t xml:space="preserve"> </w:t>
      </w:r>
    </w:p>
    <w:p w14:paraId="215D99A7" w14:textId="77777777" w:rsidR="00295E27" w:rsidRDefault="00295E27">
      <w:pPr>
        <w:rPr>
          <w:lang w:eastAsia="zh-CN"/>
        </w:rPr>
      </w:pPr>
    </w:p>
    <w:p w14:paraId="0E97104E" w14:textId="6C414659" w:rsidR="00295E27" w:rsidRDefault="00295E27">
      <w:pPr>
        <w:rPr>
          <w:lang w:eastAsia="zh-CN"/>
        </w:rPr>
      </w:pPr>
      <w:r>
        <w:rPr>
          <w:lang w:eastAsia="zh-CN"/>
        </w:rPr>
        <w:t>What will happen if we change the number of applicants while maintaining the same acceptance rate?</w:t>
      </w:r>
    </w:p>
    <w:p w14:paraId="1F34B554" w14:textId="441D07B2" w:rsidR="00295E27" w:rsidRDefault="00295E27">
      <w:pPr>
        <w:rPr>
          <w:lang w:eastAsia="zh-CN"/>
        </w:rPr>
      </w:pPr>
    </w:p>
    <w:p w14:paraId="44A6E3E6" w14:textId="3534FCB0" w:rsidR="00581BA3" w:rsidRDefault="00295E27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f the number of women applicants of </w:t>
      </w:r>
      <w:r w:rsidR="00DF5D5B">
        <w:rPr>
          <w:lang w:eastAsia="zh-CN"/>
        </w:rPr>
        <w:t xml:space="preserve">Law </w:t>
      </w:r>
      <w:r>
        <w:rPr>
          <w:lang w:eastAsia="zh-CN"/>
        </w:rPr>
        <w:t xml:space="preserve">School </w:t>
      </w:r>
      <w:r w:rsidR="00DF5D5B">
        <w:rPr>
          <w:lang w:eastAsia="zh-CN"/>
        </w:rPr>
        <w:t>i</w:t>
      </w:r>
      <w:r>
        <w:rPr>
          <w:lang w:eastAsia="zh-CN"/>
        </w:rPr>
        <w:t xml:space="preserve">ncreased to three times, the overall acceptance rate of female students will be higher. </w:t>
      </w:r>
    </w:p>
    <w:p w14:paraId="33287AF8" w14:textId="67A2FC4E" w:rsidR="00581BA3" w:rsidRDefault="00581BA3">
      <w:pPr>
        <w:rPr>
          <w:lang w:eastAsia="zh-CN"/>
        </w:rPr>
      </w:pPr>
    </w:p>
    <w:p w14:paraId="0459394B" w14:textId="259C6DA6" w:rsidR="00633D3B" w:rsidRDefault="00DF5D5B">
      <w:pPr>
        <w:rPr>
          <w:lang w:eastAsia="zh-CN"/>
        </w:rPr>
      </w:pPr>
      <w:r>
        <w:rPr>
          <w:lang w:eastAsia="zh-CN"/>
        </w:rPr>
        <w:t xml:space="preserve">Let’s see another example. </w:t>
      </w:r>
    </w:p>
    <w:p w14:paraId="7D273D30" w14:textId="65634A01" w:rsidR="00633D3B" w:rsidRDefault="00633D3B">
      <w:pPr>
        <w:rPr>
          <w:lang w:eastAsia="zh-CN"/>
        </w:rPr>
      </w:pPr>
    </w:p>
    <w:p w14:paraId="2D1AF409" w14:textId="349846CB" w:rsidR="00633D3B" w:rsidRDefault="00633D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example, the relationship between an applicant’s GPA and the rejected rate by </w:t>
      </w:r>
      <w:r>
        <w:rPr>
          <w:lang w:eastAsia="zh-CN"/>
        </w:rPr>
        <w:lastRenderedPageBreak/>
        <w:t>a university.</w:t>
      </w:r>
    </w:p>
    <w:p w14:paraId="4DCBFC57" w14:textId="77777777" w:rsidR="00633D3B" w:rsidRDefault="00633D3B">
      <w:pPr>
        <w:rPr>
          <w:lang w:eastAsia="zh-CN"/>
        </w:rPr>
      </w:pPr>
    </w:p>
    <w:p w14:paraId="72B62070" w14:textId="6DF792EA" w:rsidR="00581BA3" w:rsidRDefault="00DF5D5B">
      <w:pPr>
        <w:rPr>
          <w:lang w:eastAsia="zh-CN"/>
        </w:rPr>
      </w:pPr>
      <w:r>
        <w:rPr>
          <w:lang w:eastAsia="zh-CN"/>
        </w:rPr>
        <w:t xml:space="preserve">Each dot represents an applicant, and the horizontal and vertical axis show the corresponding GPA and the rate to be rejected. </w:t>
      </w:r>
    </w:p>
    <w:p w14:paraId="6DD1C372" w14:textId="2343E487" w:rsidR="00DF5D5B" w:rsidRDefault="00DF5D5B">
      <w:pPr>
        <w:rPr>
          <w:lang w:eastAsia="zh-CN"/>
        </w:rPr>
      </w:pPr>
    </w:p>
    <w:p w14:paraId="7D5405DF" w14:textId="690CF2D3" w:rsidR="00DF5D5B" w:rsidRDefault="00DF5D5B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f we only analyze the overall trend, we may conclude that</w:t>
      </w:r>
      <w:r w:rsidR="00AF13F8">
        <w:rPr>
          <w:lang w:eastAsia="zh-CN"/>
        </w:rPr>
        <w:t xml:space="preserve"> a</w:t>
      </w:r>
      <w:r>
        <w:rPr>
          <w:lang w:eastAsia="zh-CN"/>
        </w:rPr>
        <w:t xml:space="preserve"> higher GPA leads to </w:t>
      </w:r>
      <w:r w:rsidR="00AF13F8">
        <w:rPr>
          <w:lang w:eastAsia="zh-CN"/>
        </w:rPr>
        <w:t xml:space="preserve">a </w:t>
      </w:r>
      <w:r>
        <w:rPr>
          <w:lang w:eastAsia="zh-CN"/>
        </w:rPr>
        <w:t xml:space="preserve">higher rejected rate. </w:t>
      </w:r>
    </w:p>
    <w:p w14:paraId="0723EB40" w14:textId="77777777" w:rsidR="00DF5D5B" w:rsidRDefault="00DF5D5B">
      <w:pPr>
        <w:rPr>
          <w:lang w:eastAsia="zh-CN"/>
        </w:rPr>
      </w:pPr>
    </w:p>
    <w:p w14:paraId="7EA2C91C" w14:textId="61544243" w:rsidR="00DF5D5B" w:rsidRDefault="00DF5D5B">
      <w:pPr>
        <w:rPr>
          <w:rFonts w:hint="eastAsia"/>
          <w:lang w:eastAsia="zh-CN"/>
        </w:rPr>
      </w:pPr>
      <w:r>
        <w:rPr>
          <w:lang w:eastAsia="zh-CN"/>
        </w:rPr>
        <w:t>However, these data come from four different departments, and the admission difficult</w:t>
      </w:r>
      <w:r w:rsidR="00AF13F8">
        <w:rPr>
          <w:lang w:eastAsia="zh-CN"/>
        </w:rPr>
        <w:t>ies</w:t>
      </w:r>
      <w:r>
        <w:rPr>
          <w:lang w:eastAsia="zh-CN"/>
        </w:rPr>
        <w:t xml:space="preserve"> of each of them are different.</w:t>
      </w:r>
    </w:p>
    <w:p w14:paraId="79461EE9" w14:textId="0804AC0D" w:rsidR="00581BA3" w:rsidRPr="00B33278" w:rsidRDefault="00581BA3">
      <w:pPr>
        <w:rPr>
          <w:lang w:eastAsia="zh-CN"/>
        </w:rPr>
      </w:pPr>
    </w:p>
    <w:p w14:paraId="25699285" w14:textId="422D2795" w:rsidR="00DF5D5B" w:rsidRDefault="00AF13F8">
      <w:pPr>
        <w:rPr>
          <w:lang w:eastAsia="zh-CN"/>
        </w:rPr>
      </w:pPr>
      <w:r>
        <w:rPr>
          <w:lang w:eastAsia="zh-CN"/>
        </w:rPr>
        <w:t>L</w:t>
      </w:r>
      <w:r w:rsidR="00DF5D5B">
        <w:rPr>
          <w:lang w:eastAsia="zh-CN"/>
        </w:rPr>
        <w:t>et’s color the dots and analyze the data by department.</w:t>
      </w:r>
    </w:p>
    <w:p w14:paraId="5954476F" w14:textId="77777777" w:rsidR="00AF13F8" w:rsidRDefault="00AF13F8">
      <w:pPr>
        <w:rPr>
          <w:lang w:eastAsia="zh-CN"/>
        </w:rPr>
      </w:pPr>
    </w:p>
    <w:p w14:paraId="089F7FE4" w14:textId="2C1447BA" w:rsidR="00DF5D5B" w:rsidRDefault="00AF13F8">
      <w:pPr>
        <w:rPr>
          <w:lang w:eastAsia="zh-CN"/>
        </w:rPr>
      </w:pPr>
      <w:r>
        <w:rPr>
          <w:lang w:eastAsia="zh-CN"/>
        </w:rPr>
        <w:t>Now, in each department, a higher GPA leads to a lower rejected rate.</w:t>
      </w:r>
    </w:p>
    <w:p w14:paraId="21106E4F" w14:textId="248C6DD6" w:rsidR="00AF13F8" w:rsidRPr="003602BE" w:rsidRDefault="00AF13F8">
      <w:pPr>
        <w:rPr>
          <w:color w:val="000000" w:themeColor="text1"/>
          <w:lang w:eastAsia="zh-CN"/>
        </w:rPr>
      </w:pPr>
    </w:p>
    <w:p w14:paraId="39FA35EC" w14:textId="52612CD6" w:rsidR="005E575A" w:rsidRPr="003602BE" w:rsidRDefault="00BF202B">
      <w:pPr>
        <w:rPr>
          <w:rFonts w:hint="eastAsia"/>
          <w:color w:val="000000" w:themeColor="text1"/>
          <w:lang w:eastAsia="zh-CN"/>
        </w:rPr>
      </w:pPr>
      <w:r w:rsidRPr="003602BE">
        <w:rPr>
          <w:color w:val="000000" w:themeColor="text1"/>
          <w:lang w:eastAsia="zh-CN"/>
        </w:rPr>
        <w:t>I</w:t>
      </w:r>
      <w:r w:rsidR="00AF13F8" w:rsidRPr="003602BE">
        <w:rPr>
          <w:color w:val="000000" w:themeColor="text1"/>
          <w:lang w:eastAsia="zh-CN"/>
        </w:rPr>
        <w:t xml:space="preserve">n this case, </w:t>
      </w:r>
      <w:r w:rsidRPr="003602BE">
        <w:rPr>
          <w:color w:val="000000" w:themeColor="text1"/>
          <w:lang w:eastAsia="zh-CN"/>
        </w:rPr>
        <w:t>the competitiveness of each department is a lurking variable</w:t>
      </w:r>
      <w:r w:rsidR="00CE78EA" w:rsidRPr="003602BE">
        <w:rPr>
          <w:color w:val="000000" w:themeColor="text1"/>
          <w:lang w:eastAsia="zh-CN"/>
        </w:rPr>
        <w:t xml:space="preserve">. </w:t>
      </w:r>
      <w:r w:rsidR="005E575A" w:rsidRPr="003602BE">
        <w:rPr>
          <w:rFonts w:hint="eastAsia"/>
          <w:color w:val="000000" w:themeColor="text1"/>
          <w:lang w:eastAsia="zh-CN"/>
        </w:rPr>
        <w:t>A</w:t>
      </w:r>
      <w:r w:rsidR="005E575A" w:rsidRPr="003602BE">
        <w:rPr>
          <w:color w:val="000000" w:themeColor="text1"/>
          <w:lang w:eastAsia="zh-CN"/>
        </w:rPr>
        <w:t xml:space="preserve"> more competitive department tend to have applicants with high GPA</w:t>
      </w:r>
      <w:r w:rsidR="00E878DC">
        <w:rPr>
          <w:color w:val="000000" w:themeColor="text1"/>
          <w:lang w:eastAsia="zh-CN"/>
        </w:rPr>
        <w:t>,</w:t>
      </w:r>
      <w:r w:rsidR="005E575A" w:rsidRPr="003602BE">
        <w:rPr>
          <w:color w:val="000000" w:themeColor="text1"/>
          <w:lang w:eastAsia="zh-CN"/>
        </w:rPr>
        <w:t xml:space="preserve"> and higher rejected rate at the same time.</w:t>
      </w:r>
    </w:p>
    <w:p w14:paraId="6D936F01" w14:textId="77777777" w:rsidR="005E575A" w:rsidRPr="003602BE" w:rsidRDefault="005E575A">
      <w:pPr>
        <w:rPr>
          <w:rFonts w:hint="eastAsia"/>
          <w:color w:val="000000" w:themeColor="text1"/>
          <w:lang w:eastAsia="zh-CN"/>
        </w:rPr>
      </w:pPr>
    </w:p>
    <w:p w14:paraId="3A5E7991" w14:textId="68541A42" w:rsidR="00AF13F8" w:rsidRPr="003602BE" w:rsidRDefault="005E575A">
      <w:pPr>
        <w:rPr>
          <w:color w:val="000000" w:themeColor="text1"/>
          <w:lang w:eastAsia="zh-CN"/>
        </w:rPr>
      </w:pPr>
      <w:r w:rsidRPr="003602BE">
        <w:rPr>
          <w:color w:val="000000" w:themeColor="text1"/>
          <w:lang w:eastAsia="zh-CN"/>
        </w:rPr>
        <w:t>I</w:t>
      </w:r>
      <w:r w:rsidR="00AF13F8" w:rsidRPr="003602BE">
        <w:rPr>
          <w:color w:val="000000" w:themeColor="text1"/>
          <w:lang w:eastAsia="zh-CN"/>
        </w:rPr>
        <w:t xml:space="preserve">f we ignore the lurking variable and analyze the data as a whole, we will get </w:t>
      </w:r>
      <w:r w:rsidR="00B33278" w:rsidRPr="003602BE">
        <w:rPr>
          <w:color w:val="000000" w:themeColor="text1"/>
          <w:lang w:eastAsia="zh-CN"/>
        </w:rPr>
        <w:t>the</w:t>
      </w:r>
      <w:r w:rsidR="00AF13F8" w:rsidRPr="003602BE">
        <w:rPr>
          <w:color w:val="000000" w:themeColor="text1"/>
          <w:lang w:eastAsia="zh-CN"/>
        </w:rPr>
        <w:t xml:space="preserve"> wrong result.</w:t>
      </w:r>
    </w:p>
    <w:p w14:paraId="135B6CB5" w14:textId="35660A6F" w:rsidR="00CE78EA" w:rsidRPr="003602BE" w:rsidRDefault="00CE78EA">
      <w:pPr>
        <w:rPr>
          <w:color w:val="000000" w:themeColor="text1"/>
          <w:lang w:eastAsia="zh-CN"/>
        </w:rPr>
      </w:pPr>
    </w:p>
    <w:p w14:paraId="26AB2462" w14:textId="3377A535" w:rsidR="00CE78EA" w:rsidRPr="003602BE" w:rsidRDefault="00CE78EA">
      <w:pPr>
        <w:rPr>
          <w:rFonts w:hint="eastAsia"/>
          <w:color w:val="000000" w:themeColor="text1"/>
          <w:lang w:eastAsia="zh-CN"/>
        </w:rPr>
      </w:pPr>
      <w:r w:rsidRPr="003602BE">
        <w:rPr>
          <w:rFonts w:hint="eastAsia"/>
          <w:color w:val="000000" w:themeColor="text1"/>
          <w:lang w:eastAsia="zh-CN"/>
        </w:rPr>
        <w:t>S</w:t>
      </w:r>
      <w:r w:rsidRPr="003602BE">
        <w:rPr>
          <w:color w:val="000000" w:themeColor="text1"/>
          <w:lang w:eastAsia="zh-CN"/>
        </w:rPr>
        <w:t xml:space="preserve">imilar situations can happen in other cases, for example, if the horizontal and vertical axis represent the dose of a drug and the response. The lurking variable can be the differences in </w:t>
      </w:r>
      <w:r w:rsidR="002F4718" w:rsidRPr="003602BE">
        <w:rPr>
          <w:color w:val="000000" w:themeColor="text1"/>
          <w:lang w:eastAsia="zh-CN"/>
        </w:rPr>
        <w:t>dose between different group</w:t>
      </w:r>
      <w:r w:rsidR="0014090A" w:rsidRPr="003602BE">
        <w:rPr>
          <w:color w:val="000000" w:themeColor="text1"/>
          <w:lang w:eastAsia="zh-CN"/>
        </w:rPr>
        <w:t>s</w:t>
      </w:r>
      <w:r w:rsidR="002F4718" w:rsidRPr="003602BE">
        <w:rPr>
          <w:color w:val="000000" w:themeColor="text1"/>
          <w:lang w:eastAsia="zh-CN"/>
        </w:rPr>
        <w:t xml:space="preserve"> of people.</w:t>
      </w:r>
    </w:p>
    <w:p w14:paraId="41C10292" w14:textId="37BF62CC" w:rsidR="00AF13F8" w:rsidRPr="003602BE" w:rsidRDefault="00AF13F8">
      <w:pPr>
        <w:rPr>
          <w:color w:val="000000" w:themeColor="text1"/>
          <w:lang w:eastAsia="zh-CN"/>
        </w:rPr>
      </w:pPr>
    </w:p>
    <w:p w14:paraId="443DF085" w14:textId="5F0764A8" w:rsidR="00D67243" w:rsidRPr="003602BE" w:rsidRDefault="002F4718">
      <w:pPr>
        <w:rPr>
          <w:color w:val="000000" w:themeColor="text1"/>
          <w:lang w:eastAsia="zh-CN"/>
        </w:rPr>
      </w:pPr>
      <w:r w:rsidRPr="003602BE">
        <w:rPr>
          <w:rFonts w:hint="eastAsia"/>
          <w:color w:val="000000" w:themeColor="text1"/>
          <w:lang w:eastAsia="zh-CN"/>
        </w:rPr>
        <w:t>N</w:t>
      </w:r>
      <w:r w:rsidRPr="003602BE">
        <w:rPr>
          <w:color w:val="000000" w:themeColor="text1"/>
          <w:lang w:eastAsia="zh-CN"/>
        </w:rPr>
        <w:t xml:space="preserve">ow, you know how easy people can be </w:t>
      </w:r>
      <w:r w:rsidR="005E575A" w:rsidRPr="003602BE">
        <w:rPr>
          <w:color w:val="000000" w:themeColor="text1"/>
          <w:lang w:eastAsia="zh-CN"/>
        </w:rPr>
        <w:t>tricked</w:t>
      </w:r>
      <w:r w:rsidRPr="003602BE">
        <w:rPr>
          <w:color w:val="000000" w:themeColor="text1"/>
          <w:lang w:eastAsia="zh-CN"/>
        </w:rPr>
        <w:t xml:space="preserve"> by Statistics. </w:t>
      </w:r>
      <w:r w:rsidR="008E3E01" w:rsidRPr="003602BE">
        <w:rPr>
          <w:rFonts w:hint="eastAsia"/>
          <w:color w:val="000000" w:themeColor="text1"/>
          <w:lang w:eastAsia="zh-CN"/>
        </w:rPr>
        <w:t>Th</w:t>
      </w:r>
      <w:r w:rsidR="008E3E01" w:rsidRPr="003602BE">
        <w:rPr>
          <w:color w:val="000000" w:themeColor="text1"/>
          <w:lang w:eastAsia="zh-CN"/>
        </w:rPr>
        <w:t>erefore</w:t>
      </w:r>
      <w:r w:rsidR="00D67243" w:rsidRPr="003602BE">
        <w:rPr>
          <w:color w:val="000000" w:themeColor="text1"/>
          <w:lang w:eastAsia="zh-CN"/>
        </w:rPr>
        <w:t xml:space="preserve">, </w:t>
      </w:r>
      <w:r w:rsidRPr="003602BE">
        <w:rPr>
          <w:color w:val="000000" w:themeColor="text1"/>
          <w:lang w:eastAsia="zh-CN"/>
        </w:rPr>
        <w:t>t</w:t>
      </w:r>
      <w:r w:rsidR="00054600" w:rsidRPr="003602BE">
        <w:rPr>
          <w:color w:val="000000" w:themeColor="text1"/>
          <w:lang w:eastAsia="zh-CN"/>
        </w:rPr>
        <w:t xml:space="preserve">o avoid </w:t>
      </w:r>
      <w:r w:rsidRPr="003602BE">
        <w:rPr>
          <w:color w:val="000000" w:themeColor="text1"/>
          <w:lang w:eastAsia="zh-CN"/>
        </w:rPr>
        <w:t xml:space="preserve">statistical paradoxes, like </w:t>
      </w:r>
      <w:r w:rsidR="00054600" w:rsidRPr="003602BE">
        <w:rPr>
          <w:color w:val="000000" w:themeColor="text1"/>
          <w:lang w:eastAsia="zh-CN"/>
        </w:rPr>
        <w:t xml:space="preserve">Simpson’s paradox, </w:t>
      </w:r>
      <w:r w:rsidR="00C76129" w:rsidRPr="003602BE">
        <w:rPr>
          <w:color w:val="000000" w:themeColor="text1"/>
          <w:lang w:eastAsia="zh-CN"/>
        </w:rPr>
        <w:t xml:space="preserve">it is very important </w:t>
      </w:r>
      <w:r w:rsidRPr="003602BE">
        <w:rPr>
          <w:color w:val="000000" w:themeColor="text1"/>
          <w:lang w:eastAsia="zh-CN"/>
        </w:rPr>
        <w:t xml:space="preserve">to be aware that </w:t>
      </w:r>
      <w:r w:rsidR="00B33278" w:rsidRPr="003602BE">
        <w:rPr>
          <w:color w:val="000000" w:themeColor="text1"/>
          <w:lang w:eastAsia="zh-CN"/>
        </w:rPr>
        <w:t>they are</w:t>
      </w:r>
      <w:r w:rsidRPr="003602BE">
        <w:rPr>
          <w:color w:val="000000" w:themeColor="text1"/>
          <w:lang w:eastAsia="zh-CN"/>
        </w:rPr>
        <w:t xml:space="preserve"> possible, and we need more</w:t>
      </w:r>
      <w:r w:rsidR="00B33278" w:rsidRPr="003602BE">
        <w:rPr>
          <w:color w:val="000000" w:themeColor="text1"/>
          <w:lang w:eastAsia="zh-CN"/>
        </w:rPr>
        <w:t xml:space="preserve"> detailed</w:t>
      </w:r>
      <w:r w:rsidRPr="003602BE">
        <w:rPr>
          <w:color w:val="000000" w:themeColor="text1"/>
          <w:lang w:eastAsia="zh-CN"/>
        </w:rPr>
        <w:t xml:space="preserve"> information to understand the actual meaning </w:t>
      </w:r>
      <w:r w:rsidR="00B33278" w:rsidRPr="003602BE">
        <w:rPr>
          <w:color w:val="000000" w:themeColor="text1"/>
          <w:lang w:eastAsia="zh-CN"/>
        </w:rPr>
        <w:t>behind</w:t>
      </w:r>
      <w:r w:rsidRPr="003602BE">
        <w:rPr>
          <w:color w:val="000000" w:themeColor="text1"/>
          <w:lang w:eastAsia="zh-CN"/>
        </w:rPr>
        <w:t xml:space="preserve"> the data.</w:t>
      </w:r>
    </w:p>
    <w:sectPr w:rsidR="00D67243" w:rsidRPr="003602BE" w:rsidSect="004E62C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1D3CC" w14:textId="77777777" w:rsidR="00B90F27" w:rsidRDefault="00B90F27" w:rsidP="009A51F3">
      <w:r>
        <w:separator/>
      </w:r>
    </w:p>
  </w:endnote>
  <w:endnote w:type="continuationSeparator" w:id="0">
    <w:p w14:paraId="66AD983A" w14:textId="77777777" w:rsidR="00B90F27" w:rsidRDefault="00B90F27" w:rsidP="009A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D469C" w14:textId="77777777" w:rsidR="00B90F27" w:rsidRDefault="00B90F27" w:rsidP="009A51F3">
      <w:r>
        <w:separator/>
      </w:r>
    </w:p>
  </w:footnote>
  <w:footnote w:type="continuationSeparator" w:id="0">
    <w:p w14:paraId="0168B68A" w14:textId="77777777" w:rsidR="00B90F27" w:rsidRDefault="00B90F27" w:rsidP="009A5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F3"/>
    <w:rsid w:val="00053108"/>
    <w:rsid w:val="00054600"/>
    <w:rsid w:val="0014090A"/>
    <w:rsid w:val="001D3CE0"/>
    <w:rsid w:val="00295E27"/>
    <w:rsid w:val="002F4718"/>
    <w:rsid w:val="003161B2"/>
    <w:rsid w:val="00332784"/>
    <w:rsid w:val="003602BE"/>
    <w:rsid w:val="003D7EFD"/>
    <w:rsid w:val="004E62C4"/>
    <w:rsid w:val="00581BA3"/>
    <w:rsid w:val="005E575A"/>
    <w:rsid w:val="00633D3B"/>
    <w:rsid w:val="008832A5"/>
    <w:rsid w:val="00896D22"/>
    <w:rsid w:val="008E3E01"/>
    <w:rsid w:val="009A51F3"/>
    <w:rsid w:val="00AF13F8"/>
    <w:rsid w:val="00B33278"/>
    <w:rsid w:val="00B90F27"/>
    <w:rsid w:val="00BA41A5"/>
    <w:rsid w:val="00BF202B"/>
    <w:rsid w:val="00C76129"/>
    <w:rsid w:val="00CE78EA"/>
    <w:rsid w:val="00D67243"/>
    <w:rsid w:val="00DF5D5B"/>
    <w:rsid w:val="00E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C7669"/>
  <w15:chartTrackingRefBased/>
  <w15:docId w15:val="{BF600794-8C65-1145-96AC-76EF13AC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51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51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51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...</dc:creator>
  <cp:keywords/>
  <dc:description/>
  <cp:lastModifiedBy>Allen ...</cp:lastModifiedBy>
  <cp:revision>3</cp:revision>
  <dcterms:created xsi:type="dcterms:W3CDTF">2021-01-15T19:21:00Z</dcterms:created>
  <dcterms:modified xsi:type="dcterms:W3CDTF">2021-01-17T14:02:00Z</dcterms:modified>
</cp:coreProperties>
</file>