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E6E" w:rsidRDefault="008E5E6E" w:rsidP="008E5E6E"/>
    <w:p w:rsidR="00FD2E05" w:rsidRDefault="008E5E6E" w:rsidP="008E5E6E">
      <w:pPr>
        <w:pStyle w:val="NoSpacing"/>
      </w:pPr>
      <w:r>
        <w:t xml:space="preserve">Welcome to </w:t>
      </w:r>
      <w:r w:rsidR="00FD2E05">
        <w:rPr>
          <w:b/>
        </w:rPr>
        <w:t xml:space="preserve">STAT </w:t>
      </w:r>
      <w:r w:rsidR="00FD2E05" w:rsidRPr="00FD2E05">
        <w:rPr>
          <w:b/>
        </w:rPr>
        <w:t>5120</w:t>
      </w:r>
      <w:r w:rsidR="00FD2E05">
        <w:t>: Regression Analysis!</w:t>
      </w:r>
    </w:p>
    <w:p w:rsidR="00FD2E05" w:rsidRDefault="00FD2E05" w:rsidP="008E5E6E">
      <w:pPr>
        <w:pStyle w:val="NoSpacing"/>
      </w:pPr>
    </w:p>
    <w:p w:rsidR="008E5E6E" w:rsidRDefault="008E5E6E" w:rsidP="008E5E6E">
      <w:pPr>
        <w:pStyle w:val="NoSpacing"/>
      </w:pPr>
      <w:bookmarkStart w:id="0" w:name="_GoBack"/>
      <w:bookmarkEnd w:id="0"/>
      <w:r>
        <w:t xml:space="preserve">This course will be a lot of work, but in the end you will have learned a great deal about modern regression techniques.  You will also have lots of help along the way from your instructor, classmates, and the World Wide Web.  The course is organized into </w:t>
      </w:r>
      <w:r w:rsidRPr="008E5E6E">
        <w:rPr>
          <w:u w:val="single"/>
        </w:rPr>
        <w:t>15 calendar weeks</w:t>
      </w:r>
      <w:r>
        <w:t>, and each week follows the same basic pattern:</w:t>
      </w:r>
    </w:p>
    <w:p w:rsidR="008E5E6E" w:rsidRDefault="008E5E6E" w:rsidP="008E5E6E">
      <w:pPr>
        <w:pStyle w:val="NoSpacing"/>
      </w:pPr>
    </w:p>
    <w:p w:rsidR="008E5E6E" w:rsidRDefault="008E5E6E" w:rsidP="008E5E6E">
      <w:pPr>
        <w:pStyle w:val="NoSpacing"/>
      </w:pPr>
      <w:r>
        <w:t xml:space="preserve">1. Turn in homework on previous week's material to the D2L Dropbox by </w:t>
      </w:r>
      <w:r>
        <w:rPr>
          <w:b/>
        </w:rPr>
        <w:t>end-of-</w:t>
      </w:r>
      <w:r w:rsidRPr="008E5E6E">
        <w:rPr>
          <w:b/>
        </w:rPr>
        <w:t>day Monday</w:t>
      </w:r>
      <w:r>
        <w:t>.  If your class meets face-to-face, you will also be required to present homework solutions in class on Mondays as part of your homework grade.</w:t>
      </w:r>
    </w:p>
    <w:p w:rsidR="008E5E6E" w:rsidRDefault="008E5E6E" w:rsidP="008E5E6E">
      <w:pPr>
        <w:pStyle w:val="NoSpacing"/>
      </w:pPr>
    </w:p>
    <w:p w:rsidR="008E5E6E" w:rsidRDefault="008E5E6E" w:rsidP="008E5E6E">
      <w:pPr>
        <w:pStyle w:val="NoSpacing"/>
      </w:pPr>
      <w:r>
        <w:t xml:space="preserve">2. For students in face-to-face sections, watch the week's videos before coming to class on Wednesday.  We will have open-note group discussions and quizzes over the notes on Wednesdays, so come prepared.  </w:t>
      </w:r>
      <w:r w:rsidRPr="008E5E6E">
        <w:rPr>
          <w:u w:val="single"/>
        </w:rPr>
        <w:t>Online students will take their quizzes online</w:t>
      </w:r>
      <w:r>
        <w:t xml:space="preserve">.  </w:t>
      </w:r>
    </w:p>
    <w:p w:rsidR="008E5E6E" w:rsidRDefault="008E5E6E" w:rsidP="008E5E6E">
      <w:pPr>
        <w:pStyle w:val="NoSpacing"/>
      </w:pPr>
    </w:p>
    <w:p w:rsidR="008E5E6E" w:rsidRDefault="008E5E6E" w:rsidP="008E5E6E">
      <w:pPr>
        <w:pStyle w:val="NoSpacing"/>
      </w:pPr>
      <w:r>
        <w:t xml:space="preserve">3. If your class meets face-to-face, you will use the remaining class meetings (remainder of Wednesdays and Fridays) to help each other with homework, and to get help from your instructor.  This is an important part of the learning experience because it gives you the chance to get help with things you're having difficulty with, as well as to help others. </w:t>
      </w:r>
    </w:p>
    <w:p w:rsidR="008E5E6E" w:rsidRDefault="008E5E6E" w:rsidP="008E5E6E">
      <w:pPr>
        <w:pStyle w:val="NoSpacing"/>
      </w:pPr>
    </w:p>
    <w:p w:rsidR="008E5E6E" w:rsidRDefault="008E5E6E" w:rsidP="008E5E6E">
      <w:pPr>
        <w:pStyle w:val="NoSpacing"/>
      </w:pPr>
      <w:r>
        <w:t xml:space="preserve">As you watch the videos, read the text, work through homework, etc., remember to </w:t>
      </w:r>
      <w:r w:rsidRPr="008E5E6E">
        <w:rPr>
          <w:u w:val="single"/>
        </w:rPr>
        <w:t>post your material-related questions to the D2L Discussions for that week</w:t>
      </w:r>
      <w:r>
        <w:t xml:space="preserve">.  You and your classmates </w:t>
      </w:r>
      <w:r w:rsidRPr="008E5E6E">
        <w:rPr>
          <w:u w:val="single"/>
        </w:rPr>
        <w:t>must also respond to these posts</w:t>
      </w:r>
      <w:r>
        <w:t>.  It's well known that learning to explain material contributes to deeper, long-lasting learning, and so part of your grade in the course will depend on the dialogue you maintain with your classmates.</w:t>
      </w:r>
    </w:p>
    <w:p w:rsidR="008E5E6E" w:rsidRDefault="008E5E6E" w:rsidP="008E5E6E">
      <w:pPr>
        <w:pStyle w:val="NoSpacing"/>
      </w:pPr>
    </w:p>
    <w:p w:rsidR="008E5E6E" w:rsidRDefault="008E5E6E" w:rsidP="008E5E6E">
      <w:pPr>
        <w:pStyle w:val="NoSpacing"/>
      </w:pPr>
      <w:r>
        <w:t xml:space="preserve">The only anticipated deviations from this pattern are </w:t>
      </w:r>
      <w:r w:rsidRPr="008E5E6E">
        <w:rPr>
          <w:u w:val="single"/>
        </w:rPr>
        <w:t>two proctored exams</w:t>
      </w:r>
      <w:r>
        <w:t xml:space="preserve">: </w:t>
      </w:r>
      <w:r w:rsidRPr="008E5E6E">
        <w:rPr>
          <w:b/>
        </w:rPr>
        <w:t>one mid-term</w:t>
      </w:r>
      <w:r>
        <w:t xml:space="preserve"> and </w:t>
      </w:r>
      <w:r w:rsidRPr="008E5E6E">
        <w:rPr>
          <w:b/>
        </w:rPr>
        <w:t>one final</w:t>
      </w:r>
      <w:r>
        <w:t xml:space="preserve">.  There will be several options for taking your exams, and you will need to schedule this with a proctor or your instructor some time during the exam week.  More information to come. </w:t>
      </w:r>
    </w:p>
    <w:p w:rsidR="008E5E6E" w:rsidRDefault="008E5E6E" w:rsidP="008E5E6E">
      <w:pPr>
        <w:pStyle w:val="NoSpacing"/>
      </w:pPr>
    </w:p>
    <w:p w:rsidR="008673DC" w:rsidRDefault="008E5E6E" w:rsidP="008E5E6E">
      <w:pPr>
        <w:pStyle w:val="NoSpacing"/>
      </w:pPr>
      <w:r>
        <w:t>Now, please begin by thoroughly reading the contents of this "Getting Started" module, ESPECIALLY THE SYLLABUS.  Then get started with the Week 0 material if you need, or the Week 1 material right away.  Week 1 corresponds to the first week of class.</w:t>
      </w:r>
    </w:p>
    <w:p w:rsidR="00066A3A" w:rsidRDefault="00066A3A" w:rsidP="008E5E6E">
      <w:pPr>
        <w:pStyle w:val="NoSpacing"/>
      </w:pPr>
    </w:p>
    <w:p w:rsidR="00066A3A" w:rsidRPr="00754B12" w:rsidRDefault="00066A3A" w:rsidP="008E5E6E">
      <w:pPr>
        <w:pStyle w:val="NoSpacing"/>
        <w:rPr>
          <w:u w:val="single"/>
        </w:rPr>
      </w:pPr>
      <w:r w:rsidRPr="00754B12">
        <w:rPr>
          <w:u w:val="single"/>
        </w:rPr>
        <w:t>Grading:</w:t>
      </w:r>
    </w:p>
    <w:p w:rsidR="00066A3A" w:rsidRDefault="00066A3A" w:rsidP="008E5E6E">
      <w:pPr>
        <w:pStyle w:val="NoSpacing"/>
      </w:pPr>
      <w:r>
        <w:t>Discussion—</w:t>
      </w:r>
      <w:r w:rsidR="00754B12">
        <w:t>5</w:t>
      </w:r>
      <w:r>
        <w:t>%</w:t>
      </w:r>
    </w:p>
    <w:p w:rsidR="00066A3A" w:rsidRDefault="00066A3A" w:rsidP="008E5E6E">
      <w:pPr>
        <w:pStyle w:val="NoSpacing"/>
      </w:pPr>
      <w:r>
        <w:t>Homeworks—</w:t>
      </w:r>
      <w:r w:rsidR="00754B12">
        <w:t>35</w:t>
      </w:r>
      <w:r>
        <w:t>%</w:t>
      </w:r>
    </w:p>
    <w:p w:rsidR="00754B12" w:rsidRDefault="00754B12" w:rsidP="008E5E6E">
      <w:pPr>
        <w:pStyle w:val="NoSpacing"/>
      </w:pPr>
      <w:r>
        <w:t>Final Project—10%</w:t>
      </w:r>
    </w:p>
    <w:p w:rsidR="00066A3A" w:rsidRDefault="00066A3A" w:rsidP="008E5E6E">
      <w:pPr>
        <w:pStyle w:val="NoSpacing"/>
      </w:pPr>
      <w:r>
        <w:t>Midterm</w:t>
      </w:r>
      <w:r w:rsidR="00754B12">
        <w:t xml:space="preserve"> (cumulative)</w:t>
      </w:r>
      <w:r>
        <w:t>—</w:t>
      </w:r>
      <w:r w:rsidR="00754B12">
        <w:t>25</w:t>
      </w:r>
      <w:r>
        <w:t>%</w:t>
      </w:r>
    </w:p>
    <w:p w:rsidR="00066A3A" w:rsidRDefault="00066A3A" w:rsidP="008E5E6E">
      <w:pPr>
        <w:pStyle w:val="NoSpacing"/>
      </w:pPr>
      <w:r>
        <w:t>Final</w:t>
      </w:r>
      <w:r w:rsidR="00754B12">
        <w:t xml:space="preserve"> (cumulative)</w:t>
      </w:r>
      <w:r>
        <w:t>—</w:t>
      </w:r>
      <w:r w:rsidR="00754B12">
        <w:t>25</w:t>
      </w:r>
      <w:r>
        <w:t>%</w:t>
      </w:r>
    </w:p>
    <w:p w:rsidR="00754B12" w:rsidRDefault="00754B12" w:rsidP="008E5E6E">
      <w:pPr>
        <w:pStyle w:val="NoSpacing"/>
      </w:pPr>
    </w:p>
    <w:p w:rsidR="00754B12" w:rsidRDefault="00754B12" w:rsidP="00754B12">
      <w:pPr>
        <w:pStyle w:val="NoSpacing"/>
      </w:pPr>
      <w:r>
        <w:t>There are 13 equally-weighted assignments.</w:t>
      </w:r>
    </w:p>
    <w:p w:rsidR="00754B12" w:rsidRDefault="00754B12" w:rsidP="00754B12">
      <w:pPr>
        <w:pStyle w:val="NoSpacing"/>
      </w:pPr>
    </w:p>
    <w:p w:rsidR="00754B12" w:rsidRDefault="00754B12" w:rsidP="00754B12">
      <w:pPr>
        <w:pStyle w:val="NoSpacing"/>
      </w:pPr>
      <w:r>
        <w:t xml:space="preserve">For each homework set, every student (graduate students and undergraduate students) must submit solutions to some of the problems, and these will be indicated.  Graduate students must sometimes work additional problems, which will be indicated. </w:t>
      </w:r>
    </w:p>
    <w:p w:rsidR="00754B12" w:rsidRDefault="00754B12" w:rsidP="00754B12">
      <w:pPr>
        <w:pStyle w:val="NoSpacing"/>
      </w:pPr>
    </w:p>
    <w:p w:rsidR="00754B12" w:rsidRDefault="00754B12" w:rsidP="00754B12">
      <w:pPr>
        <w:pStyle w:val="NoSpacing"/>
      </w:pPr>
      <w:r>
        <w:t xml:space="preserve">There will be two exams: one mid-term, and one final.  Each exam is worth 20% of your final grade.  The remaining 10% and 5% of your grade will be determined by your performance on quizzes and participation in the online discussions, respectively.  See the syllabus for more details. </w:t>
      </w:r>
    </w:p>
    <w:p w:rsidR="00754B12" w:rsidRDefault="00754B12" w:rsidP="00754B12">
      <w:pPr>
        <w:pStyle w:val="NoSpacing"/>
      </w:pPr>
    </w:p>
    <w:p w:rsidR="00E90A09" w:rsidRDefault="00E90A09" w:rsidP="00754B12">
      <w:pPr>
        <w:pStyle w:val="NoSpacing"/>
      </w:pPr>
    </w:p>
    <w:p w:rsidR="00E90A09" w:rsidRDefault="00E90A09" w:rsidP="00754B12">
      <w:pPr>
        <w:pStyle w:val="NoSpacing"/>
      </w:pPr>
    </w:p>
    <w:p w:rsidR="00E90A09" w:rsidRDefault="00E90A09" w:rsidP="00754B12">
      <w:pPr>
        <w:pStyle w:val="NoSpacing"/>
      </w:pPr>
    </w:p>
    <w:p w:rsidR="00754B12" w:rsidRDefault="00754B12" w:rsidP="00754B12">
      <w:pPr>
        <w:pStyle w:val="NoSpacing"/>
      </w:pPr>
      <w:r>
        <w:t>(Assignment 0 on Preliminaries is not mandatory and will not be graded.)</w:t>
      </w:r>
    </w:p>
    <w:p w:rsidR="00754B12" w:rsidRDefault="00754B12" w:rsidP="00754B12">
      <w:pPr>
        <w:pStyle w:val="NoSpacing"/>
      </w:pPr>
    </w:p>
    <w:p w:rsidR="00754B12" w:rsidRDefault="00754B12" w:rsidP="00E90A09">
      <w:pPr>
        <w:pStyle w:val="NoSpacing"/>
        <w:numPr>
          <w:ilvl w:val="0"/>
          <w:numId w:val="1"/>
        </w:numPr>
      </w:pPr>
      <w:r>
        <w:t>Monday, January 23, end</w:t>
      </w:r>
      <w:r w:rsidR="00E90A09">
        <w:t xml:space="preserve"> of day: Week #1 Assignment Due</w:t>
      </w:r>
    </w:p>
    <w:p w:rsidR="00754B12" w:rsidRDefault="00754B12" w:rsidP="00E90A09">
      <w:pPr>
        <w:pStyle w:val="NoSpacing"/>
        <w:numPr>
          <w:ilvl w:val="0"/>
          <w:numId w:val="1"/>
        </w:numPr>
      </w:pPr>
      <w:r>
        <w:t xml:space="preserve">Monday, January 30, end </w:t>
      </w:r>
      <w:r w:rsidR="00E90A09">
        <w:t>of day: Week #2 Assignment Due</w:t>
      </w:r>
    </w:p>
    <w:p w:rsidR="00754B12" w:rsidRDefault="00754B12" w:rsidP="00E90A09">
      <w:pPr>
        <w:pStyle w:val="NoSpacing"/>
        <w:numPr>
          <w:ilvl w:val="0"/>
          <w:numId w:val="1"/>
        </w:numPr>
      </w:pPr>
      <w:r>
        <w:t xml:space="preserve">Monday, February 6, end </w:t>
      </w:r>
      <w:r w:rsidR="00E90A09">
        <w:t>of day: Week #3 Assignment Due</w:t>
      </w:r>
    </w:p>
    <w:p w:rsidR="00754B12" w:rsidRDefault="00754B12" w:rsidP="00E90A09">
      <w:pPr>
        <w:pStyle w:val="NoSpacing"/>
        <w:numPr>
          <w:ilvl w:val="0"/>
          <w:numId w:val="1"/>
        </w:numPr>
      </w:pPr>
      <w:r>
        <w:t xml:space="preserve">Monday, February 13, end </w:t>
      </w:r>
      <w:r w:rsidR="00E90A09">
        <w:t>of day: Week #4 Assignment Due</w:t>
      </w:r>
    </w:p>
    <w:p w:rsidR="00754B12" w:rsidRDefault="00754B12" w:rsidP="00E90A09">
      <w:pPr>
        <w:pStyle w:val="NoSpacing"/>
        <w:numPr>
          <w:ilvl w:val="0"/>
          <w:numId w:val="1"/>
        </w:numPr>
      </w:pPr>
      <w:r>
        <w:t xml:space="preserve">Monday, February 20, end </w:t>
      </w:r>
      <w:r w:rsidR="00E90A09">
        <w:t>of day: Week #5 Assignment Due</w:t>
      </w:r>
    </w:p>
    <w:p w:rsidR="00754B12" w:rsidRDefault="00754B12" w:rsidP="00E90A09">
      <w:pPr>
        <w:pStyle w:val="NoSpacing"/>
        <w:numPr>
          <w:ilvl w:val="0"/>
          <w:numId w:val="1"/>
        </w:numPr>
      </w:pPr>
      <w:r>
        <w:t xml:space="preserve">Monday, February 27, end </w:t>
      </w:r>
      <w:r w:rsidR="00E90A09">
        <w:t>of day: Week #6 Assignment Due</w:t>
      </w:r>
    </w:p>
    <w:p w:rsidR="00754B12" w:rsidRDefault="00754B12" w:rsidP="00E90A09">
      <w:pPr>
        <w:pStyle w:val="NoSpacing"/>
        <w:numPr>
          <w:ilvl w:val="0"/>
          <w:numId w:val="1"/>
        </w:numPr>
      </w:pPr>
      <w:r>
        <w:t xml:space="preserve">Week #8 is Spring Break.  Therefore, Week #7 Assignment is due Monday, March 13, </w:t>
      </w:r>
      <w:r w:rsidR="00E90A09">
        <w:t>end of day (Monday of Week #9)</w:t>
      </w:r>
    </w:p>
    <w:p w:rsidR="00754B12" w:rsidRDefault="00754B12" w:rsidP="00E90A09">
      <w:pPr>
        <w:pStyle w:val="NoSpacing"/>
        <w:numPr>
          <w:ilvl w:val="0"/>
          <w:numId w:val="1"/>
        </w:numPr>
      </w:pPr>
      <w:r>
        <w:t xml:space="preserve">Week #9: </w:t>
      </w:r>
      <w:r w:rsidRPr="00E90A09">
        <w:rPr>
          <w:b/>
        </w:rPr>
        <w:t>Midterm Exam Week</w:t>
      </w:r>
      <w:r>
        <w:t xml:space="preserve">.  Schedule this with your instructor.  Three options: (1) take exam at any time during this week (but schedule it with your instructor); (2) Saturday this week, 9:00 am in Maynard Building, Clarksville TN campus; (3) with a proctor.  Bring calculator, picture ID, and writing utensils.  Your instructor will remind you to arrange this </w:t>
      </w:r>
      <w:r w:rsidR="00E90A09">
        <w:t xml:space="preserve">through the Discussion Board.  </w:t>
      </w:r>
    </w:p>
    <w:p w:rsidR="00754B12" w:rsidRDefault="00754B12" w:rsidP="00E90A09">
      <w:pPr>
        <w:pStyle w:val="NoSpacing"/>
        <w:numPr>
          <w:ilvl w:val="0"/>
          <w:numId w:val="1"/>
        </w:numPr>
      </w:pPr>
      <w:r>
        <w:t xml:space="preserve">Monday, March 20, end </w:t>
      </w:r>
      <w:r w:rsidR="00E90A09">
        <w:t>of day: Week #9 Assignment Due</w:t>
      </w:r>
    </w:p>
    <w:p w:rsidR="00754B12" w:rsidRDefault="00754B12" w:rsidP="00E90A09">
      <w:pPr>
        <w:pStyle w:val="NoSpacing"/>
        <w:numPr>
          <w:ilvl w:val="0"/>
          <w:numId w:val="1"/>
        </w:numPr>
      </w:pPr>
      <w:r>
        <w:t>Monday, March 27, end o</w:t>
      </w:r>
      <w:r w:rsidR="00E90A09">
        <w:t>f day: Week #10 Assignment Due</w:t>
      </w:r>
    </w:p>
    <w:p w:rsidR="00754B12" w:rsidRDefault="00754B12" w:rsidP="00E90A09">
      <w:pPr>
        <w:pStyle w:val="NoSpacing"/>
        <w:numPr>
          <w:ilvl w:val="0"/>
          <w:numId w:val="1"/>
        </w:numPr>
      </w:pPr>
      <w:r>
        <w:t>Monday, April 3, end of day: Wee</w:t>
      </w:r>
      <w:r w:rsidR="00E90A09">
        <w:t>k #11 Assignment Due</w:t>
      </w:r>
    </w:p>
    <w:p w:rsidR="00754B12" w:rsidRDefault="00754B12" w:rsidP="00E90A09">
      <w:pPr>
        <w:pStyle w:val="NoSpacing"/>
        <w:numPr>
          <w:ilvl w:val="0"/>
          <w:numId w:val="1"/>
        </w:numPr>
      </w:pPr>
      <w:r>
        <w:t>Monday, April 10, end o</w:t>
      </w:r>
      <w:r w:rsidR="00E90A09">
        <w:t>f day: Week #12 Assignment Due</w:t>
      </w:r>
    </w:p>
    <w:p w:rsidR="00754B12" w:rsidRDefault="00754B12" w:rsidP="00E90A09">
      <w:pPr>
        <w:pStyle w:val="NoSpacing"/>
        <w:numPr>
          <w:ilvl w:val="0"/>
          <w:numId w:val="1"/>
        </w:numPr>
      </w:pPr>
      <w:r>
        <w:t>Monday, April 17, end o</w:t>
      </w:r>
      <w:r w:rsidR="00E90A09">
        <w:t>f day: Week #13 Assignment Due</w:t>
      </w:r>
    </w:p>
    <w:p w:rsidR="00E90A09" w:rsidRDefault="00754B12" w:rsidP="00754B12">
      <w:pPr>
        <w:pStyle w:val="NoSpacing"/>
        <w:numPr>
          <w:ilvl w:val="0"/>
          <w:numId w:val="1"/>
        </w:numPr>
      </w:pPr>
      <w:r>
        <w:t xml:space="preserve">Monday, April 24, end </w:t>
      </w:r>
      <w:r w:rsidR="00E90A09">
        <w:t>of day: Week #14 Assignment Due</w:t>
      </w:r>
    </w:p>
    <w:p w:rsidR="00754B12" w:rsidRDefault="00754B12" w:rsidP="00754B12">
      <w:pPr>
        <w:pStyle w:val="NoSpacing"/>
        <w:numPr>
          <w:ilvl w:val="0"/>
          <w:numId w:val="1"/>
        </w:numPr>
      </w:pPr>
      <w:r>
        <w:t xml:space="preserve">Week #9: </w:t>
      </w:r>
      <w:r w:rsidRPr="00E90A09">
        <w:rPr>
          <w:b/>
        </w:rPr>
        <w:t>Final Exam Week</w:t>
      </w:r>
      <w:r>
        <w:t>.  Schedule this with your instructor.  Three options: (1) take exam at any time during this week (but schedule it with your instructor); (2) Saturday this week, 9:00 am in Maynard Building, Clarksville TN campus; (3) with a proctor.  Bring calculator, picture ID, and writing utensils.  Your instructor will remind you to arrange this through the Discussion Board.</w:t>
      </w:r>
    </w:p>
    <w:p w:rsidR="00754B12" w:rsidRDefault="00754B12" w:rsidP="008E5E6E">
      <w:pPr>
        <w:pStyle w:val="NoSpacing"/>
      </w:pPr>
    </w:p>
    <w:p w:rsidR="00754B12" w:rsidRDefault="00754B12" w:rsidP="008E5E6E">
      <w:pPr>
        <w:pStyle w:val="NoSpacing"/>
      </w:pPr>
    </w:p>
    <w:sectPr w:rsidR="00754B12" w:rsidSect="008E5E6E">
      <w:pgSz w:w="12240" w:h="15840"/>
      <w:pgMar w:top="1008" w:right="720" w:bottom="100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9C5818"/>
    <w:multiLevelType w:val="hybridMultilevel"/>
    <w:tmpl w:val="CBF06D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E6E"/>
    <w:rsid w:val="00066A3A"/>
    <w:rsid w:val="00754B12"/>
    <w:rsid w:val="008673DC"/>
    <w:rsid w:val="008E5E6E"/>
    <w:rsid w:val="00E90A09"/>
    <w:rsid w:val="00FD2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86E01C-9599-43CA-98C4-32CCB449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5E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Sheridan Healthcorp, Inc.</Company>
  <LinksUpToDate>false</LinksUpToDate>
  <CharactersWithSpaces>4474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Baumgarten, Allen</dc:creator>
  <cp:keywords/>
  <dc:description/>
  <cp:lastModifiedBy>Baumgarten, Allen</cp:lastModifiedBy>
  <cp:revision>1</cp:revision>
  <dcterms:created xsi:type="dcterms:W3CDTF">2018-01-16T14:43:00Z</dcterms:created>
  <dcterms:modified xsi:type="dcterms:W3CDTF">2018-01-16T15:50:00Z</dcterms:modified>
</cp:coreProperties>
</file>