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2F4" w:rsidRPr="00CC3DAF" w:rsidRDefault="00547C25" w:rsidP="000B464B">
      <w:pPr>
        <w:snapToGrid w:val="0"/>
        <w:spacing w:line="360" w:lineRule="auto"/>
        <w:jc w:val="center"/>
        <w:rPr>
          <w:rFonts w:ascii="Calibri" w:eastAsia="宋体" w:hAnsi="Calibri" w:cs="Times New Roman"/>
          <w:b/>
          <w:sz w:val="32"/>
          <w:szCs w:val="21"/>
        </w:rPr>
      </w:pPr>
      <w:r>
        <w:rPr>
          <w:rFonts w:ascii="Calibri" w:eastAsia="宋体" w:hAnsi="Calibri" w:cs="Times New Roman"/>
          <w:b/>
          <w:sz w:val="32"/>
          <w:szCs w:val="21"/>
        </w:rPr>
        <w:t>Load Report</w:t>
      </w:r>
      <w:r w:rsidR="00A21F25">
        <w:rPr>
          <w:rFonts w:ascii="Calibri" w:eastAsia="宋体" w:hAnsi="Calibri" w:cs="Times New Roman" w:hint="eastAsia"/>
          <w:b/>
          <w:sz w:val="32"/>
          <w:szCs w:val="21"/>
        </w:rPr>
        <w:t>使用</w:t>
      </w:r>
      <w:r w:rsidR="00A21F25">
        <w:rPr>
          <w:rFonts w:ascii="Calibri" w:eastAsia="宋体" w:hAnsi="Calibri" w:cs="Times New Roman"/>
          <w:b/>
          <w:sz w:val="32"/>
          <w:szCs w:val="21"/>
        </w:rPr>
        <w:t>手册</w:t>
      </w:r>
    </w:p>
    <w:p w:rsidR="005833F9" w:rsidRPr="00AD5803" w:rsidRDefault="005833F9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</w:p>
    <w:p w:rsidR="007875C1" w:rsidRDefault="005833F9" w:rsidP="00D940C3">
      <w:pPr>
        <w:snapToGrid w:val="0"/>
        <w:spacing w:line="360" w:lineRule="auto"/>
        <w:ind w:firstLine="420"/>
        <w:rPr>
          <w:rFonts w:ascii="Calibri" w:eastAsia="宋体" w:hAnsi="Calibri" w:cs="Times New Roman" w:hint="eastAsia"/>
          <w:sz w:val="22"/>
          <w:szCs w:val="21"/>
        </w:rPr>
      </w:pPr>
      <w:r w:rsidRPr="00AD5803">
        <w:rPr>
          <w:rFonts w:ascii="Calibri" w:eastAsia="宋体" w:hAnsi="Calibri" w:cs="Times New Roman"/>
          <w:sz w:val="22"/>
          <w:szCs w:val="21"/>
        </w:rPr>
        <w:t>此工具可以</w:t>
      </w:r>
      <w:r w:rsidR="007875C1">
        <w:rPr>
          <w:rFonts w:ascii="Calibri" w:eastAsia="宋体" w:hAnsi="Calibri" w:cs="Times New Roman" w:hint="eastAsia"/>
          <w:sz w:val="22"/>
          <w:szCs w:val="21"/>
        </w:rPr>
        <w:t>生成</w:t>
      </w:r>
      <w:r w:rsidR="007875C1">
        <w:rPr>
          <w:rFonts w:ascii="Calibri" w:eastAsia="宋体" w:hAnsi="Calibri" w:cs="Times New Roman"/>
          <w:sz w:val="22"/>
          <w:szCs w:val="21"/>
        </w:rPr>
        <w:t>自动载荷计算报告软件</w:t>
      </w:r>
      <w:r w:rsidR="007875C1">
        <w:rPr>
          <w:rFonts w:ascii="Calibri" w:eastAsia="宋体" w:hAnsi="Calibri" w:cs="Times New Roman"/>
          <w:sz w:val="22"/>
          <w:szCs w:val="21"/>
        </w:rPr>
        <w:t>ReportPro</w:t>
      </w:r>
      <w:r w:rsidR="007875C1">
        <w:rPr>
          <w:rFonts w:ascii="Calibri" w:eastAsia="宋体" w:hAnsi="Calibri" w:cs="Times New Roman" w:hint="eastAsia"/>
          <w:sz w:val="22"/>
          <w:szCs w:val="21"/>
        </w:rPr>
        <w:t>所</w:t>
      </w:r>
      <w:r w:rsidR="007875C1">
        <w:rPr>
          <w:rFonts w:ascii="Calibri" w:eastAsia="宋体" w:hAnsi="Calibri" w:cs="Times New Roman"/>
          <w:sz w:val="22"/>
          <w:szCs w:val="21"/>
        </w:rPr>
        <w:t>需要的</w:t>
      </w:r>
      <w:r w:rsidR="007875C1">
        <w:rPr>
          <w:rFonts w:ascii="Calibri" w:eastAsia="宋体" w:hAnsi="Calibri" w:cs="Times New Roman" w:hint="eastAsia"/>
          <w:sz w:val="22"/>
          <w:szCs w:val="21"/>
        </w:rPr>
        <w:t>极限</w:t>
      </w:r>
      <w:r w:rsidR="007875C1">
        <w:rPr>
          <w:rFonts w:ascii="Calibri" w:eastAsia="宋体" w:hAnsi="Calibri" w:cs="Times New Roman"/>
          <w:sz w:val="22"/>
          <w:szCs w:val="21"/>
        </w:rPr>
        <w:t>和疲劳载荷所需的</w:t>
      </w:r>
      <w:r w:rsidR="007875C1">
        <w:rPr>
          <w:rFonts w:ascii="Calibri" w:eastAsia="宋体" w:hAnsi="Calibri" w:cs="Times New Roman"/>
          <w:sz w:val="22"/>
          <w:szCs w:val="21"/>
        </w:rPr>
        <w:t>Excel</w:t>
      </w:r>
      <w:r w:rsidR="007875C1">
        <w:rPr>
          <w:rFonts w:ascii="Calibri" w:eastAsia="宋体" w:hAnsi="Calibri" w:cs="Times New Roman"/>
          <w:sz w:val="22"/>
          <w:szCs w:val="21"/>
        </w:rPr>
        <w:t>表格</w:t>
      </w:r>
      <w:r w:rsidR="007875C1">
        <w:rPr>
          <w:rFonts w:ascii="Calibri" w:eastAsia="宋体" w:hAnsi="Calibri" w:cs="Times New Roman" w:hint="eastAsia"/>
          <w:sz w:val="22"/>
          <w:szCs w:val="21"/>
        </w:rPr>
        <w:t>，</w:t>
      </w:r>
      <w:r w:rsidR="007875C1">
        <w:rPr>
          <w:rFonts w:ascii="Calibri" w:eastAsia="宋体" w:hAnsi="Calibri" w:cs="Times New Roman"/>
          <w:sz w:val="22"/>
          <w:szCs w:val="21"/>
        </w:rPr>
        <w:t>如</w:t>
      </w:r>
      <w:r w:rsidR="007875C1">
        <w:rPr>
          <w:rFonts w:ascii="Calibri" w:eastAsia="宋体" w:hAnsi="Calibri" w:cs="Times New Roman"/>
          <w:sz w:val="22"/>
          <w:szCs w:val="21"/>
        </w:rPr>
        <w:t>Compare_results</w:t>
      </w:r>
      <w:r w:rsidR="007875C1">
        <w:rPr>
          <w:rFonts w:ascii="Calibri" w:eastAsia="宋体" w:hAnsi="Calibri" w:cs="Times New Roman" w:hint="eastAsia"/>
          <w:sz w:val="22"/>
          <w:szCs w:val="21"/>
        </w:rPr>
        <w:t>、</w:t>
      </w:r>
      <w:r w:rsidR="007875C1">
        <w:rPr>
          <w:rFonts w:ascii="Calibri" w:eastAsia="宋体" w:hAnsi="Calibri" w:cs="Times New Roman"/>
          <w:sz w:val="22"/>
          <w:szCs w:val="21"/>
        </w:rPr>
        <w:t>Blade</w:t>
      </w:r>
      <w:r w:rsidR="007875C1">
        <w:rPr>
          <w:rFonts w:ascii="Calibri" w:eastAsia="宋体" w:hAnsi="Calibri" w:cs="Times New Roman" w:hint="eastAsia"/>
          <w:sz w:val="22"/>
          <w:szCs w:val="21"/>
        </w:rPr>
        <w:t>及</w:t>
      </w:r>
      <w:r w:rsidR="007875C1">
        <w:rPr>
          <w:rFonts w:ascii="Calibri" w:eastAsia="宋体" w:hAnsi="Calibri" w:cs="Times New Roman"/>
          <w:sz w:val="22"/>
          <w:szCs w:val="21"/>
        </w:rPr>
        <w:t>Tower</w:t>
      </w:r>
      <w:r w:rsidR="007875C1">
        <w:rPr>
          <w:rFonts w:ascii="Calibri" w:eastAsia="宋体" w:hAnsi="Calibri" w:cs="Times New Roman" w:hint="eastAsia"/>
          <w:sz w:val="22"/>
          <w:szCs w:val="21"/>
        </w:rPr>
        <w:t>。</w:t>
      </w:r>
      <w:r w:rsidR="00445C5D">
        <w:rPr>
          <w:rFonts w:ascii="Calibri" w:eastAsia="宋体" w:hAnsi="Calibri" w:cs="Times New Roman" w:hint="eastAsia"/>
          <w:sz w:val="22"/>
          <w:szCs w:val="21"/>
        </w:rPr>
        <w:t>Compare_results</w:t>
      </w:r>
      <w:r w:rsidR="00445C5D">
        <w:rPr>
          <w:rFonts w:ascii="Calibri" w:eastAsia="宋体" w:hAnsi="Calibri" w:cs="Times New Roman" w:hint="eastAsia"/>
          <w:sz w:val="22"/>
          <w:szCs w:val="21"/>
        </w:rPr>
        <w:t>表格包含</w:t>
      </w:r>
      <w:r w:rsidR="00445C5D">
        <w:rPr>
          <w:rFonts w:ascii="Calibri" w:eastAsia="宋体" w:hAnsi="Calibri" w:cs="Times New Roman"/>
          <w:sz w:val="22"/>
          <w:szCs w:val="21"/>
        </w:rPr>
        <w:t>br</w:t>
      </w:r>
      <w:r w:rsidR="00445C5D">
        <w:rPr>
          <w:rFonts w:ascii="Calibri" w:eastAsia="宋体" w:hAnsi="Calibri" w:cs="Times New Roman" w:hint="eastAsia"/>
          <w:sz w:val="22"/>
          <w:szCs w:val="21"/>
        </w:rPr>
        <w:t>，</w:t>
      </w:r>
      <w:r w:rsidR="00445C5D">
        <w:rPr>
          <w:rFonts w:ascii="Calibri" w:eastAsia="宋体" w:hAnsi="Calibri" w:cs="Times New Roman"/>
          <w:sz w:val="22"/>
          <w:szCs w:val="21"/>
        </w:rPr>
        <w:t>hs</w:t>
      </w:r>
      <w:r w:rsidR="00445C5D">
        <w:rPr>
          <w:rFonts w:ascii="Calibri" w:eastAsia="宋体" w:hAnsi="Calibri" w:cs="Times New Roman" w:hint="eastAsia"/>
          <w:sz w:val="22"/>
          <w:szCs w:val="21"/>
        </w:rPr>
        <w:t>和</w:t>
      </w:r>
      <w:r w:rsidR="00445C5D">
        <w:rPr>
          <w:rFonts w:ascii="Calibri" w:eastAsia="宋体" w:hAnsi="Calibri" w:cs="Times New Roman"/>
          <w:sz w:val="22"/>
          <w:szCs w:val="21"/>
        </w:rPr>
        <w:t>hr</w:t>
      </w:r>
      <w:r w:rsidR="00445C5D">
        <w:rPr>
          <w:rFonts w:ascii="Calibri" w:eastAsia="宋体" w:hAnsi="Calibri" w:cs="Times New Roman"/>
          <w:sz w:val="22"/>
          <w:szCs w:val="21"/>
        </w:rPr>
        <w:t>的极限和疲劳载荷；</w:t>
      </w:r>
      <w:r w:rsidR="00445C5D">
        <w:rPr>
          <w:rFonts w:ascii="Calibri" w:eastAsia="宋体" w:hAnsi="Calibri" w:cs="Times New Roman"/>
          <w:sz w:val="22"/>
          <w:szCs w:val="21"/>
        </w:rPr>
        <w:t>Blade</w:t>
      </w:r>
      <w:r w:rsidR="00445C5D">
        <w:rPr>
          <w:rFonts w:ascii="Calibri" w:eastAsia="宋体" w:hAnsi="Calibri" w:cs="Times New Roman"/>
          <w:sz w:val="22"/>
          <w:szCs w:val="21"/>
        </w:rPr>
        <w:t>表格包含叶片每个</w:t>
      </w:r>
      <w:r w:rsidR="00445C5D">
        <w:rPr>
          <w:rFonts w:ascii="Calibri" w:eastAsia="宋体" w:hAnsi="Calibri" w:cs="Times New Roman" w:hint="eastAsia"/>
          <w:sz w:val="22"/>
          <w:szCs w:val="21"/>
        </w:rPr>
        <w:t>截面</w:t>
      </w:r>
      <w:r w:rsidR="00445C5D">
        <w:rPr>
          <w:rFonts w:ascii="Calibri" w:eastAsia="宋体" w:hAnsi="Calibri" w:cs="Times New Roman"/>
          <w:sz w:val="22"/>
          <w:szCs w:val="21"/>
        </w:rPr>
        <w:t>的</w:t>
      </w:r>
      <w:r w:rsidR="00445C5D">
        <w:rPr>
          <w:rFonts w:ascii="Calibri" w:eastAsia="宋体" w:hAnsi="Calibri" w:cs="Times New Roman"/>
          <w:sz w:val="22"/>
          <w:szCs w:val="21"/>
        </w:rPr>
        <w:t>root axes</w:t>
      </w:r>
      <w:r w:rsidR="00445C5D">
        <w:rPr>
          <w:rFonts w:ascii="Calibri" w:eastAsia="宋体" w:hAnsi="Calibri" w:cs="Times New Roman" w:hint="eastAsia"/>
          <w:sz w:val="22"/>
          <w:szCs w:val="21"/>
        </w:rPr>
        <w:t>坐标系</w:t>
      </w:r>
      <w:r w:rsidR="00445C5D">
        <w:rPr>
          <w:rFonts w:ascii="Calibri" w:eastAsia="宋体" w:hAnsi="Calibri" w:cs="Times New Roman"/>
          <w:sz w:val="22"/>
          <w:szCs w:val="21"/>
        </w:rPr>
        <w:t>的极限</w:t>
      </w:r>
      <w:r w:rsidR="00445C5D">
        <w:rPr>
          <w:rFonts w:ascii="Calibri" w:eastAsia="宋体" w:hAnsi="Calibri" w:cs="Times New Roman" w:hint="eastAsia"/>
          <w:sz w:val="22"/>
          <w:szCs w:val="21"/>
        </w:rPr>
        <w:t>（带</w:t>
      </w:r>
      <w:r w:rsidR="00445C5D">
        <w:rPr>
          <w:rFonts w:ascii="Calibri" w:eastAsia="宋体" w:hAnsi="Calibri" w:cs="Times New Roman"/>
          <w:sz w:val="22"/>
          <w:szCs w:val="21"/>
        </w:rPr>
        <w:t>安全系数与不带安全系数</w:t>
      </w:r>
      <w:r w:rsidR="00445C5D">
        <w:rPr>
          <w:rFonts w:ascii="Calibri" w:eastAsia="宋体" w:hAnsi="Calibri" w:cs="Times New Roman" w:hint="eastAsia"/>
          <w:sz w:val="22"/>
          <w:szCs w:val="21"/>
        </w:rPr>
        <w:t>）</w:t>
      </w:r>
      <w:r w:rsidR="00445C5D">
        <w:rPr>
          <w:rFonts w:ascii="Calibri" w:eastAsia="宋体" w:hAnsi="Calibri" w:cs="Times New Roman"/>
          <w:sz w:val="22"/>
          <w:szCs w:val="21"/>
        </w:rPr>
        <w:t>和疲劳载荷</w:t>
      </w:r>
      <w:r w:rsidR="00445C5D">
        <w:rPr>
          <w:rFonts w:ascii="Calibri" w:eastAsia="宋体" w:hAnsi="Calibri" w:cs="Times New Roman" w:hint="eastAsia"/>
          <w:sz w:val="22"/>
          <w:szCs w:val="21"/>
        </w:rPr>
        <w:t>；</w:t>
      </w:r>
      <w:r w:rsidR="00445C5D">
        <w:rPr>
          <w:rFonts w:ascii="Calibri" w:eastAsia="宋体" w:hAnsi="Calibri" w:cs="Times New Roman"/>
          <w:sz w:val="22"/>
          <w:szCs w:val="21"/>
        </w:rPr>
        <w:t>Tower</w:t>
      </w:r>
      <w:r w:rsidR="00445C5D">
        <w:rPr>
          <w:rFonts w:ascii="Calibri" w:eastAsia="宋体" w:hAnsi="Calibri" w:cs="Times New Roman"/>
          <w:sz w:val="22"/>
          <w:szCs w:val="21"/>
        </w:rPr>
        <w:t>表格包含</w:t>
      </w:r>
      <w:r w:rsidR="00445C5D">
        <w:rPr>
          <w:rFonts w:ascii="Calibri" w:eastAsia="宋体" w:hAnsi="Calibri" w:cs="Times New Roman" w:hint="eastAsia"/>
          <w:sz w:val="22"/>
          <w:szCs w:val="21"/>
        </w:rPr>
        <w:t>occurrence</w:t>
      </w:r>
      <w:r w:rsidR="00445C5D">
        <w:rPr>
          <w:rFonts w:ascii="Calibri" w:eastAsia="宋体" w:hAnsi="Calibri" w:cs="Times New Roman" w:hint="eastAsia"/>
          <w:sz w:val="22"/>
          <w:szCs w:val="21"/>
        </w:rPr>
        <w:t>，塔架</w:t>
      </w:r>
      <w:r w:rsidR="00445C5D">
        <w:rPr>
          <w:rFonts w:ascii="Calibri" w:eastAsia="宋体" w:hAnsi="Calibri" w:cs="Times New Roman"/>
          <w:sz w:val="22"/>
          <w:szCs w:val="21"/>
        </w:rPr>
        <w:t>法兰</w:t>
      </w:r>
      <w:r w:rsidR="00445C5D">
        <w:rPr>
          <w:rFonts w:ascii="Calibri" w:eastAsia="宋体" w:hAnsi="Calibri" w:cs="Times New Roman" w:hint="eastAsia"/>
          <w:sz w:val="22"/>
          <w:szCs w:val="21"/>
        </w:rPr>
        <w:t>截面</w:t>
      </w:r>
      <w:r w:rsidR="00445C5D">
        <w:rPr>
          <w:rFonts w:ascii="Calibri" w:eastAsia="宋体" w:hAnsi="Calibri" w:cs="Times New Roman"/>
          <w:sz w:val="22"/>
          <w:szCs w:val="21"/>
        </w:rPr>
        <w:t>的极限</w:t>
      </w:r>
      <w:r w:rsidR="00445C5D">
        <w:rPr>
          <w:rFonts w:ascii="Calibri" w:eastAsia="宋体" w:hAnsi="Calibri" w:cs="Times New Roman" w:hint="eastAsia"/>
          <w:sz w:val="22"/>
          <w:szCs w:val="21"/>
        </w:rPr>
        <w:t>（带</w:t>
      </w:r>
      <w:r w:rsidR="00445C5D">
        <w:rPr>
          <w:rFonts w:ascii="Calibri" w:eastAsia="宋体" w:hAnsi="Calibri" w:cs="Times New Roman"/>
          <w:sz w:val="22"/>
          <w:szCs w:val="21"/>
        </w:rPr>
        <w:t>安全系数与不带安全系数</w:t>
      </w:r>
      <w:r w:rsidR="00445C5D">
        <w:rPr>
          <w:rFonts w:ascii="Calibri" w:eastAsia="宋体" w:hAnsi="Calibri" w:cs="Times New Roman" w:hint="eastAsia"/>
          <w:sz w:val="22"/>
          <w:szCs w:val="21"/>
        </w:rPr>
        <w:t>）</w:t>
      </w:r>
      <w:r w:rsidR="00445C5D">
        <w:rPr>
          <w:rFonts w:ascii="Calibri" w:eastAsia="宋体" w:hAnsi="Calibri" w:cs="Times New Roman" w:hint="eastAsia"/>
          <w:sz w:val="22"/>
          <w:szCs w:val="21"/>
        </w:rPr>
        <w:t>，</w:t>
      </w:r>
      <w:r w:rsidR="00445C5D">
        <w:rPr>
          <w:rFonts w:ascii="Calibri" w:eastAsia="宋体" w:hAnsi="Calibri" w:cs="Times New Roman"/>
          <w:sz w:val="22"/>
          <w:szCs w:val="21"/>
        </w:rPr>
        <w:t>DLC12</w:t>
      </w:r>
      <w:r w:rsidR="00445C5D">
        <w:rPr>
          <w:rFonts w:ascii="Calibri" w:eastAsia="宋体" w:hAnsi="Calibri" w:cs="Times New Roman" w:hint="eastAsia"/>
          <w:sz w:val="22"/>
          <w:szCs w:val="21"/>
        </w:rPr>
        <w:t>极限</w:t>
      </w:r>
      <w:r w:rsidR="00445C5D">
        <w:rPr>
          <w:rFonts w:ascii="Calibri" w:eastAsia="宋体" w:hAnsi="Calibri" w:cs="Times New Roman"/>
          <w:sz w:val="22"/>
          <w:szCs w:val="21"/>
        </w:rPr>
        <w:t>及疲劳载荷</w:t>
      </w:r>
      <w:r w:rsidR="00445C5D">
        <w:rPr>
          <w:rFonts w:ascii="Calibri" w:eastAsia="宋体" w:hAnsi="Calibri" w:cs="Times New Roman" w:hint="eastAsia"/>
          <w:sz w:val="22"/>
          <w:szCs w:val="21"/>
        </w:rPr>
        <w:t>。</w:t>
      </w:r>
    </w:p>
    <w:p w:rsidR="005833F9" w:rsidRPr="00AD5803" w:rsidRDefault="00D940C3" w:rsidP="00D940C3">
      <w:pPr>
        <w:snapToGrid w:val="0"/>
        <w:spacing w:line="360" w:lineRule="auto"/>
        <w:ind w:firstLine="420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/>
          <w:sz w:val="22"/>
          <w:szCs w:val="21"/>
        </w:rPr>
        <w:t>软件界面如</w:t>
      </w:r>
      <w:r>
        <w:rPr>
          <w:rFonts w:ascii="Calibri" w:eastAsia="宋体" w:hAnsi="Calibri" w:cs="Times New Roman" w:hint="eastAsia"/>
          <w:sz w:val="22"/>
          <w:szCs w:val="21"/>
        </w:rPr>
        <w:t>图</w:t>
      </w:r>
      <w:r>
        <w:rPr>
          <w:rFonts w:ascii="Calibri" w:eastAsia="宋体" w:hAnsi="Calibri" w:cs="Times New Roman" w:hint="eastAsia"/>
          <w:sz w:val="22"/>
          <w:szCs w:val="21"/>
        </w:rPr>
        <w:t>1</w:t>
      </w:r>
      <w:r>
        <w:rPr>
          <w:rFonts w:ascii="Calibri" w:eastAsia="宋体" w:hAnsi="Calibri" w:cs="Times New Roman" w:hint="eastAsia"/>
          <w:sz w:val="22"/>
          <w:szCs w:val="21"/>
        </w:rPr>
        <w:t>所示</w:t>
      </w:r>
      <w:r w:rsidR="005833F9" w:rsidRPr="00AD5803">
        <w:rPr>
          <w:rFonts w:ascii="Calibri" w:eastAsia="宋体" w:hAnsi="Calibri" w:cs="Times New Roman"/>
          <w:sz w:val="22"/>
          <w:szCs w:val="21"/>
        </w:rPr>
        <w:t>：</w:t>
      </w:r>
    </w:p>
    <w:p w:rsidR="005833F9" w:rsidRPr="00AD5803" w:rsidRDefault="007875C1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>
        <w:rPr>
          <w:noProof/>
        </w:rPr>
        <w:drawing>
          <wp:inline distT="0" distB="0" distL="0" distR="0" wp14:anchorId="1AF256DF" wp14:editId="5EBC55B1">
            <wp:extent cx="5274310" cy="2115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127" w:rsidRDefault="00D940C3" w:rsidP="00D940C3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图</w:t>
      </w:r>
      <w:r>
        <w:rPr>
          <w:rFonts w:ascii="Calibri" w:eastAsia="宋体" w:hAnsi="Calibri" w:cs="Times New Roman" w:hint="eastAsia"/>
          <w:sz w:val="22"/>
          <w:szCs w:val="21"/>
        </w:rPr>
        <w:t xml:space="preserve">1 </w:t>
      </w:r>
      <w:r>
        <w:rPr>
          <w:rFonts w:ascii="Calibri" w:eastAsia="宋体" w:hAnsi="Calibri" w:cs="Times New Roman" w:hint="eastAsia"/>
          <w:sz w:val="22"/>
          <w:szCs w:val="21"/>
        </w:rPr>
        <w:t>软件界面</w:t>
      </w:r>
    </w:p>
    <w:p w:rsidR="00296259" w:rsidRPr="00296259" w:rsidRDefault="00296259" w:rsidP="000B464B">
      <w:pPr>
        <w:snapToGrid w:val="0"/>
        <w:spacing w:line="360" w:lineRule="auto"/>
        <w:rPr>
          <w:rFonts w:ascii="Calibri" w:eastAsia="宋体" w:hAnsi="Calibri" w:cs="Times New Roman"/>
          <w:b/>
          <w:sz w:val="22"/>
          <w:szCs w:val="21"/>
        </w:rPr>
      </w:pPr>
      <w:r w:rsidRPr="00296259">
        <w:rPr>
          <w:rFonts w:ascii="Calibri" w:eastAsia="宋体" w:hAnsi="Calibri" w:cs="Times New Roman" w:hint="eastAsia"/>
          <w:b/>
          <w:sz w:val="22"/>
          <w:szCs w:val="21"/>
        </w:rPr>
        <w:t>菜单栏</w:t>
      </w:r>
      <w:r>
        <w:rPr>
          <w:rFonts w:ascii="Calibri" w:eastAsia="宋体" w:hAnsi="Calibri" w:cs="Times New Roman" w:hint="eastAsia"/>
          <w:b/>
          <w:sz w:val="22"/>
          <w:szCs w:val="21"/>
        </w:rPr>
        <w:t>说明</w:t>
      </w:r>
      <w:r w:rsidRPr="00296259">
        <w:rPr>
          <w:rFonts w:ascii="Calibri" w:eastAsia="宋体" w:hAnsi="Calibri" w:cs="Times New Roman" w:hint="eastAsia"/>
          <w:b/>
          <w:sz w:val="22"/>
          <w:szCs w:val="21"/>
        </w:rPr>
        <w:t>：</w:t>
      </w:r>
    </w:p>
    <w:p w:rsidR="00296259" w:rsidRDefault="00296259" w:rsidP="000B464B">
      <w:pPr>
        <w:snapToGrid w:val="0"/>
        <w:spacing w:line="360" w:lineRule="auto"/>
        <w:ind w:firstLine="420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菜单栏包含</w:t>
      </w:r>
      <w:r>
        <w:rPr>
          <w:rFonts w:ascii="Calibri" w:eastAsia="宋体" w:hAnsi="Calibri" w:cs="Times New Roman" w:hint="eastAsia"/>
          <w:sz w:val="22"/>
          <w:szCs w:val="21"/>
        </w:rPr>
        <w:t>File</w:t>
      </w:r>
      <w:r>
        <w:rPr>
          <w:rFonts w:ascii="Calibri" w:eastAsia="宋体" w:hAnsi="Calibri" w:cs="Times New Roman" w:hint="eastAsia"/>
          <w:sz w:val="22"/>
          <w:szCs w:val="21"/>
        </w:rPr>
        <w:t>和</w:t>
      </w:r>
      <w:r>
        <w:rPr>
          <w:rFonts w:ascii="Calibri" w:eastAsia="宋体" w:hAnsi="Calibri" w:cs="Times New Roman" w:hint="eastAsia"/>
          <w:sz w:val="22"/>
          <w:szCs w:val="21"/>
        </w:rPr>
        <w:t>Help</w:t>
      </w:r>
      <w:r>
        <w:rPr>
          <w:rFonts w:ascii="Calibri" w:eastAsia="宋体" w:hAnsi="Calibri" w:cs="Times New Roman" w:hint="eastAsia"/>
          <w:sz w:val="22"/>
          <w:szCs w:val="21"/>
        </w:rPr>
        <w:t>两个菜单选项。</w:t>
      </w:r>
    </w:p>
    <w:p w:rsidR="00296259" w:rsidRDefault="00296259" w:rsidP="000B464B">
      <w:pPr>
        <w:pStyle w:val="a3"/>
        <w:numPr>
          <w:ilvl w:val="0"/>
          <w:numId w:val="6"/>
        </w:numPr>
        <w:snapToGrid w:val="0"/>
        <w:spacing w:line="360" w:lineRule="auto"/>
        <w:ind w:firstLineChars="0"/>
        <w:rPr>
          <w:rFonts w:ascii="Calibri" w:eastAsia="宋体" w:hAnsi="Calibri" w:cs="Times New Roman"/>
          <w:sz w:val="22"/>
          <w:szCs w:val="21"/>
        </w:rPr>
      </w:pPr>
      <w:r w:rsidRPr="00296259">
        <w:rPr>
          <w:rFonts w:ascii="Calibri" w:eastAsia="宋体" w:hAnsi="Calibri" w:cs="Times New Roman" w:hint="eastAsia"/>
          <w:sz w:val="22"/>
          <w:szCs w:val="21"/>
        </w:rPr>
        <w:t>File</w:t>
      </w:r>
      <w:r w:rsidRPr="00296259">
        <w:rPr>
          <w:rFonts w:ascii="Calibri" w:eastAsia="宋体" w:hAnsi="Calibri" w:cs="Times New Roman" w:hint="eastAsia"/>
          <w:sz w:val="22"/>
          <w:szCs w:val="21"/>
        </w:rPr>
        <w:t>菜单</w:t>
      </w:r>
      <w:r w:rsidR="00D12F7D">
        <w:rPr>
          <w:rFonts w:ascii="Calibri" w:eastAsia="宋体" w:hAnsi="Calibri" w:cs="Times New Roman" w:hint="eastAsia"/>
          <w:sz w:val="22"/>
          <w:szCs w:val="21"/>
        </w:rPr>
        <w:t>：</w:t>
      </w:r>
      <w:r w:rsidRPr="00296259">
        <w:rPr>
          <w:rFonts w:ascii="Calibri" w:eastAsia="宋体" w:hAnsi="Calibri" w:cs="Times New Roman" w:hint="eastAsia"/>
          <w:sz w:val="22"/>
          <w:szCs w:val="21"/>
        </w:rPr>
        <w:t>包含</w:t>
      </w:r>
      <w:r w:rsidRPr="00296259">
        <w:rPr>
          <w:rFonts w:ascii="Calibri" w:eastAsia="宋体" w:hAnsi="Calibri" w:cs="Times New Roman" w:hint="eastAsia"/>
          <w:sz w:val="22"/>
          <w:szCs w:val="21"/>
        </w:rPr>
        <w:t>Save</w:t>
      </w:r>
      <w:r w:rsidRPr="00296259">
        <w:rPr>
          <w:rFonts w:ascii="Calibri" w:eastAsia="宋体" w:hAnsi="Calibri" w:cs="Times New Roman" w:hint="eastAsia"/>
          <w:sz w:val="22"/>
          <w:szCs w:val="21"/>
        </w:rPr>
        <w:t>，</w:t>
      </w:r>
      <w:r w:rsidRPr="00296259">
        <w:rPr>
          <w:rFonts w:ascii="Calibri" w:eastAsia="宋体" w:hAnsi="Calibri" w:cs="Times New Roman" w:hint="eastAsia"/>
          <w:sz w:val="22"/>
          <w:szCs w:val="21"/>
        </w:rPr>
        <w:t>Clear</w:t>
      </w:r>
      <w:r w:rsidRPr="00296259">
        <w:rPr>
          <w:rFonts w:ascii="Calibri" w:eastAsia="宋体" w:hAnsi="Calibri" w:cs="Times New Roman" w:hint="eastAsia"/>
          <w:sz w:val="22"/>
          <w:szCs w:val="21"/>
        </w:rPr>
        <w:t>和</w:t>
      </w:r>
      <w:r w:rsidRPr="00296259">
        <w:rPr>
          <w:rFonts w:ascii="Calibri" w:eastAsia="宋体" w:hAnsi="Calibri" w:cs="Times New Roman" w:hint="eastAsia"/>
          <w:sz w:val="22"/>
          <w:szCs w:val="21"/>
        </w:rPr>
        <w:t>Exit</w:t>
      </w:r>
      <w:r w:rsidRPr="00296259">
        <w:rPr>
          <w:rFonts w:ascii="Calibri" w:eastAsia="宋体" w:hAnsi="Calibri" w:cs="Times New Roman" w:hint="eastAsia"/>
          <w:sz w:val="22"/>
          <w:szCs w:val="21"/>
        </w:rPr>
        <w:t>三个功能，其中</w:t>
      </w:r>
      <w:r w:rsidRPr="00296259">
        <w:rPr>
          <w:rFonts w:ascii="Calibri" w:eastAsia="宋体" w:hAnsi="Calibri" w:cs="Times New Roman" w:hint="eastAsia"/>
          <w:sz w:val="22"/>
          <w:szCs w:val="21"/>
        </w:rPr>
        <w:t>Save</w:t>
      </w:r>
      <w:r w:rsidRPr="00296259">
        <w:rPr>
          <w:rFonts w:ascii="Calibri" w:eastAsia="宋体" w:hAnsi="Calibri" w:cs="Times New Roman" w:hint="eastAsia"/>
          <w:sz w:val="22"/>
          <w:szCs w:val="21"/>
        </w:rPr>
        <w:t>功能将面板中的设置保存到</w:t>
      </w:r>
      <w:r w:rsidRPr="00296259">
        <w:rPr>
          <w:rFonts w:ascii="Calibri" w:eastAsia="宋体" w:hAnsi="Calibri" w:cs="Times New Roman" w:hint="eastAsia"/>
          <w:sz w:val="22"/>
          <w:szCs w:val="21"/>
        </w:rPr>
        <w:t>config.ini</w:t>
      </w:r>
      <w:r w:rsidRPr="00296259">
        <w:rPr>
          <w:rFonts w:ascii="Calibri" w:eastAsia="宋体" w:hAnsi="Calibri" w:cs="Times New Roman" w:hint="eastAsia"/>
          <w:sz w:val="22"/>
          <w:szCs w:val="21"/>
        </w:rPr>
        <w:t>文件，</w:t>
      </w:r>
      <w:r w:rsidR="00D12F7D">
        <w:rPr>
          <w:rFonts w:ascii="Calibri" w:eastAsia="宋体" w:hAnsi="Calibri" w:cs="Times New Roman" w:hint="eastAsia"/>
          <w:sz w:val="22"/>
          <w:szCs w:val="21"/>
        </w:rPr>
        <w:t>其快捷键为</w:t>
      </w:r>
      <w:r w:rsidR="00D12F7D">
        <w:rPr>
          <w:rFonts w:ascii="Calibri" w:eastAsia="宋体" w:hAnsi="Calibri" w:cs="Times New Roman" w:hint="eastAsia"/>
          <w:sz w:val="22"/>
          <w:szCs w:val="21"/>
        </w:rPr>
        <w:t>Ctrl+S</w:t>
      </w:r>
      <w:r w:rsidR="00D12F7D">
        <w:rPr>
          <w:rFonts w:ascii="Calibri" w:eastAsia="宋体" w:hAnsi="Calibri" w:cs="Times New Roman" w:hint="eastAsia"/>
          <w:sz w:val="22"/>
          <w:szCs w:val="21"/>
        </w:rPr>
        <w:t>；</w:t>
      </w:r>
      <w:r w:rsidRPr="00296259">
        <w:rPr>
          <w:rFonts w:ascii="Calibri" w:eastAsia="宋体" w:hAnsi="Calibri" w:cs="Times New Roman" w:hint="eastAsia"/>
          <w:sz w:val="22"/>
          <w:szCs w:val="21"/>
        </w:rPr>
        <w:t>Clear</w:t>
      </w:r>
      <w:r w:rsidRPr="00296259">
        <w:rPr>
          <w:rFonts w:ascii="Calibri" w:eastAsia="宋体" w:hAnsi="Calibri" w:cs="Times New Roman" w:hint="eastAsia"/>
          <w:sz w:val="22"/>
          <w:szCs w:val="21"/>
        </w:rPr>
        <w:t>功能可以清楚面板中所有的设置，</w:t>
      </w:r>
      <w:r w:rsidR="00D12F7D">
        <w:rPr>
          <w:rFonts w:ascii="Calibri" w:eastAsia="宋体" w:hAnsi="Calibri" w:cs="Times New Roman" w:hint="eastAsia"/>
          <w:sz w:val="22"/>
          <w:szCs w:val="21"/>
        </w:rPr>
        <w:t>其快捷键为</w:t>
      </w:r>
      <w:r w:rsidR="00D12F7D">
        <w:rPr>
          <w:rFonts w:ascii="Calibri" w:eastAsia="宋体" w:hAnsi="Calibri" w:cs="Times New Roman" w:hint="eastAsia"/>
          <w:sz w:val="22"/>
          <w:szCs w:val="21"/>
        </w:rPr>
        <w:t>Ctrl+R</w:t>
      </w:r>
      <w:r w:rsidR="00D12F7D">
        <w:rPr>
          <w:rFonts w:ascii="Calibri" w:eastAsia="宋体" w:hAnsi="Calibri" w:cs="Times New Roman" w:hint="eastAsia"/>
          <w:sz w:val="22"/>
          <w:szCs w:val="21"/>
        </w:rPr>
        <w:t>；</w:t>
      </w:r>
      <w:r w:rsidRPr="00296259">
        <w:rPr>
          <w:rFonts w:ascii="Calibri" w:eastAsia="宋体" w:hAnsi="Calibri" w:cs="Times New Roman" w:hint="eastAsia"/>
          <w:sz w:val="22"/>
          <w:szCs w:val="21"/>
        </w:rPr>
        <w:t>Exit</w:t>
      </w:r>
      <w:r w:rsidRPr="00296259">
        <w:rPr>
          <w:rFonts w:ascii="Calibri" w:eastAsia="宋体" w:hAnsi="Calibri" w:cs="Times New Roman" w:hint="eastAsia"/>
          <w:sz w:val="22"/>
          <w:szCs w:val="21"/>
        </w:rPr>
        <w:t>功能可以退出程序</w:t>
      </w:r>
      <w:r w:rsidR="00D940C3">
        <w:rPr>
          <w:rFonts w:ascii="Calibri" w:eastAsia="宋体" w:hAnsi="Calibri" w:cs="Times New Roman" w:hint="eastAsia"/>
          <w:sz w:val="22"/>
          <w:szCs w:val="21"/>
        </w:rPr>
        <w:t>，</w:t>
      </w:r>
      <w:r w:rsidR="00D12F7D">
        <w:rPr>
          <w:rFonts w:ascii="Calibri" w:eastAsia="宋体" w:hAnsi="Calibri" w:cs="Times New Roman" w:hint="eastAsia"/>
          <w:sz w:val="22"/>
          <w:szCs w:val="21"/>
        </w:rPr>
        <w:t>其快捷键为</w:t>
      </w:r>
      <w:r w:rsidR="00D12F7D">
        <w:rPr>
          <w:rFonts w:ascii="Calibri" w:eastAsia="宋体" w:hAnsi="Calibri" w:cs="Times New Roman" w:hint="eastAsia"/>
          <w:sz w:val="22"/>
          <w:szCs w:val="21"/>
        </w:rPr>
        <w:t>Ctrl</w:t>
      </w:r>
      <w:r w:rsidR="00D12F7D">
        <w:rPr>
          <w:rFonts w:ascii="Calibri" w:eastAsia="宋体" w:hAnsi="Calibri" w:cs="Times New Roman"/>
          <w:sz w:val="22"/>
          <w:szCs w:val="21"/>
        </w:rPr>
        <w:t>+Q</w:t>
      </w:r>
      <w:r w:rsidR="00D12F7D">
        <w:rPr>
          <w:rFonts w:ascii="Calibri" w:eastAsia="宋体" w:hAnsi="Calibri" w:cs="Times New Roman" w:hint="eastAsia"/>
          <w:sz w:val="22"/>
          <w:szCs w:val="21"/>
        </w:rPr>
        <w:t>，</w:t>
      </w:r>
      <w:r w:rsidR="00D940C3">
        <w:rPr>
          <w:rFonts w:ascii="Calibri" w:eastAsia="宋体" w:hAnsi="Calibri" w:cs="Times New Roman" w:hint="eastAsia"/>
          <w:sz w:val="22"/>
          <w:szCs w:val="21"/>
        </w:rPr>
        <w:t>如图</w:t>
      </w:r>
      <w:r w:rsidR="00D940C3">
        <w:rPr>
          <w:rFonts w:ascii="Calibri" w:eastAsia="宋体" w:hAnsi="Calibri" w:cs="Times New Roman" w:hint="eastAsia"/>
          <w:sz w:val="22"/>
          <w:szCs w:val="21"/>
        </w:rPr>
        <w:t>2</w:t>
      </w:r>
      <w:r w:rsidR="00D940C3">
        <w:rPr>
          <w:rFonts w:ascii="Calibri" w:eastAsia="宋体" w:hAnsi="Calibri" w:cs="Times New Roman" w:hint="eastAsia"/>
          <w:sz w:val="22"/>
          <w:szCs w:val="21"/>
        </w:rPr>
        <w:t>所示</w:t>
      </w:r>
      <w:r w:rsidRPr="00296259">
        <w:rPr>
          <w:rFonts w:ascii="Calibri" w:eastAsia="宋体" w:hAnsi="Calibri" w:cs="Times New Roman" w:hint="eastAsia"/>
          <w:sz w:val="22"/>
          <w:szCs w:val="21"/>
        </w:rPr>
        <w:t>。</w:t>
      </w:r>
    </w:p>
    <w:p w:rsidR="00D940C3" w:rsidRPr="00D940C3" w:rsidRDefault="00D12F7D" w:rsidP="00D940C3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noProof/>
        </w:rPr>
        <w:drawing>
          <wp:inline distT="0" distB="0" distL="0" distR="0" wp14:anchorId="0B613682" wp14:editId="3B0DA342">
            <wp:extent cx="1590675" cy="1000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454"/>
                    <a:stretch/>
                  </pic:blipFill>
                  <pic:spPr bwMode="auto">
                    <a:xfrm>
                      <a:off x="0" y="0"/>
                      <a:ext cx="1590675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0C3" w:rsidRPr="00D940C3" w:rsidRDefault="00D940C3" w:rsidP="00D940C3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 w:rsidRPr="00D940C3">
        <w:rPr>
          <w:rFonts w:ascii="Calibri" w:eastAsia="宋体" w:hAnsi="Calibri" w:cs="Times New Roman" w:hint="eastAsia"/>
          <w:sz w:val="22"/>
          <w:szCs w:val="21"/>
        </w:rPr>
        <w:t>图</w:t>
      </w:r>
      <w:r w:rsidRPr="00D940C3">
        <w:rPr>
          <w:rFonts w:ascii="Calibri" w:eastAsia="宋体" w:hAnsi="Calibri" w:cs="Times New Roman" w:hint="eastAsia"/>
          <w:sz w:val="22"/>
          <w:szCs w:val="21"/>
        </w:rPr>
        <w:t>2 File</w:t>
      </w:r>
      <w:r w:rsidRPr="00D940C3">
        <w:rPr>
          <w:rFonts w:ascii="Calibri" w:eastAsia="宋体" w:hAnsi="Calibri" w:cs="Times New Roman" w:hint="eastAsia"/>
          <w:sz w:val="22"/>
          <w:szCs w:val="21"/>
        </w:rPr>
        <w:t>菜单</w:t>
      </w:r>
    </w:p>
    <w:p w:rsidR="00296259" w:rsidRPr="00296259" w:rsidRDefault="00296259" w:rsidP="000B464B">
      <w:pPr>
        <w:pStyle w:val="a3"/>
        <w:numPr>
          <w:ilvl w:val="0"/>
          <w:numId w:val="6"/>
        </w:numPr>
        <w:snapToGrid w:val="0"/>
        <w:spacing w:line="360" w:lineRule="auto"/>
        <w:ind w:firstLineChars="0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/>
          <w:sz w:val="22"/>
          <w:szCs w:val="21"/>
        </w:rPr>
        <w:t>H</w:t>
      </w:r>
      <w:r>
        <w:rPr>
          <w:rFonts w:ascii="Calibri" w:eastAsia="宋体" w:hAnsi="Calibri" w:cs="Times New Roman" w:hint="eastAsia"/>
          <w:sz w:val="22"/>
          <w:szCs w:val="21"/>
        </w:rPr>
        <w:t>elp</w:t>
      </w:r>
      <w:r w:rsidR="00D12F7D">
        <w:rPr>
          <w:rFonts w:ascii="Calibri" w:eastAsia="宋体" w:hAnsi="Calibri" w:cs="Times New Roman" w:hint="eastAsia"/>
          <w:sz w:val="22"/>
          <w:szCs w:val="21"/>
        </w:rPr>
        <w:t>菜单：</w:t>
      </w:r>
      <w:r>
        <w:rPr>
          <w:rFonts w:ascii="Calibri" w:eastAsia="宋体" w:hAnsi="Calibri" w:cs="Times New Roman" w:hint="eastAsia"/>
          <w:sz w:val="22"/>
          <w:szCs w:val="21"/>
        </w:rPr>
        <w:t>包含</w:t>
      </w:r>
      <w:r>
        <w:rPr>
          <w:rFonts w:ascii="Calibri" w:eastAsia="宋体" w:hAnsi="Calibri" w:cs="Times New Roman" w:hint="eastAsia"/>
          <w:sz w:val="22"/>
          <w:szCs w:val="21"/>
        </w:rPr>
        <w:t>User</w:t>
      </w:r>
      <w:r>
        <w:rPr>
          <w:rFonts w:ascii="Calibri" w:eastAsia="宋体" w:hAnsi="Calibri" w:cs="Times New Roman"/>
          <w:sz w:val="22"/>
          <w:szCs w:val="21"/>
        </w:rPr>
        <w:t xml:space="preserve"> </w:t>
      </w:r>
      <w:r>
        <w:rPr>
          <w:rFonts w:ascii="Calibri" w:eastAsia="宋体" w:hAnsi="Calibri" w:cs="Times New Roman" w:hint="eastAsia"/>
          <w:sz w:val="22"/>
          <w:szCs w:val="21"/>
        </w:rPr>
        <w:t>Manual</w:t>
      </w:r>
      <w:r>
        <w:rPr>
          <w:rFonts w:ascii="Calibri" w:eastAsia="宋体" w:hAnsi="Calibri" w:cs="Times New Roman" w:hint="eastAsia"/>
          <w:sz w:val="22"/>
          <w:szCs w:val="21"/>
        </w:rPr>
        <w:t>功能，该功能可以直接打开程序的使用说明</w:t>
      </w:r>
      <w:r w:rsidR="00D12F7D">
        <w:rPr>
          <w:rFonts w:ascii="Calibri" w:eastAsia="宋体" w:hAnsi="Calibri" w:cs="Times New Roman" w:hint="eastAsia"/>
          <w:sz w:val="22"/>
          <w:szCs w:val="21"/>
        </w:rPr>
        <w:t>，其快捷键为</w:t>
      </w:r>
      <w:r w:rsidR="00D12F7D">
        <w:rPr>
          <w:rFonts w:ascii="Calibri" w:eastAsia="宋体" w:hAnsi="Calibri" w:cs="Times New Roman" w:hint="eastAsia"/>
          <w:sz w:val="22"/>
          <w:szCs w:val="21"/>
        </w:rPr>
        <w:t>Ctrl+H</w:t>
      </w:r>
      <w:r w:rsidR="00D12F7D">
        <w:rPr>
          <w:rFonts w:ascii="Calibri" w:eastAsia="宋体" w:hAnsi="Calibri" w:cs="Times New Roman" w:hint="eastAsia"/>
          <w:sz w:val="22"/>
          <w:szCs w:val="21"/>
        </w:rPr>
        <w:t>，如图</w:t>
      </w:r>
      <w:r w:rsidR="00D12F7D">
        <w:rPr>
          <w:rFonts w:ascii="Calibri" w:eastAsia="宋体" w:hAnsi="Calibri" w:cs="Times New Roman" w:hint="eastAsia"/>
          <w:sz w:val="22"/>
          <w:szCs w:val="21"/>
        </w:rPr>
        <w:t>3</w:t>
      </w:r>
      <w:r w:rsidR="00D12F7D">
        <w:rPr>
          <w:rFonts w:ascii="Calibri" w:eastAsia="宋体" w:hAnsi="Calibri" w:cs="Times New Roman" w:hint="eastAsia"/>
          <w:sz w:val="22"/>
          <w:szCs w:val="21"/>
        </w:rPr>
        <w:t>所示</w:t>
      </w:r>
      <w:r>
        <w:rPr>
          <w:rFonts w:ascii="Calibri" w:eastAsia="宋体" w:hAnsi="Calibri" w:cs="Times New Roman" w:hint="eastAsia"/>
          <w:sz w:val="22"/>
          <w:szCs w:val="21"/>
        </w:rPr>
        <w:t>。</w:t>
      </w:r>
    </w:p>
    <w:p w:rsidR="00296259" w:rsidRDefault="00D12F7D" w:rsidP="000B464B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noProof/>
        </w:rPr>
        <w:drawing>
          <wp:inline distT="0" distB="0" distL="0" distR="0" wp14:anchorId="2A737459" wp14:editId="62C93C87">
            <wp:extent cx="2333625" cy="514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6471"/>
                    <a:stretch/>
                  </pic:blipFill>
                  <pic:spPr bwMode="auto">
                    <a:xfrm>
                      <a:off x="0" y="0"/>
                      <a:ext cx="2333625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0C3" w:rsidRDefault="00D940C3" w:rsidP="000B464B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图</w:t>
      </w:r>
      <w:r>
        <w:rPr>
          <w:rFonts w:ascii="Calibri" w:eastAsia="宋体" w:hAnsi="Calibri" w:cs="Times New Roman" w:hint="eastAsia"/>
          <w:sz w:val="22"/>
          <w:szCs w:val="21"/>
        </w:rPr>
        <w:t>3 Help</w:t>
      </w:r>
      <w:r>
        <w:rPr>
          <w:rFonts w:ascii="Calibri" w:eastAsia="宋体" w:hAnsi="Calibri" w:cs="Times New Roman" w:hint="eastAsia"/>
          <w:sz w:val="22"/>
          <w:szCs w:val="21"/>
        </w:rPr>
        <w:t>菜单</w:t>
      </w:r>
    </w:p>
    <w:p w:rsidR="00296259" w:rsidRPr="00AD5803" w:rsidRDefault="00296259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</w:p>
    <w:p w:rsidR="005833F9" w:rsidRPr="00296259" w:rsidRDefault="000A6127" w:rsidP="000B464B">
      <w:pPr>
        <w:snapToGrid w:val="0"/>
        <w:spacing w:line="360" w:lineRule="auto"/>
        <w:rPr>
          <w:rFonts w:ascii="Calibri" w:eastAsia="宋体" w:hAnsi="Calibri" w:cs="Times New Roman"/>
          <w:b/>
          <w:sz w:val="22"/>
          <w:szCs w:val="21"/>
        </w:rPr>
      </w:pPr>
      <w:r w:rsidRPr="00296259">
        <w:rPr>
          <w:rFonts w:ascii="Calibri" w:eastAsia="宋体" w:hAnsi="Calibri" w:cs="Times New Roman"/>
          <w:b/>
          <w:sz w:val="22"/>
          <w:szCs w:val="21"/>
        </w:rPr>
        <w:t>面板说明</w:t>
      </w:r>
      <w:r w:rsidR="005833F9" w:rsidRPr="00296259">
        <w:rPr>
          <w:rFonts w:ascii="Calibri" w:eastAsia="宋体" w:hAnsi="Calibri" w:cs="Times New Roman"/>
          <w:b/>
          <w:sz w:val="22"/>
          <w:szCs w:val="21"/>
        </w:rPr>
        <w:t>：</w:t>
      </w:r>
    </w:p>
    <w:p w:rsidR="0042251B" w:rsidRPr="00AD5803" w:rsidRDefault="007875C1" w:rsidP="000B464B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Calibri" w:eastAsia="宋体" w:hAnsi="Calibri" w:cs="Times New Roman"/>
          <w:b/>
          <w:sz w:val="22"/>
          <w:szCs w:val="21"/>
        </w:rPr>
      </w:pPr>
      <w:r>
        <w:rPr>
          <w:rFonts w:ascii="Calibri" w:eastAsia="宋体" w:hAnsi="Calibri" w:cs="Times New Roman"/>
          <w:b/>
          <w:sz w:val="22"/>
          <w:szCs w:val="21"/>
        </w:rPr>
        <w:t>Main Input</w:t>
      </w:r>
    </w:p>
    <w:p w:rsidR="007875C1" w:rsidRDefault="007875C1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>
        <w:rPr>
          <w:noProof/>
        </w:rPr>
        <w:drawing>
          <wp:inline distT="0" distB="0" distL="0" distR="0" wp14:anchorId="2BB37F47" wp14:editId="2B62E022">
            <wp:extent cx="5274310" cy="992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F9" w:rsidRPr="00AD5803" w:rsidRDefault="007875C1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/>
          <w:sz w:val="22"/>
          <w:szCs w:val="21"/>
        </w:rPr>
        <w:t>Fatigue</w:t>
      </w:r>
      <w:r w:rsidR="005833F9" w:rsidRPr="00AD5803">
        <w:rPr>
          <w:rFonts w:ascii="Calibri" w:eastAsia="宋体" w:hAnsi="Calibri" w:cs="Times New Roman"/>
          <w:sz w:val="22"/>
          <w:szCs w:val="21"/>
        </w:rPr>
        <w:t>：</w:t>
      </w:r>
      <w:r>
        <w:rPr>
          <w:rFonts w:ascii="Calibri" w:eastAsia="宋体" w:hAnsi="Calibri" w:cs="Times New Roman" w:hint="eastAsia"/>
          <w:sz w:val="22"/>
          <w:szCs w:val="21"/>
        </w:rPr>
        <w:t>定义</w:t>
      </w:r>
      <w:r>
        <w:rPr>
          <w:rFonts w:ascii="Calibri" w:eastAsia="宋体" w:hAnsi="Calibri" w:cs="Times New Roman"/>
          <w:sz w:val="22"/>
          <w:szCs w:val="21"/>
        </w:rPr>
        <w:t>疲劳载荷的路径</w:t>
      </w:r>
      <w:r w:rsidR="005833F9" w:rsidRPr="00AD5803">
        <w:rPr>
          <w:rFonts w:ascii="Calibri" w:eastAsia="宋体" w:hAnsi="Calibri" w:cs="Times New Roman"/>
          <w:sz w:val="22"/>
          <w:szCs w:val="21"/>
        </w:rPr>
        <w:t>；</w:t>
      </w:r>
    </w:p>
    <w:p w:rsidR="005833F9" w:rsidRPr="00AD5803" w:rsidRDefault="007875C1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/>
          <w:sz w:val="22"/>
          <w:szCs w:val="21"/>
        </w:rPr>
        <w:t>Ultimate</w:t>
      </w:r>
      <w:r w:rsidR="0042251B" w:rsidRPr="00AD5803">
        <w:rPr>
          <w:rFonts w:ascii="Calibri" w:eastAsia="宋体" w:hAnsi="Calibri" w:cs="Times New Roman"/>
          <w:sz w:val="22"/>
          <w:szCs w:val="21"/>
        </w:rPr>
        <w:t>：</w:t>
      </w:r>
      <w:r>
        <w:rPr>
          <w:rFonts w:ascii="Calibri" w:eastAsia="宋体" w:hAnsi="Calibri" w:cs="Times New Roman" w:hint="eastAsia"/>
          <w:sz w:val="22"/>
          <w:szCs w:val="21"/>
        </w:rPr>
        <w:t>定义极限</w:t>
      </w:r>
      <w:r>
        <w:rPr>
          <w:rFonts w:ascii="Calibri" w:eastAsia="宋体" w:hAnsi="Calibri" w:cs="Times New Roman"/>
          <w:sz w:val="22"/>
          <w:szCs w:val="21"/>
        </w:rPr>
        <w:t>载荷的路径</w:t>
      </w:r>
      <w:r w:rsidR="005833F9" w:rsidRPr="00AD5803">
        <w:rPr>
          <w:rFonts w:ascii="Calibri" w:eastAsia="宋体" w:hAnsi="Calibri" w:cs="Times New Roman"/>
          <w:sz w:val="22"/>
          <w:szCs w:val="21"/>
        </w:rPr>
        <w:t>；</w:t>
      </w:r>
    </w:p>
    <w:p w:rsidR="005833F9" w:rsidRDefault="007875C1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/>
          <w:sz w:val="22"/>
          <w:szCs w:val="21"/>
        </w:rPr>
        <w:t>Load Case Table</w:t>
      </w:r>
      <w:r w:rsidR="005833F9" w:rsidRPr="00AD5803">
        <w:rPr>
          <w:rFonts w:ascii="Calibri" w:eastAsia="宋体" w:hAnsi="Calibri" w:cs="Times New Roman"/>
          <w:sz w:val="22"/>
          <w:szCs w:val="21"/>
        </w:rPr>
        <w:t>：</w:t>
      </w:r>
      <w:r>
        <w:rPr>
          <w:rFonts w:ascii="Calibri" w:eastAsia="宋体" w:hAnsi="Calibri" w:cs="Times New Roman" w:hint="eastAsia"/>
          <w:sz w:val="22"/>
          <w:szCs w:val="21"/>
        </w:rPr>
        <w:t>定义工况</w:t>
      </w:r>
      <w:r>
        <w:rPr>
          <w:rFonts w:ascii="Calibri" w:eastAsia="宋体" w:hAnsi="Calibri" w:cs="Times New Roman"/>
          <w:sz w:val="22"/>
          <w:szCs w:val="21"/>
        </w:rPr>
        <w:t>表的路径</w:t>
      </w:r>
      <w:r w:rsidR="005833F9" w:rsidRPr="00AD5803">
        <w:rPr>
          <w:rFonts w:ascii="Calibri" w:eastAsia="宋体" w:hAnsi="Calibri" w:cs="Times New Roman"/>
          <w:sz w:val="22"/>
          <w:szCs w:val="21"/>
        </w:rPr>
        <w:t>；</w:t>
      </w:r>
    </w:p>
    <w:p w:rsidR="007875C1" w:rsidRDefault="007875C1" w:rsidP="000B464B">
      <w:pPr>
        <w:snapToGrid w:val="0"/>
        <w:spacing w:line="360" w:lineRule="auto"/>
        <w:rPr>
          <w:rFonts w:ascii="Calibri" w:eastAsia="宋体" w:hAnsi="Calibri" w:cs="Times New Roman" w:hint="eastAsia"/>
          <w:color w:val="FF0000"/>
          <w:sz w:val="22"/>
          <w:szCs w:val="21"/>
        </w:rPr>
      </w:pPr>
      <w:r w:rsidRPr="00404E68">
        <w:rPr>
          <w:rFonts w:ascii="Calibri" w:eastAsia="宋体" w:hAnsi="Calibri" w:cs="Times New Roman" w:hint="eastAsia"/>
          <w:color w:val="FF0000"/>
          <w:sz w:val="22"/>
          <w:szCs w:val="21"/>
        </w:rPr>
        <w:t>注意</w:t>
      </w:r>
      <w:r w:rsidRPr="00404E68">
        <w:rPr>
          <w:rFonts w:ascii="Calibri" w:eastAsia="宋体" w:hAnsi="Calibri" w:cs="Times New Roman"/>
          <w:color w:val="FF0000"/>
          <w:sz w:val="22"/>
          <w:szCs w:val="21"/>
        </w:rPr>
        <w:t>：程序会</w:t>
      </w:r>
      <w:r w:rsidRPr="00404E68">
        <w:rPr>
          <w:rFonts w:ascii="Calibri" w:eastAsia="宋体" w:hAnsi="Calibri" w:cs="Times New Roman" w:hint="eastAsia"/>
          <w:color w:val="FF0000"/>
          <w:sz w:val="22"/>
          <w:szCs w:val="21"/>
        </w:rPr>
        <w:t>按照</w:t>
      </w:r>
      <w:r w:rsidRPr="00404E68">
        <w:rPr>
          <w:rFonts w:ascii="Calibri" w:eastAsia="宋体" w:hAnsi="Calibri" w:cs="Times New Roman"/>
          <w:color w:val="FF0000"/>
          <w:sz w:val="22"/>
          <w:szCs w:val="21"/>
        </w:rPr>
        <w:t>固定路径自动读写疲劳和极限的载荷，因此</w:t>
      </w:r>
      <w:r w:rsidRPr="00404E68">
        <w:rPr>
          <w:rFonts w:ascii="Calibri" w:eastAsia="宋体" w:hAnsi="Calibri" w:cs="Times New Roman" w:hint="eastAsia"/>
          <w:color w:val="FF0000"/>
          <w:sz w:val="22"/>
          <w:szCs w:val="21"/>
        </w:rPr>
        <w:t>载荷</w:t>
      </w:r>
      <w:r w:rsidRPr="00404E68">
        <w:rPr>
          <w:rFonts w:ascii="Calibri" w:eastAsia="宋体" w:hAnsi="Calibri" w:cs="Times New Roman"/>
          <w:color w:val="FF0000"/>
          <w:sz w:val="22"/>
          <w:szCs w:val="21"/>
        </w:rPr>
        <w:t>路径必须通过</w:t>
      </w:r>
      <w:r w:rsidRPr="00404E68">
        <w:rPr>
          <w:rFonts w:ascii="Calibri" w:eastAsia="宋体" w:hAnsi="Calibri" w:cs="Times New Roman"/>
          <w:color w:val="FF0000"/>
          <w:sz w:val="22"/>
          <w:szCs w:val="21"/>
        </w:rPr>
        <w:t>Post Assistant</w:t>
      </w:r>
      <w:r w:rsidRPr="00404E68">
        <w:rPr>
          <w:rFonts w:ascii="Calibri" w:eastAsia="宋体" w:hAnsi="Calibri" w:cs="Times New Roman"/>
          <w:color w:val="FF0000"/>
          <w:sz w:val="22"/>
          <w:szCs w:val="21"/>
        </w:rPr>
        <w:t>生成，否则会报错。</w:t>
      </w:r>
      <w:r w:rsidR="005050D6">
        <w:rPr>
          <w:rFonts w:ascii="Calibri" w:eastAsia="宋体" w:hAnsi="Calibri" w:cs="Times New Roman" w:hint="eastAsia"/>
          <w:color w:val="FF0000"/>
          <w:sz w:val="22"/>
          <w:szCs w:val="21"/>
        </w:rPr>
        <w:t>程序</w:t>
      </w:r>
      <w:bookmarkStart w:id="0" w:name="_GoBack"/>
      <w:bookmarkEnd w:id="0"/>
      <w:r w:rsidR="005050D6">
        <w:rPr>
          <w:rFonts w:ascii="Calibri" w:eastAsia="宋体" w:hAnsi="Calibri" w:cs="Times New Roman" w:hint="eastAsia"/>
          <w:color w:val="FF0000"/>
          <w:sz w:val="22"/>
          <w:szCs w:val="21"/>
        </w:rPr>
        <w:t>读取</w:t>
      </w:r>
      <w:r w:rsidR="005050D6">
        <w:rPr>
          <w:rFonts w:ascii="Calibri" w:eastAsia="宋体" w:hAnsi="Calibri" w:cs="Times New Roman"/>
          <w:color w:val="FF0000"/>
          <w:sz w:val="22"/>
          <w:szCs w:val="21"/>
        </w:rPr>
        <w:t>路径如下：</w:t>
      </w:r>
    </w:p>
    <w:p w:rsidR="00445C5D" w:rsidRDefault="00445C5D" w:rsidP="00445C5D">
      <w:pPr>
        <w:pStyle w:val="a3"/>
        <w:numPr>
          <w:ilvl w:val="0"/>
          <w:numId w:val="8"/>
        </w:numPr>
        <w:snapToGrid w:val="0"/>
        <w:spacing w:line="360" w:lineRule="auto"/>
        <w:ind w:firstLineChars="0"/>
        <w:rPr>
          <w:rFonts w:ascii="Calibri" w:eastAsia="宋体" w:hAnsi="Calibri" w:cs="Times New Roman"/>
          <w:color w:val="FF0000"/>
          <w:sz w:val="22"/>
          <w:szCs w:val="21"/>
        </w:rPr>
      </w:pPr>
      <w:r>
        <w:rPr>
          <w:rFonts w:ascii="Calibri" w:eastAsia="宋体" w:hAnsi="Calibri" w:cs="Times New Roman"/>
          <w:color w:val="FF0000"/>
          <w:sz w:val="22"/>
          <w:szCs w:val="21"/>
        </w:rPr>
        <w:t>U</w:t>
      </w:r>
      <w:r>
        <w:rPr>
          <w:rFonts w:ascii="Calibri" w:eastAsia="宋体" w:hAnsi="Calibri" w:cs="Times New Roman" w:hint="eastAsia"/>
          <w:color w:val="FF0000"/>
          <w:sz w:val="22"/>
          <w:szCs w:val="21"/>
        </w:rPr>
        <w:t>ltimate</w:t>
      </w:r>
      <w:r>
        <w:rPr>
          <w:rFonts w:ascii="Calibri" w:eastAsia="宋体" w:hAnsi="Calibri" w:cs="Times New Roman"/>
          <w:color w:val="FF0000"/>
          <w:sz w:val="22"/>
          <w:szCs w:val="21"/>
        </w:rPr>
        <w:t xml:space="preserve"> main</w:t>
      </w:r>
      <w:r>
        <w:rPr>
          <w:rFonts w:ascii="Calibri" w:eastAsia="宋体" w:hAnsi="Calibri" w:cs="Times New Roman"/>
          <w:color w:val="FF0000"/>
          <w:sz w:val="22"/>
          <w:szCs w:val="21"/>
        </w:rPr>
        <w:t>：</w:t>
      </w:r>
      <w:r>
        <w:rPr>
          <w:rFonts w:ascii="Calibri" w:eastAsia="宋体" w:hAnsi="Calibri" w:cs="Times New Roman"/>
          <w:color w:val="FF0000"/>
          <w:sz w:val="22"/>
          <w:szCs w:val="21"/>
        </w:rPr>
        <w:t>ultimate path</w:t>
      </w:r>
      <w:r w:rsidRPr="00445C5D">
        <w:rPr>
          <w:rFonts w:ascii="Calibri" w:eastAsia="宋体" w:hAnsi="Calibri" w:cs="Times New Roman"/>
          <w:color w:val="FF0000"/>
          <w:sz w:val="22"/>
          <w:szCs w:val="21"/>
        </w:rPr>
        <w:t>\08_Main_Inclsf</w:t>
      </w:r>
    </w:p>
    <w:p w:rsidR="00445C5D" w:rsidRDefault="00445C5D" w:rsidP="00445C5D">
      <w:pPr>
        <w:pStyle w:val="a3"/>
        <w:numPr>
          <w:ilvl w:val="0"/>
          <w:numId w:val="8"/>
        </w:numPr>
        <w:snapToGrid w:val="0"/>
        <w:spacing w:line="360" w:lineRule="auto"/>
        <w:ind w:firstLineChars="0"/>
        <w:rPr>
          <w:rFonts w:ascii="Calibri" w:eastAsia="宋体" w:hAnsi="Calibri" w:cs="Times New Roman"/>
          <w:color w:val="FF0000"/>
          <w:sz w:val="22"/>
          <w:szCs w:val="21"/>
        </w:rPr>
      </w:pPr>
      <w:r>
        <w:rPr>
          <w:rFonts w:ascii="Calibri" w:eastAsia="宋体" w:hAnsi="Calibri" w:cs="Times New Roman"/>
          <w:color w:val="FF0000"/>
          <w:sz w:val="22"/>
          <w:szCs w:val="21"/>
        </w:rPr>
        <w:t>Fatigue main</w:t>
      </w:r>
      <w:r>
        <w:rPr>
          <w:rFonts w:ascii="Calibri" w:eastAsia="宋体" w:hAnsi="Calibri" w:cs="Times New Roman" w:hint="eastAsia"/>
          <w:color w:val="FF0000"/>
          <w:sz w:val="22"/>
          <w:szCs w:val="21"/>
        </w:rPr>
        <w:t>：</w:t>
      </w:r>
      <w:r>
        <w:rPr>
          <w:rFonts w:ascii="Calibri" w:eastAsia="宋体" w:hAnsi="Calibri" w:cs="Times New Roman"/>
          <w:color w:val="FF0000"/>
          <w:sz w:val="22"/>
          <w:szCs w:val="21"/>
        </w:rPr>
        <w:t>fatigue path</w:t>
      </w:r>
      <w:r w:rsidRPr="00445C5D">
        <w:rPr>
          <w:rFonts w:ascii="Calibri" w:eastAsia="宋体" w:hAnsi="Calibri" w:cs="Times New Roman"/>
          <w:color w:val="FF0000"/>
          <w:sz w:val="22"/>
          <w:szCs w:val="21"/>
        </w:rPr>
        <w:t>\05_Main</w:t>
      </w:r>
    </w:p>
    <w:p w:rsidR="00445C5D" w:rsidRDefault="00445C5D" w:rsidP="00445C5D">
      <w:pPr>
        <w:pStyle w:val="a3"/>
        <w:numPr>
          <w:ilvl w:val="0"/>
          <w:numId w:val="8"/>
        </w:numPr>
        <w:snapToGrid w:val="0"/>
        <w:spacing w:line="360" w:lineRule="auto"/>
        <w:ind w:firstLineChars="0"/>
        <w:rPr>
          <w:rFonts w:ascii="Calibri" w:eastAsia="宋体" w:hAnsi="Calibri" w:cs="Times New Roman"/>
          <w:color w:val="FF0000"/>
          <w:sz w:val="22"/>
          <w:szCs w:val="21"/>
        </w:rPr>
      </w:pPr>
      <w:r>
        <w:rPr>
          <w:rFonts w:ascii="Calibri" w:eastAsia="宋体" w:hAnsi="Calibri" w:cs="Times New Roman"/>
          <w:color w:val="FF0000"/>
          <w:sz w:val="22"/>
          <w:szCs w:val="21"/>
        </w:rPr>
        <w:t>BRS(inclsf) ultimate path</w:t>
      </w:r>
      <w:r>
        <w:rPr>
          <w:rFonts w:ascii="Calibri" w:eastAsia="宋体" w:hAnsi="Calibri" w:cs="Times New Roman" w:hint="eastAsia"/>
          <w:color w:val="FF0000"/>
          <w:sz w:val="22"/>
          <w:szCs w:val="21"/>
        </w:rPr>
        <w:t>：</w:t>
      </w:r>
      <w:r>
        <w:rPr>
          <w:rFonts w:ascii="Calibri" w:eastAsia="宋体" w:hAnsi="Calibri" w:cs="Times New Roman"/>
          <w:color w:val="FF0000"/>
          <w:sz w:val="22"/>
          <w:szCs w:val="21"/>
        </w:rPr>
        <w:t>ultimate path</w:t>
      </w:r>
      <w:r>
        <w:rPr>
          <w:rFonts w:ascii="Calibri" w:eastAsia="宋体" w:hAnsi="Calibri" w:cs="Times New Roman" w:hint="eastAsia"/>
          <w:color w:val="FF0000"/>
          <w:sz w:val="22"/>
          <w:szCs w:val="21"/>
        </w:rPr>
        <w:t>\</w:t>
      </w:r>
      <w:r w:rsidRPr="00445C5D">
        <w:rPr>
          <w:rFonts w:ascii="Calibri" w:eastAsia="宋体" w:hAnsi="Calibri" w:cs="Times New Roman"/>
          <w:color w:val="FF0000"/>
          <w:sz w:val="22"/>
          <w:szCs w:val="21"/>
        </w:rPr>
        <w:t>01_BRS_Inclsf</w:t>
      </w:r>
    </w:p>
    <w:p w:rsidR="00445C5D" w:rsidRDefault="00445C5D" w:rsidP="00445C5D">
      <w:pPr>
        <w:pStyle w:val="a3"/>
        <w:numPr>
          <w:ilvl w:val="0"/>
          <w:numId w:val="8"/>
        </w:numPr>
        <w:snapToGrid w:val="0"/>
        <w:spacing w:line="360" w:lineRule="auto"/>
        <w:ind w:firstLineChars="0"/>
        <w:rPr>
          <w:rFonts w:ascii="Calibri" w:eastAsia="宋体" w:hAnsi="Calibri" w:cs="Times New Roman" w:hint="eastAsia"/>
          <w:color w:val="FF0000"/>
          <w:sz w:val="22"/>
          <w:szCs w:val="21"/>
        </w:rPr>
      </w:pPr>
      <w:r>
        <w:rPr>
          <w:rFonts w:ascii="Calibri" w:eastAsia="宋体" w:hAnsi="Calibri" w:cs="Times New Roman"/>
          <w:color w:val="FF0000"/>
          <w:sz w:val="22"/>
          <w:szCs w:val="21"/>
        </w:rPr>
        <w:t>BRS</w:t>
      </w:r>
      <w:r>
        <w:rPr>
          <w:rFonts w:ascii="Calibri" w:eastAsia="宋体" w:hAnsi="Calibri" w:cs="Times New Roman"/>
          <w:color w:val="FF0000"/>
          <w:sz w:val="22"/>
          <w:szCs w:val="21"/>
        </w:rPr>
        <w:t>(exclsf)</w:t>
      </w:r>
      <w:r>
        <w:rPr>
          <w:rFonts w:ascii="Calibri" w:eastAsia="宋体" w:hAnsi="Calibri" w:cs="Times New Roman"/>
          <w:color w:val="FF0000"/>
          <w:sz w:val="22"/>
          <w:szCs w:val="21"/>
        </w:rPr>
        <w:t xml:space="preserve"> ultimate path</w:t>
      </w:r>
      <w:r>
        <w:rPr>
          <w:rFonts w:ascii="Calibri" w:eastAsia="宋体" w:hAnsi="Calibri" w:cs="Times New Roman" w:hint="eastAsia"/>
          <w:color w:val="FF0000"/>
          <w:sz w:val="22"/>
          <w:szCs w:val="21"/>
        </w:rPr>
        <w:t>：</w:t>
      </w:r>
      <w:r>
        <w:rPr>
          <w:rFonts w:ascii="Calibri" w:eastAsia="宋体" w:hAnsi="Calibri" w:cs="Times New Roman"/>
          <w:color w:val="FF0000"/>
          <w:sz w:val="22"/>
          <w:szCs w:val="21"/>
        </w:rPr>
        <w:t>ultimate path</w:t>
      </w:r>
      <w:r w:rsidRPr="00445C5D">
        <w:rPr>
          <w:rFonts w:ascii="Calibri" w:eastAsia="宋体" w:hAnsi="Calibri" w:cs="Times New Roman"/>
          <w:color w:val="FF0000"/>
          <w:sz w:val="22"/>
          <w:szCs w:val="21"/>
        </w:rPr>
        <w:t xml:space="preserve"> \02_BRS_Exclsf</w:t>
      </w:r>
    </w:p>
    <w:p w:rsidR="00445C5D" w:rsidRDefault="00445C5D" w:rsidP="00445C5D">
      <w:pPr>
        <w:pStyle w:val="a3"/>
        <w:numPr>
          <w:ilvl w:val="0"/>
          <w:numId w:val="8"/>
        </w:numPr>
        <w:snapToGrid w:val="0"/>
        <w:spacing w:line="360" w:lineRule="auto"/>
        <w:ind w:firstLineChars="0"/>
        <w:rPr>
          <w:rFonts w:ascii="Calibri" w:eastAsia="宋体" w:hAnsi="Calibri" w:cs="Times New Roman"/>
          <w:color w:val="FF0000"/>
          <w:sz w:val="22"/>
          <w:szCs w:val="21"/>
        </w:rPr>
      </w:pPr>
      <w:r>
        <w:rPr>
          <w:rFonts w:ascii="Calibri" w:eastAsia="宋体" w:hAnsi="Calibri" w:cs="Times New Roman"/>
          <w:color w:val="FF0000"/>
          <w:sz w:val="22"/>
          <w:szCs w:val="21"/>
        </w:rPr>
        <w:t>BRS fatigue path</w:t>
      </w:r>
      <w:r>
        <w:rPr>
          <w:rFonts w:ascii="Calibri" w:eastAsia="宋体" w:hAnsi="Calibri" w:cs="Times New Roman" w:hint="eastAsia"/>
          <w:color w:val="FF0000"/>
          <w:sz w:val="22"/>
          <w:szCs w:val="21"/>
        </w:rPr>
        <w:t>：</w:t>
      </w:r>
      <w:r>
        <w:rPr>
          <w:rFonts w:ascii="Calibri" w:eastAsia="宋体" w:hAnsi="Calibri" w:cs="Times New Roman"/>
          <w:color w:val="FF0000"/>
          <w:sz w:val="22"/>
          <w:szCs w:val="21"/>
        </w:rPr>
        <w:t>fatigue path\</w:t>
      </w:r>
      <w:r w:rsidRPr="00445C5D">
        <w:t xml:space="preserve"> </w:t>
      </w:r>
      <w:r w:rsidRPr="00445C5D">
        <w:rPr>
          <w:rFonts w:ascii="Calibri" w:eastAsia="宋体" w:hAnsi="Calibri" w:cs="Times New Roman"/>
          <w:color w:val="FF0000"/>
          <w:sz w:val="22"/>
          <w:szCs w:val="21"/>
        </w:rPr>
        <w:t>01_BRS\brs1</w:t>
      </w:r>
    </w:p>
    <w:p w:rsidR="00445C5D" w:rsidRDefault="00445C5D" w:rsidP="00445C5D">
      <w:pPr>
        <w:pStyle w:val="a3"/>
        <w:numPr>
          <w:ilvl w:val="0"/>
          <w:numId w:val="8"/>
        </w:numPr>
        <w:snapToGrid w:val="0"/>
        <w:spacing w:line="360" w:lineRule="auto"/>
        <w:ind w:firstLineChars="0"/>
        <w:rPr>
          <w:rFonts w:ascii="Calibri" w:eastAsia="宋体" w:hAnsi="Calibri" w:cs="Times New Roman"/>
          <w:color w:val="FF0000"/>
          <w:sz w:val="22"/>
          <w:szCs w:val="21"/>
        </w:rPr>
      </w:pPr>
      <w:r>
        <w:rPr>
          <w:rFonts w:ascii="Calibri" w:eastAsia="宋体" w:hAnsi="Calibri" w:cs="Times New Roman"/>
          <w:color w:val="FF0000"/>
          <w:sz w:val="22"/>
          <w:szCs w:val="21"/>
        </w:rPr>
        <w:t>Tower</w:t>
      </w:r>
      <w:r>
        <w:rPr>
          <w:rFonts w:ascii="Calibri" w:eastAsia="宋体" w:hAnsi="Calibri" w:cs="Times New Roman"/>
          <w:color w:val="FF0000"/>
          <w:sz w:val="22"/>
          <w:szCs w:val="21"/>
        </w:rPr>
        <w:t>(inclsf)</w:t>
      </w:r>
      <w:r>
        <w:rPr>
          <w:rFonts w:ascii="Calibri" w:eastAsia="宋体" w:hAnsi="Calibri" w:cs="Times New Roman"/>
          <w:color w:val="FF0000"/>
          <w:sz w:val="22"/>
          <w:szCs w:val="21"/>
        </w:rPr>
        <w:t xml:space="preserve"> ultimate path</w:t>
      </w:r>
      <w:r>
        <w:rPr>
          <w:rFonts w:ascii="Calibri" w:eastAsia="宋体" w:hAnsi="Calibri" w:cs="Times New Roman" w:hint="eastAsia"/>
          <w:color w:val="FF0000"/>
          <w:sz w:val="22"/>
          <w:szCs w:val="21"/>
        </w:rPr>
        <w:t>：</w:t>
      </w:r>
      <w:r>
        <w:rPr>
          <w:rFonts w:ascii="Calibri" w:eastAsia="宋体" w:hAnsi="Calibri" w:cs="Times New Roman"/>
          <w:color w:val="FF0000"/>
          <w:sz w:val="22"/>
          <w:szCs w:val="21"/>
        </w:rPr>
        <w:t>ultimate path</w:t>
      </w:r>
      <w:r>
        <w:rPr>
          <w:rFonts w:ascii="Calibri" w:eastAsia="宋体" w:hAnsi="Calibri" w:cs="Times New Roman" w:hint="eastAsia"/>
          <w:color w:val="FF0000"/>
          <w:sz w:val="22"/>
          <w:szCs w:val="21"/>
        </w:rPr>
        <w:t>\</w:t>
      </w:r>
      <w:r w:rsidRPr="00445C5D">
        <w:rPr>
          <w:rFonts w:ascii="Calibri" w:eastAsia="宋体" w:hAnsi="Calibri" w:cs="Times New Roman"/>
          <w:color w:val="FF0000"/>
          <w:sz w:val="22"/>
          <w:szCs w:val="21"/>
        </w:rPr>
        <w:t>10_Tower_Inclsf</w:t>
      </w:r>
    </w:p>
    <w:p w:rsidR="00445C5D" w:rsidRDefault="00445C5D" w:rsidP="00445C5D">
      <w:pPr>
        <w:pStyle w:val="a3"/>
        <w:numPr>
          <w:ilvl w:val="0"/>
          <w:numId w:val="8"/>
        </w:numPr>
        <w:snapToGrid w:val="0"/>
        <w:spacing w:line="360" w:lineRule="auto"/>
        <w:ind w:firstLineChars="0"/>
        <w:rPr>
          <w:rFonts w:ascii="Calibri" w:eastAsia="宋体" w:hAnsi="Calibri" w:cs="Times New Roman"/>
          <w:color w:val="FF0000"/>
          <w:sz w:val="22"/>
          <w:szCs w:val="21"/>
        </w:rPr>
      </w:pPr>
      <w:r>
        <w:rPr>
          <w:rFonts w:ascii="Calibri" w:eastAsia="宋体" w:hAnsi="Calibri" w:cs="Times New Roman"/>
          <w:color w:val="FF0000"/>
          <w:sz w:val="22"/>
          <w:szCs w:val="21"/>
        </w:rPr>
        <w:t>Tower(</w:t>
      </w:r>
      <w:r>
        <w:rPr>
          <w:rFonts w:ascii="Calibri" w:eastAsia="宋体" w:hAnsi="Calibri" w:cs="Times New Roman"/>
          <w:color w:val="FF0000"/>
          <w:sz w:val="22"/>
          <w:szCs w:val="21"/>
        </w:rPr>
        <w:t>ex</w:t>
      </w:r>
      <w:r>
        <w:rPr>
          <w:rFonts w:ascii="Calibri" w:eastAsia="宋体" w:hAnsi="Calibri" w:cs="Times New Roman"/>
          <w:color w:val="FF0000"/>
          <w:sz w:val="22"/>
          <w:szCs w:val="21"/>
        </w:rPr>
        <w:t>clsf) ultimate path</w:t>
      </w:r>
      <w:r>
        <w:rPr>
          <w:rFonts w:ascii="Calibri" w:eastAsia="宋体" w:hAnsi="Calibri" w:cs="Times New Roman" w:hint="eastAsia"/>
          <w:color w:val="FF0000"/>
          <w:sz w:val="22"/>
          <w:szCs w:val="21"/>
        </w:rPr>
        <w:t>：</w:t>
      </w:r>
      <w:r>
        <w:rPr>
          <w:rFonts w:ascii="Calibri" w:eastAsia="宋体" w:hAnsi="Calibri" w:cs="Times New Roman"/>
          <w:color w:val="FF0000"/>
          <w:sz w:val="22"/>
          <w:szCs w:val="21"/>
        </w:rPr>
        <w:t>ultimate path</w:t>
      </w:r>
      <w:r>
        <w:rPr>
          <w:rFonts w:ascii="Calibri" w:eastAsia="宋体" w:hAnsi="Calibri" w:cs="Times New Roman" w:hint="eastAsia"/>
          <w:color w:val="FF0000"/>
          <w:sz w:val="22"/>
          <w:szCs w:val="21"/>
        </w:rPr>
        <w:t>\</w:t>
      </w:r>
      <w:r>
        <w:rPr>
          <w:rFonts w:ascii="Calibri" w:eastAsia="宋体" w:hAnsi="Calibri" w:cs="Times New Roman"/>
          <w:color w:val="FF0000"/>
          <w:sz w:val="22"/>
          <w:szCs w:val="21"/>
        </w:rPr>
        <w:t>11_Tower_Ex</w:t>
      </w:r>
      <w:r w:rsidRPr="00445C5D">
        <w:rPr>
          <w:rFonts w:ascii="Calibri" w:eastAsia="宋体" w:hAnsi="Calibri" w:cs="Times New Roman"/>
          <w:color w:val="FF0000"/>
          <w:sz w:val="22"/>
          <w:szCs w:val="21"/>
        </w:rPr>
        <w:t>clsf</w:t>
      </w:r>
    </w:p>
    <w:p w:rsidR="00445C5D" w:rsidRDefault="00445C5D" w:rsidP="00445C5D">
      <w:pPr>
        <w:pStyle w:val="a3"/>
        <w:numPr>
          <w:ilvl w:val="0"/>
          <w:numId w:val="8"/>
        </w:numPr>
        <w:snapToGrid w:val="0"/>
        <w:spacing w:line="360" w:lineRule="auto"/>
        <w:ind w:firstLineChars="0"/>
        <w:rPr>
          <w:rFonts w:ascii="Calibri" w:eastAsia="宋体" w:hAnsi="Calibri" w:cs="Times New Roman"/>
          <w:color w:val="FF0000"/>
          <w:sz w:val="22"/>
          <w:szCs w:val="21"/>
        </w:rPr>
      </w:pPr>
      <w:r>
        <w:rPr>
          <w:rFonts w:ascii="Calibri" w:eastAsia="宋体" w:hAnsi="Calibri" w:cs="Times New Roman"/>
          <w:color w:val="FF0000"/>
          <w:sz w:val="22"/>
          <w:szCs w:val="21"/>
        </w:rPr>
        <w:t>Tower(dlc12) ultimate path</w:t>
      </w:r>
      <w:r>
        <w:rPr>
          <w:rFonts w:ascii="Calibri" w:eastAsia="宋体" w:hAnsi="Calibri" w:cs="Times New Roman" w:hint="eastAsia"/>
          <w:color w:val="FF0000"/>
          <w:sz w:val="22"/>
          <w:szCs w:val="21"/>
        </w:rPr>
        <w:t>：</w:t>
      </w:r>
      <w:r>
        <w:rPr>
          <w:rFonts w:ascii="Calibri" w:eastAsia="宋体" w:hAnsi="Calibri" w:cs="Times New Roman"/>
          <w:color w:val="FF0000"/>
          <w:sz w:val="22"/>
          <w:szCs w:val="21"/>
        </w:rPr>
        <w:t>ultimate path\</w:t>
      </w:r>
      <w:r w:rsidRPr="00445C5D">
        <w:t xml:space="preserve"> </w:t>
      </w:r>
      <w:r w:rsidRPr="00445C5D">
        <w:rPr>
          <w:rFonts w:ascii="Calibri" w:eastAsia="宋体" w:hAnsi="Calibri" w:cs="Times New Roman"/>
          <w:color w:val="FF0000"/>
          <w:sz w:val="22"/>
          <w:szCs w:val="21"/>
        </w:rPr>
        <w:t>12_Tower_dlc12</w:t>
      </w:r>
    </w:p>
    <w:p w:rsidR="00445C5D" w:rsidRPr="00445C5D" w:rsidRDefault="00445C5D" w:rsidP="00445C5D">
      <w:pPr>
        <w:pStyle w:val="a3"/>
        <w:numPr>
          <w:ilvl w:val="0"/>
          <w:numId w:val="8"/>
        </w:numPr>
        <w:snapToGrid w:val="0"/>
        <w:spacing w:line="360" w:lineRule="auto"/>
        <w:ind w:firstLineChars="0"/>
        <w:rPr>
          <w:rFonts w:ascii="Calibri" w:eastAsia="宋体" w:hAnsi="Calibri" w:cs="Times New Roman" w:hint="eastAsia"/>
          <w:color w:val="FF0000"/>
          <w:sz w:val="22"/>
          <w:szCs w:val="21"/>
        </w:rPr>
      </w:pPr>
      <w:r>
        <w:rPr>
          <w:rFonts w:ascii="Calibri" w:eastAsia="宋体" w:hAnsi="Calibri" w:cs="Times New Roman"/>
          <w:color w:val="FF0000"/>
          <w:sz w:val="22"/>
          <w:szCs w:val="21"/>
        </w:rPr>
        <w:t>Tower fatigue path</w:t>
      </w:r>
      <w:r>
        <w:rPr>
          <w:rFonts w:ascii="Calibri" w:eastAsia="宋体" w:hAnsi="Calibri" w:cs="Times New Roman" w:hint="eastAsia"/>
          <w:color w:val="FF0000"/>
          <w:sz w:val="22"/>
          <w:szCs w:val="21"/>
        </w:rPr>
        <w:t>：</w:t>
      </w:r>
      <w:r>
        <w:rPr>
          <w:rFonts w:ascii="Calibri" w:eastAsia="宋体" w:hAnsi="Calibri" w:cs="Times New Roman"/>
          <w:color w:val="FF0000"/>
          <w:sz w:val="22"/>
          <w:szCs w:val="21"/>
        </w:rPr>
        <w:t>fatigue path\</w:t>
      </w:r>
      <w:r w:rsidRPr="00445C5D">
        <w:rPr>
          <w:rFonts w:ascii="Calibri" w:eastAsia="宋体" w:hAnsi="Calibri" w:cs="Times New Roman"/>
          <w:color w:val="FF0000"/>
          <w:sz w:val="22"/>
          <w:szCs w:val="21"/>
        </w:rPr>
        <w:t>06_Tower</w:t>
      </w:r>
    </w:p>
    <w:p w:rsidR="00AD5803" w:rsidRPr="00AD5803" w:rsidRDefault="00AD5803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</w:p>
    <w:p w:rsidR="0042251B" w:rsidRDefault="00496D7A" w:rsidP="000B464B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Calibri" w:eastAsia="宋体" w:hAnsi="Calibri" w:cs="Times New Roman"/>
          <w:b/>
          <w:sz w:val="22"/>
          <w:szCs w:val="21"/>
        </w:rPr>
      </w:pPr>
      <w:r>
        <w:rPr>
          <w:rFonts w:ascii="Calibri" w:eastAsia="宋体" w:hAnsi="Calibri" w:cs="Times New Roman"/>
          <w:b/>
          <w:sz w:val="22"/>
          <w:szCs w:val="21"/>
        </w:rPr>
        <w:t>Output path</w:t>
      </w:r>
    </w:p>
    <w:p w:rsidR="00496D7A" w:rsidRPr="00496D7A" w:rsidRDefault="00496D7A" w:rsidP="00496D7A">
      <w:pPr>
        <w:snapToGrid w:val="0"/>
        <w:spacing w:line="360" w:lineRule="auto"/>
        <w:rPr>
          <w:rFonts w:ascii="Calibri" w:eastAsia="宋体" w:hAnsi="Calibri" w:cs="Times New Roman"/>
          <w:b/>
          <w:sz w:val="22"/>
          <w:szCs w:val="21"/>
        </w:rPr>
      </w:pPr>
      <w:r>
        <w:rPr>
          <w:noProof/>
        </w:rPr>
        <w:drawing>
          <wp:inline distT="0" distB="0" distL="0" distR="0" wp14:anchorId="3F7BB5A4" wp14:editId="00B8E423">
            <wp:extent cx="5274310" cy="5327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F9" w:rsidRPr="00AD5803" w:rsidRDefault="00496D7A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/>
          <w:sz w:val="22"/>
          <w:szCs w:val="21"/>
        </w:rPr>
        <w:t>Output p</w:t>
      </w:r>
      <w:r w:rsidR="005833F9" w:rsidRPr="00AD5803">
        <w:rPr>
          <w:rFonts w:ascii="Calibri" w:eastAsia="宋体" w:hAnsi="Calibri" w:cs="Times New Roman"/>
          <w:sz w:val="22"/>
          <w:szCs w:val="21"/>
        </w:rPr>
        <w:t>ath</w:t>
      </w:r>
      <w:r w:rsidR="005833F9" w:rsidRPr="00AD5803">
        <w:rPr>
          <w:rFonts w:ascii="Calibri" w:eastAsia="宋体" w:hAnsi="Calibri" w:cs="Times New Roman"/>
          <w:sz w:val="22"/>
          <w:szCs w:val="21"/>
        </w:rPr>
        <w:t>：</w:t>
      </w:r>
      <w:r>
        <w:rPr>
          <w:rFonts w:ascii="Calibri" w:eastAsia="宋体" w:hAnsi="Calibri" w:cs="Times New Roman" w:hint="eastAsia"/>
          <w:sz w:val="22"/>
          <w:szCs w:val="21"/>
        </w:rPr>
        <w:t>定义</w:t>
      </w:r>
      <w:r>
        <w:rPr>
          <w:rFonts w:ascii="Calibri" w:eastAsia="宋体" w:hAnsi="Calibri" w:cs="Times New Roman"/>
          <w:sz w:val="22"/>
          <w:szCs w:val="21"/>
        </w:rPr>
        <w:t>Excel</w:t>
      </w:r>
      <w:r>
        <w:rPr>
          <w:rFonts w:ascii="Calibri" w:eastAsia="宋体" w:hAnsi="Calibri" w:cs="Times New Roman"/>
          <w:sz w:val="22"/>
          <w:szCs w:val="21"/>
        </w:rPr>
        <w:t>表格输出的路径</w:t>
      </w:r>
      <w:r w:rsidR="005833F9" w:rsidRPr="00AD5803">
        <w:rPr>
          <w:rFonts w:ascii="Calibri" w:eastAsia="宋体" w:hAnsi="Calibri" w:cs="Times New Roman"/>
          <w:sz w:val="22"/>
          <w:szCs w:val="21"/>
        </w:rPr>
        <w:t>；</w:t>
      </w:r>
    </w:p>
    <w:p w:rsidR="00430D24" w:rsidRPr="00AD5803" w:rsidRDefault="00430D24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</w:p>
    <w:p w:rsidR="0042251B" w:rsidRPr="00AD5803" w:rsidRDefault="00C25EBA" w:rsidP="000B464B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Calibri" w:eastAsia="宋体" w:hAnsi="Calibri" w:cs="Times New Roman"/>
          <w:b/>
          <w:sz w:val="22"/>
          <w:szCs w:val="21"/>
        </w:rPr>
      </w:pPr>
      <w:r>
        <w:rPr>
          <w:rFonts w:ascii="Calibri" w:eastAsia="宋体" w:hAnsi="Calibri" w:cs="Times New Roman"/>
          <w:b/>
          <w:sz w:val="22"/>
          <w:szCs w:val="21"/>
        </w:rPr>
        <w:t>Generate load report input excel</w:t>
      </w:r>
    </w:p>
    <w:p w:rsidR="00C25EBA" w:rsidRDefault="00C25EBA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>
        <w:rPr>
          <w:noProof/>
        </w:rPr>
        <w:drawing>
          <wp:inline distT="0" distB="0" distL="0" distR="0" wp14:anchorId="4DFB8DC6" wp14:editId="77187C44">
            <wp:extent cx="5274310" cy="268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F9" w:rsidRPr="00C25EBA" w:rsidRDefault="00C25EBA" w:rsidP="00C25EBA">
      <w:pPr>
        <w:snapToGrid w:val="0"/>
        <w:spacing w:line="360" w:lineRule="auto"/>
        <w:rPr>
          <w:rFonts w:ascii="Calibri" w:eastAsia="宋体" w:hAnsi="Calibri" w:cs="Times New Roman"/>
          <w:b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运行</w:t>
      </w:r>
      <w:r>
        <w:rPr>
          <w:rFonts w:ascii="Calibri" w:eastAsia="宋体" w:hAnsi="Calibri" w:cs="Times New Roman"/>
          <w:sz w:val="22"/>
          <w:szCs w:val="21"/>
        </w:rPr>
        <w:t>程序，生成</w:t>
      </w:r>
      <w:r>
        <w:rPr>
          <w:rFonts w:ascii="Calibri" w:eastAsia="宋体" w:hAnsi="Calibri" w:cs="Times New Roman"/>
          <w:sz w:val="22"/>
          <w:szCs w:val="21"/>
        </w:rPr>
        <w:t>Excel</w:t>
      </w:r>
      <w:r>
        <w:rPr>
          <w:rFonts w:ascii="Calibri" w:eastAsia="宋体" w:hAnsi="Calibri" w:cs="Times New Roman"/>
          <w:sz w:val="22"/>
          <w:szCs w:val="21"/>
        </w:rPr>
        <w:t>表格；</w:t>
      </w:r>
    </w:p>
    <w:sectPr w:rsidR="005833F9" w:rsidRPr="00C25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A5D" w:rsidRDefault="00DE7A5D" w:rsidP="0064453C">
      <w:r>
        <w:separator/>
      </w:r>
    </w:p>
  </w:endnote>
  <w:endnote w:type="continuationSeparator" w:id="0">
    <w:p w:rsidR="00DE7A5D" w:rsidRDefault="00DE7A5D" w:rsidP="00644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A5D" w:rsidRDefault="00DE7A5D" w:rsidP="0064453C">
      <w:r>
        <w:separator/>
      </w:r>
    </w:p>
  </w:footnote>
  <w:footnote w:type="continuationSeparator" w:id="0">
    <w:p w:rsidR="00DE7A5D" w:rsidRDefault="00DE7A5D" w:rsidP="006445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63A88"/>
    <w:multiLevelType w:val="hybridMultilevel"/>
    <w:tmpl w:val="657840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490925"/>
    <w:multiLevelType w:val="hybridMultilevel"/>
    <w:tmpl w:val="0FBCE128"/>
    <w:lvl w:ilvl="0" w:tplc="3630616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5E2C3F"/>
    <w:multiLevelType w:val="hybridMultilevel"/>
    <w:tmpl w:val="B68456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8E36509"/>
    <w:multiLevelType w:val="hybridMultilevel"/>
    <w:tmpl w:val="86366F50"/>
    <w:lvl w:ilvl="0" w:tplc="04090011">
      <w:start w:val="1"/>
      <w:numFmt w:val="decimal"/>
      <w:lvlText w:val="%1)"/>
      <w:lvlJc w:val="left"/>
      <w:pPr>
        <w:ind w:left="0" w:hanging="420"/>
      </w:pPr>
    </w:lvl>
    <w:lvl w:ilvl="1" w:tplc="04090011">
      <w:start w:val="1"/>
      <w:numFmt w:val="decimal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4" w15:restartNumberingAfterBreak="0">
    <w:nsid w:val="59777EEC"/>
    <w:multiLevelType w:val="hybridMultilevel"/>
    <w:tmpl w:val="F94200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2A47A76"/>
    <w:multiLevelType w:val="hybridMultilevel"/>
    <w:tmpl w:val="657840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EE4618"/>
    <w:multiLevelType w:val="hybridMultilevel"/>
    <w:tmpl w:val="B35C4D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51B4B6B"/>
    <w:multiLevelType w:val="hybridMultilevel"/>
    <w:tmpl w:val="18BEA1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17F"/>
    <w:rsid w:val="00023A4B"/>
    <w:rsid w:val="00051922"/>
    <w:rsid w:val="00066DD7"/>
    <w:rsid w:val="000A5CFC"/>
    <w:rsid w:val="000A6127"/>
    <w:rsid w:val="000B464B"/>
    <w:rsid w:val="001A7ACE"/>
    <w:rsid w:val="00296259"/>
    <w:rsid w:val="002A5A17"/>
    <w:rsid w:val="003C5F87"/>
    <w:rsid w:val="00404E68"/>
    <w:rsid w:val="0042251B"/>
    <w:rsid w:val="00430D24"/>
    <w:rsid w:val="00445C5D"/>
    <w:rsid w:val="0047161F"/>
    <w:rsid w:val="00496D7A"/>
    <w:rsid w:val="004D02E3"/>
    <w:rsid w:val="005050D6"/>
    <w:rsid w:val="0050775D"/>
    <w:rsid w:val="00547C25"/>
    <w:rsid w:val="005833F9"/>
    <w:rsid w:val="00590343"/>
    <w:rsid w:val="005A285D"/>
    <w:rsid w:val="0064155E"/>
    <w:rsid w:val="0064453C"/>
    <w:rsid w:val="00696E83"/>
    <w:rsid w:val="006E7A9C"/>
    <w:rsid w:val="006F017F"/>
    <w:rsid w:val="007875C1"/>
    <w:rsid w:val="007F12F4"/>
    <w:rsid w:val="008113AF"/>
    <w:rsid w:val="00940C5E"/>
    <w:rsid w:val="009B2D7F"/>
    <w:rsid w:val="009D745C"/>
    <w:rsid w:val="009F37D2"/>
    <w:rsid w:val="00A21F25"/>
    <w:rsid w:val="00A32A4B"/>
    <w:rsid w:val="00AB1A9A"/>
    <w:rsid w:val="00AD5803"/>
    <w:rsid w:val="00B102F5"/>
    <w:rsid w:val="00B3709F"/>
    <w:rsid w:val="00C25EBA"/>
    <w:rsid w:val="00CC3DAF"/>
    <w:rsid w:val="00D12F7D"/>
    <w:rsid w:val="00D940C3"/>
    <w:rsid w:val="00DE7A5D"/>
    <w:rsid w:val="00ED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0A2DC"/>
  <w15:chartTrackingRefBased/>
  <w15:docId w15:val="{AA2E4E83-66B6-4FDC-AC1A-4AFF5DF9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3F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44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453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4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45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178</Words>
  <Characters>1021</Characters>
  <Application>Microsoft Office Word</Application>
  <DocSecurity>0</DocSecurity>
  <Lines>8</Lines>
  <Paragraphs>2</Paragraphs>
  <ScaleCrop>false</ScaleCrop>
  <Company>Microsoft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陈恩</dc:creator>
  <cp:keywords/>
  <dc:description/>
  <cp:lastModifiedBy>陈恩</cp:lastModifiedBy>
  <cp:revision>24</cp:revision>
  <dcterms:created xsi:type="dcterms:W3CDTF">2020-04-05T15:22:00Z</dcterms:created>
  <dcterms:modified xsi:type="dcterms:W3CDTF">2020-09-17T04:53:00Z</dcterms:modified>
</cp:coreProperties>
</file>