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4" w:rsidRDefault="00F759E6" w:rsidP="00F759E6">
      <w:pPr>
        <w:jc w:val="center"/>
      </w:pPr>
      <w:r>
        <w:rPr>
          <w:rFonts w:hint="eastAsia"/>
        </w:rPr>
        <w:t>Load Summary</w:t>
      </w:r>
      <w:r>
        <w:t xml:space="preserve"> </w:t>
      </w:r>
      <w:r>
        <w:rPr>
          <w:rFonts w:hint="eastAsia"/>
        </w:rPr>
        <w:t>Table</w:t>
      </w:r>
      <w:r w:rsidR="0010042F">
        <w:rPr>
          <w:rFonts w:hint="eastAsia"/>
        </w:rPr>
        <w:t xml:space="preserve"> v</w:t>
      </w:r>
      <w:r w:rsidR="0010042F">
        <w:t>2.0</w:t>
      </w:r>
      <w:r>
        <w:rPr>
          <w:rFonts w:hint="eastAsia"/>
        </w:rPr>
        <w:t>使用手册</w:t>
      </w:r>
    </w:p>
    <w:p w:rsidR="00EA6349" w:rsidRDefault="00EA6349" w:rsidP="00F759E6">
      <w:pPr>
        <w:jc w:val="center"/>
      </w:pPr>
    </w:p>
    <w:p w:rsidR="00EA6349" w:rsidRDefault="00EA6349" w:rsidP="00EA6349">
      <w:pPr>
        <w:ind w:firstLine="420"/>
        <w:jc w:val="left"/>
      </w:pPr>
      <w:r>
        <w:rPr>
          <w:rFonts w:hint="eastAsia"/>
        </w:rPr>
        <w:t>此工具的主要功能是统计载荷迭代过程中载荷结果，通过load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table来对比不同轮次的载荷计算结果，从而</w:t>
      </w:r>
      <w:r w:rsidR="0010042F">
        <w:rPr>
          <w:rFonts w:hint="eastAsia"/>
        </w:rPr>
        <w:t>对比不同轮次之间的载荷</w:t>
      </w:r>
      <w:r>
        <w:rPr>
          <w:rFonts w:hint="eastAsia"/>
        </w:rPr>
        <w:t>。载荷统计主要功能有极限载荷、</w:t>
      </w:r>
      <w:r w:rsidR="00D12D7E">
        <w:rPr>
          <w:rFonts w:hint="eastAsia"/>
        </w:rPr>
        <w:t>等效</w:t>
      </w:r>
      <w:r>
        <w:rPr>
          <w:rFonts w:hint="eastAsia"/>
        </w:rPr>
        <w:t>疲劳载荷、DLC</w:t>
      </w:r>
      <w:r>
        <w:t>12</w:t>
      </w:r>
      <w:r>
        <w:rPr>
          <w:rFonts w:hint="eastAsia"/>
        </w:rPr>
        <w:t>的功率曲线及AEP、</w:t>
      </w:r>
      <w:r w:rsidR="00D12D7E">
        <w:rPr>
          <w:rFonts w:hint="eastAsia"/>
        </w:rPr>
        <w:t>分风速</w:t>
      </w:r>
      <w:r>
        <w:rPr>
          <w:rFonts w:hint="eastAsia"/>
        </w:rPr>
        <w:t>的</w:t>
      </w:r>
      <w:r w:rsidR="00D12D7E">
        <w:rPr>
          <w:rFonts w:hint="eastAsia"/>
        </w:rPr>
        <w:t>等效</w:t>
      </w:r>
      <w:r w:rsidR="003108B7">
        <w:rPr>
          <w:rFonts w:hint="eastAsia"/>
        </w:rPr>
        <w:t>疲劳载荷</w:t>
      </w:r>
      <w:r w:rsidR="00D12D7E">
        <w:rPr>
          <w:rFonts w:hint="eastAsia"/>
        </w:rPr>
        <w:t>（DLC</w:t>
      </w:r>
      <w:r w:rsidR="00D12D7E">
        <w:t>12</w:t>
      </w:r>
      <w:r w:rsidR="00D12D7E">
        <w:rPr>
          <w:rFonts w:hint="eastAsia"/>
        </w:rPr>
        <w:t>）</w:t>
      </w:r>
      <w:r w:rsidR="003108B7">
        <w:rPr>
          <w:rFonts w:hint="eastAsia"/>
        </w:rPr>
        <w:t>、</w:t>
      </w:r>
      <w:r w:rsidR="00D12D7E">
        <w:rPr>
          <w:rFonts w:hint="eastAsia"/>
        </w:rPr>
        <w:t>分工况等效疲劳载荷及极限载荷热点图等；其他</w:t>
      </w:r>
      <w:r w:rsidR="003108B7">
        <w:rPr>
          <w:rFonts w:hint="eastAsia"/>
        </w:rPr>
        <w:t>功能包含</w:t>
      </w:r>
      <w:r>
        <w:rPr>
          <w:rFonts w:hint="eastAsia"/>
        </w:rPr>
        <w:t>变桨轴承寿命、LDD、Pit</w:t>
      </w:r>
      <w:r>
        <w:t>ch travel</w:t>
      </w:r>
      <w:r>
        <w:rPr>
          <w:rFonts w:hint="eastAsia"/>
        </w:rPr>
        <w:t>，齿轮箱等效扭矩及主轴承寿命等。</w:t>
      </w:r>
    </w:p>
    <w:p w:rsidR="00561A33" w:rsidRDefault="00561A33" w:rsidP="00EA6349">
      <w:pPr>
        <w:ind w:firstLine="420"/>
        <w:jc w:val="left"/>
      </w:pPr>
    </w:p>
    <w:p w:rsidR="00F759E6" w:rsidRDefault="0010042F" w:rsidP="0010042F">
      <w:pPr>
        <w:ind w:firstLine="420"/>
        <w:jc w:val="left"/>
      </w:pP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Table v2.0的界面如图1所示，界面包括菜单栏和功能区。</w:t>
      </w:r>
      <w:r w:rsidR="00EA6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E5775" wp14:editId="7A8E1C23">
                <wp:simplePos x="0" y="0"/>
                <wp:positionH relativeFrom="column">
                  <wp:posOffset>2261535</wp:posOffset>
                </wp:positionH>
                <wp:positionV relativeFrom="paragraph">
                  <wp:posOffset>4139805</wp:posOffset>
                </wp:positionV>
                <wp:extent cx="465455" cy="456781"/>
                <wp:effectExtent l="0" t="0" r="0" b="6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56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6349" w:rsidRPr="00EA6349" w:rsidRDefault="00EA6349" w:rsidP="00EA6349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99E5775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78.05pt;margin-top:325.95pt;width:36.6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" filled="f" stroked="f" strokeweight=".5pt">
                <v:textbox>
                  <w:txbxContent>
                    <w:p w:rsidR="00EA6349" w:rsidRPr="00EA6349" w:rsidRDefault="00EA6349" w:rsidP="00EA6349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6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D0887" wp14:editId="2E4CFD42">
                <wp:simplePos x="0" y="0"/>
                <wp:positionH relativeFrom="column">
                  <wp:posOffset>2263931</wp:posOffset>
                </wp:positionH>
                <wp:positionV relativeFrom="paragraph">
                  <wp:posOffset>2831369</wp:posOffset>
                </wp:positionV>
                <wp:extent cx="465455" cy="456781"/>
                <wp:effectExtent l="0" t="0" r="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56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6349" w:rsidRPr="00EA6349" w:rsidRDefault="00EA6349" w:rsidP="00EA6349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84D0887" id="文本框 9" o:spid="_x0000_s1027" type="#_x0000_t202" style="position:absolute;left:0;text-align:left;margin-left:178.25pt;margin-top:222.95pt;width:36.65pt;height: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" filled="f" stroked="f" strokeweight=".5pt">
                <v:textbox>
                  <w:txbxContent>
                    <w:p w:rsidR="00EA6349" w:rsidRPr="00EA6349" w:rsidRDefault="00EA6349" w:rsidP="00EA6349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0042F" w:rsidRDefault="0010042F" w:rsidP="00F759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468630</wp:posOffset>
                </wp:positionV>
                <wp:extent cx="5149850" cy="381000"/>
                <wp:effectExtent l="19050" t="1905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42F" w:rsidRPr="0010042F" w:rsidRDefault="0010042F" w:rsidP="0010042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0042F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矩形 2" o:spid="_x0000_s1028" style="position:absolute;left:0;text-align:left;margin-left:6.75pt;margin-top:36.9pt;width:405.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" filled="f" strokecolor="#0070c0" strokeweight="2.25pt">
                <v:textbox>
                  <w:txbxContent>
                    <w:p w:rsidR="0010042F" w:rsidRPr="0010042F" w:rsidRDefault="0010042F" w:rsidP="0010042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0042F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B0228" wp14:editId="02AE675E">
                <wp:simplePos x="0" y="0"/>
                <wp:positionH relativeFrom="column">
                  <wp:posOffset>85725</wp:posOffset>
                </wp:positionH>
                <wp:positionV relativeFrom="paragraph">
                  <wp:posOffset>887730</wp:posOffset>
                </wp:positionV>
                <wp:extent cx="5149850" cy="1023620"/>
                <wp:effectExtent l="19050" t="1905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1023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42F" w:rsidRPr="0010042F" w:rsidRDefault="0010042F" w:rsidP="0010042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0042F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19B0228" id="矩形 3" o:spid="_x0000_s1029" style="position:absolute;left:0;text-align:left;margin-left:6.75pt;margin-top:69.9pt;width:405.5pt;height:8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" filled="f" strokecolor="#0070c0" strokeweight="2.25pt">
                <v:textbox>
                  <w:txbxContent>
                    <w:p w:rsidR="0010042F" w:rsidRPr="0010042F" w:rsidRDefault="0010042F" w:rsidP="0010042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0042F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ED1F2" wp14:editId="35492953">
                <wp:simplePos x="0" y="0"/>
                <wp:positionH relativeFrom="column">
                  <wp:posOffset>85725</wp:posOffset>
                </wp:positionH>
                <wp:positionV relativeFrom="paragraph">
                  <wp:posOffset>2049781</wp:posOffset>
                </wp:positionV>
                <wp:extent cx="5149850" cy="1807210"/>
                <wp:effectExtent l="19050" t="19050" r="1270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1807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0A91FEF" id="矩形 4" o:spid="_x0000_s1026" style="position:absolute;left:0;text-align:left;margin-left:6.75pt;margin-top:161.4pt;width:405.5pt;height:142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" filled="f" strokecolor="#0070c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D2B87" wp14:editId="148BD2D5">
                <wp:simplePos x="0" y="0"/>
                <wp:positionH relativeFrom="column">
                  <wp:posOffset>85725</wp:posOffset>
                </wp:positionH>
                <wp:positionV relativeFrom="paragraph">
                  <wp:posOffset>3945255</wp:posOffset>
                </wp:positionV>
                <wp:extent cx="5149850" cy="628650"/>
                <wp:effectExtent l="19050" t="1905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36CDA7" id="矩形 5" o:spid="_x0000_s1026" style="position:absolute;left:0;text-align:left;margin-left:6.75pt;margin-top:310.65pt;width:405.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" filled="f" strokecolor="#0070c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2EB5F57" wp14:editId="31CE342C">
            <wp:extent cx="5274310" cy="4748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55" w:rsidRDefault="0010042F" w:rsidP="0010042F">
      <w:pPr>
        <w:jc w:val="center"/>
      </w:pPr>
      <w:r>
        <w:rPr>
          <w:rFonts w:hint="eastAsia"/>
        </w:rPr>
        <w:t>图1 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v</w:t>
      </w:r>
      <w:r>
        <w:t>2.0</w:t>
      </w:r>
      <w:r>
        <w:rPr>
          <w:rFonts w:hint="eastAsia"/>
        </w:rPr>
        <w:t>界面</w:t>
      </w:r>
    </w:p>
    <w:p w:rsidR="0010042F" w:rsidRDefault="0010042F" w:rsidP="0010042F">
      <w:pPr>
        <w:ind w:firstLine="420"/>
        <w:jc w:val="left"/>
      </w:pPr>
      <w:r>
        <w:rPr>
          <w:rFonts w:hint="eastAsia"/>
        </w:rPr>
        <w:t>菜单栏包含两个菜单：File和Help。File菜单如图2所示，主要包括Tem</w:t>
      </w:r>
      <w:r>
        <w:t>plate</w:t>
      </w:r>
      <w:r>
        <w:rPr>
          <w:rFonts w:hint="eastAsia"/>
        </w:rPr>
        <w:t>、Save、Clear和Exit功能。Help菜单如图3所示，主要包括User</w:t>
      </w:r>
      <w:r>
        <w:t xml:space="preserve"> </w:t>
      </w:r>
      <w:r>
        <w:rPr>
          <w:rFonts w:hint="eastAsia"/>
        </w:rPr>
        <w:t>Manual功能。</w:t>
      </w:r>
    </w:p>
    <w:p w:rsidR="0010042F" w:rsidRDefault="0010042F" w:rsidP="0010042F">
      <w:pPr>
        <w:jc w:val="center"/>
      </w:pPr>
      <w:r>
        <w:rPr>
          <w:noProof/>
        </w:rPr>
        <w:drawing>
          <wp:inline distT="0" distB="0" distL="0" distR="0" wp14:anchorId="7E6B9FDD" wp14:editId="4C30379B">
            <wp:extent cx="1657350" cy="1190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2F" w:rsidRDefault="0010042F" w:rsidP="0010042F">
      <w:pPr>
        <w:jc w:val="center"/>
      </w:pPr>
      <w:r>
        <w:rPr>
          <w:rFonts w:hint="eastAsia"/>
        </w:rPr>
        <w:t>图2 F</w:t>
      </w:r>
      <w:r>
        <w:t>ile</w:t>
      </w:r>
      <w:r>
        <w:rPr>
          <w:rFonts w:hint="eastAsia"/>
        </w:rPr>
        <w:t>菜单</w:t>
      </w:r>
    </w:p>
    <w:p w:rsidR="0010042F" w:rsidRPr="0010042F" w:rsidRDefault="0010042F" w:rsidP="00EA6349">
      <w:pPr>
        <w:jc w:val="left"/>
        <w:rPr>
          <w:b/>
        </w:rPr>
      </w:pPr>
      <w:r>
        <w:rPr>
          <w:rFonts w:hint="eastAsia"/>
          <w:b/>
        </w:rPr>
        <w:lastRenderedPageBreak/>
        <w:t>File</w:t>
      </w:r>
      <w:r w:rsidRPr="0010042F">
        <w:rPr>
          <w:rFonts w:hint="eastAsia"/>
          <w:b/>
        </w:rPr>
        <w:t>菜单说明：</w:t>
      </w:r>
    </w:p>
    <w:p w:rsidR="0010042F" w:rsidRDefault="0010042F" w:rsidP="0010042F">
      <w:pPr>
        <w:pStyle w:val="a7"/>
        <w:numPr>
          <w:ilvl w:val="0"/>
          <w:numId w:val="10"/>
        </w:numPr>
        <w:ind w:firstLineChars="0"/>
        <w:jc w:val="left"/>
      </w:pPr>
      <w:r w:rsidRPr="0010042F">
        <w:rPr>
          <w:rFonts w:hint="eastAsia"/>
          <w:b/>
        </w:rPr>
        <w:t>Template：</w:t>
      </w:r>
      <w:r>
        <w:rPr>
          <w:rFonts w:hint="eastAsia"/>
        </w:rPr>
        <w:t>在程序根目录下新建或打开Load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Template.xlsx表格。如果根目录下不存在Load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Template.xlsx，则新建该表格并打开该表格；如果根目录下存在Load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Template.xlsx，则直接打开该表格。</w:t>
      </w:r>
    </w:p>
    <w:p w:rsidR="0010042F" w:rsidRDefault="0010042F" w:rsidP="0010042F">
      <w:pPr>
        <w:pStyle w:val="a7"/>
        <w:numPr>
          <w:ilvl w:val="0"/>
          <w:numId w:val="10"/>
        </w:numPr>
        <w:ind w:firstLineChars="0"/>
        <w:jc w:val="left"/>
      </w:pPr>
      <w:r w:rsidRPr="0010042F">
        <w:rPr>
          <w:rFonts w:hint="eastAsia"/>
          <w:b/>
        </w:rPr>
        <w:t>Save：</w:t>
      </w:r>
      <w:r>
        <w:rPr>
          <w:rFonts w:hint="eastAsia"/>
        </w:rPr>
        <w:t>保存界面中输入框的设置</w:t>
      </w:r>
      <w:r w:rsidR="00405421">
        <w:rPr>
          <w:rFonts w:hint="eastAsia"/>
        </w:rPr>
        <w:t>，快捷键为</w:t>
      </w:r>
      <w:r w:rsidR="00405421">
        <w:t>Ctrl+S</w:t>
      </w:r>
      <w:r>
        <w:rPr>
          <w:rFonts w:hint="eastAsia"/>
        </w:rPr>
        <w:t>；</w:t>
      </w:r>
    </w:p>
    <w:p w:rsidR="0010042F" w:rsidRDefault="0010042F" w:rsidP="0010042F">
      <w:pPr>
        <w:pStyle w:val="a7"/>
        <w:numPr>
          <w:ilvl w:val="0"/>
          <w:numId w:val="10"/>
        </w:numPr>
        <w:ind w:firstLineChars="0"/>
        <w:jc w:val="left"/>
      </w:pPr>
      <w:r w:rsidRPr="0010042F">
        <w:rPr>
          <w:rFonts w:hint="eastAsia"/>
          <w:b/>
        </w:rPr>
        <w:t>Clear：</w:t>
      </w:r>
      <w:r>
        <w:rPr>
          <w:rFonts w:hint="eastAsia"/>
        </w:rPr>
        <w:t>清楚界面中输入框的设置</w:t>
      </w:r>
      <w:r w:rsidR="00405421">
        <w:rPr>
          <w:rFonts w:hint="eastAsia"/>
        </w:rPr>
        <w:t>，快捷键为Rtrl</w:t>
      </w:r>
      <w:r w:rsidR="00405421">
        <w:t>+R</w:t>
      </w:r>
      <w:r>
        <w:rPr>
          <w:rFonts w:hint="eastAsia"/>
        </w:rPr>
        <w:t>；</w:t>
      </w:r>
    </w:p>
    <w:p w:rsidR="0010042F" w:rsidRDefault="0010042F" w:rsidP="0010042F">
      <w:pPr>
        <w:pStyle w:val="a7"/>
        <w:numPr>
          <w:ilvl w:val="0"/>
          <w:numId w:val="10"/>
        </w:numPr>
        <w:ind w:firstLineChars="0"/>
        <w:jc w:val="left"/>
      </w:pPr>
      <w:r w:rsidRPr="0010042F">
        <w:rPr>
          <w:rFonts w:hint="eastAsia"/>
          <w:b/>
        </w:rPr>
        <w:t>Exit：</w:t>
      </w:r>
      <w:r>
        <w:rPr>
          <w:rFonts w:hint="eastAsia"/>
        </w:rPr>
        <w:t>退出程序</w:t>
      </w:r>
      <w:r w:rsidR="00405421">
        <w:rPr>
          <w:rFonts w:hint="eastAsia"/>
        </w:rPr>
        <w:t>，快捷键为</w:t>
      </w:r>
      <w:r w:rsidR="00405421">
        <w:t>C</w:t>
      </w:r>
      <w:r w:rsidR="00405421">
        <w:rPr>
          <w:rFonts w:hint="eastAsia"/>
        </w:rPr>
        <w:t>trl</w:t>
      </w:r>
      <w:r w:rsidR="00405421">
        <w:t>+Q</w:t>
      </w:r>
      <w:r w:rsidR="00405421">
        <w:rPr>
          <w:rFonts w:hint="eastAsia"/>
        </w:rPr>
        <w:t>。</w:t>
      </w:r>
    </w:p>
    <w:p w:rsidR="0010042F" w:rsidRDefault="0010042F" w:rsidP="0010042F">
      <w:pPr>
        <w:jc w:val="left"/>
      </w:pPr>
    </w:p>
    <w:p w:rsidR="0010042F" w:rsidRPr="0010042F" w:rsidRDefault="0010042F" w:rsidP="0010042F">
      <w:pPr>
        <w:jc w:val="left"/>
        <w:rPr>
          <w:b/>
        </w:rPr>
      </w:pPr>
      <w:r w:rsidRPr="0010042F">
        <w:rPr>
          <w:rFonts w:hint="eastAsia"/>
          <w:b/>
        </w:rPr>
        <w:t>Help菜单说明：</w:t>
      </w:r>
    </w:p>
    <w:p w:rsidR="0010042F" w:rsidRDefault="0010042F" w:rsidP="0010042F">
      <w:pPr>
        <w:pStyle w:val="a7"/>
        <w:numPr>
          <w:ilvl w:val="0"/>
          <w:numId w:val="11"/>
        </w:numPr>
        <w:ind w:firstLineChars="0"/>
        <w:jc w:val="left"/>
      </w:pPr>
      <w:r w:rsidRPr="0010042F">
        <w:rPr>
          <w:rFonts w:hint="eastAsia"/>
          <w:b/>
        </w:rPr>
        <w:t>User</w:t>
      </w:r>
      <w:r w:rsidRPr="0010042F">
        <w:rPr>
          <w:b/>
        </w:rPr>
        <w:t xml:space="preserve"> </w:t>
      </w:r>
      <w:r w:rsidRPr="0010042F">
        <w:rPr>
          <w:rFonts w:hint="eastAsia"/>
          <w:b/>
        </w:rPr>
        <w:t>Manual：</w:t>
      </w:r>
      <w:r>
        <w:rPr>
          <w:rFonts w:hint="eastAsia"/>
        </w:rPr>
        <w:t>打开User</w:t>
      </w:r>
      <w:r>
        <w:t xml:space="preserve"> </w:t>
      </w:r>
      <w:r>
        <w:rPr>
          <w:rFonts w:hint="eastAsia"/>
        </w:rPr>
        <w:t>Manual。</w:t>
      </w:r>
    </w:p>
    <w:p w:rsidR="0005155F" w:rsidRDefault="0005155F" w:rsidP="0010042F">
      <w:pPr>
        <w:jc w:val="left"/>
      </w:pPr>
    </w:p>
    <w:p w:rsidR="0010042F" w:rsidRDefault="0005155F" w:rsidP="0005155F">
      <w:pPr>
        <w:ind w:firstLineChars="200" w:firstLine="420"/>
        <w:jc w:val="left"/>
      </w:pPr>
      <w:r>
        <w:rPr>
          <w:rFonts w:hint="eastAsia"/>
        </w:rPr>
        <w:t>界面功能区</w:t>
      </w:r>
      <w:r w:rsidR="0010042F">
        <w:rPr>
          <w:rFonts w:hint="eastAsia"/>
        </w:rPr>
        <w:t>主要包括4部分：输入定义区、输出定义区、功能选择区和按钮区。</w:t>
      </w:r>
      <w:r>
        <w:rPr>
          <w:rFonts w:hint="eastAsia"/>
        </w:rPr>
        <w:t>图1中1是输入定义区，2是输出定义区，3是功能选择区，4是按钮区。</w:t>
      </w:r>
    </w:p>
    <w:p w:rsidR="0010042F" w:rsidRPr="0010042F" w:rsidRDefault="0010042F" w:rsidP="00EA6349">
      <w:pPr>
        <w:jc w:val="left"/>
      </w:pPr>
    </w:p>
    <w:p w:rsidR="00EA6349" w:rsidRPr="00F91276" w:rsidRDefault="00EA6349" w:rsidP="00EA6349">
      <w:pPr>
        <w:jc w:val="left"/>
        <w:rPr>
          <w:b/>
        </w:rPr>
      </w:pPr>
      <w:r w:rsidRPr="00F91276">
        <w:rPr>
          <w:rFonts w:hint="eastAsia"/>
          <w:b/>
        </w:rPr>
        <w:t>功能</w:t>
      </w:r>
      <w:r w:rsidR="0005155F">
        <w:rPr>
          <w:rFonts w:hint="eastAsia"/>
          <w:b/>
        </w:rPr>
        <w:t>区</w:t>
      </w:r>
      <w:r w:rsidRPr="00F91276">
        <w:rPr>
          <w:rFonts w:hint="eastAsia"/>
          <w:b/>
        </w:rPr>
        <w:t>说明：</w:t>
      </w:r>
    </w:p>
    <w:p w:rsidR="00EA6349" w:rsidRPr="006C6355" w:rsidRDefault="006C6355" w:rsidP="00EA6349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输入定义</w:t>
      </w:r>
      <w:r w:rsidR="00EA6349" w:rsidRPr="006C6355">
        <w:rPr>
          <w:rFonts w:hint="eastAsia"/>
          <w:b/>
        </w:rPr>
        <w:t>区：</w:t>
      </w:r>
    </w:p>
    <w:p w:rsidR="006C6355" w:rsidRDefault="006C6355" w:rsidP="006C6355">
      <w:pPr>
        <w:jc w:val="left"/>
      </w:pPr>
      <w:r>
        <w:rPr>
          <w:noProof/>
        </w:rPr>
        <w:drawing>
          <wp:inline distT="0" distB="0" distL="0" distR="0" wp14:anchorId="39373D24" wp14:editId="7B7B69C9">
            <wp:extent cx="5274310" cy="4902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B7" w:rsidRDefault="00EA6349" w:rsidP="006C6355">
      <w:pPr>
        <w:ind w:firstLine="420"/>
        <w:jc w:val="left"/>
      </w:pPr>
      <w:r>
        <w:rPr>
          <w:rFonts w:hint="eastAsia"/>
        </w:rPr>
        <w:t>此区域主要功能是选择按照输入模板定义的excel表格</w:t>
      </w:r>
      <w:r w:rsidR="003108B7">
        <w:rPr>
          <w:rFonts w:hint="eastAsia"/>
        </w:rPr>
        <w:t>。</w:t>
      </w:r>
    </w:p>
    <w:p w:rsidR="003108B7" w:rsidRDefault="003108B7" w:rsidP="003108B7">
      <w:pPr>
        <w:jc w:val="left"/>
      </w:pPr>
      <w:r>
        <w:rPr>
          <w:rFonts w:hint="eastAsia"/>
        </w:rPr>
        <w:t>面板说明：</w:t>
      </w:r>
    </w:p>
    <w:p w:rsidR="00EA6349" w:rsidRDefault="003108B7" w:rsidP="003108B7">
      <w:pPr>
        <w:pStyle w:val="a7"/>
        <w:numPr>
          <w:ilvl w:val="0"/>
          <w:numId w:val="4"/>
        </w:numPr>
        <w:ind w:firstLineChars="0"/>
        <w:jc w:val="left"/>
      </w:pPr>
      <w:r w:rsidRPr="003108B7">
        <w:rPr>
          <w:rFonts w:hint="eastAsia"/>
          <w:b/>
        </w:rPr>
        <w:t>Ex</w:t>
      </w:r>
      <w:r w:rsidRPr="003108B7">
        <w:rPr>
          <w:b/>
        </w:rPr>
        <w:t>cel input</w:t>
      </w:r>
      <w:r>
        <w:rPr>
          <w:rFonts w:hint="eastAsia"/>
        </w:rPr>
        <w:t>：</w:t>
      </w:r>
      <w:r w:rsidR="006C6355">
        <w:rPr>
          <w:rFonts w:hint="eastAsia"/>
        </w:rPr>
        <w:t>输入</w:t>
      </w:r>
      <w:r>
        <w:rPr>
          <w:rFonts w:hint="eastAsia"/>
        </w:rPr>
        <w:t>定义模板，</w:t>
      </w:r>
      <w:r w:rsidR="006E5C40">
        <w:rPr>
          <w:rFonts w:hint="eastAsia"/>
        </w:rPr>
        <w:t>excel表格</w:t>
      </w:r>
      <w:r w:rsidR="006C6355">
        <w:rPr>
          <w:rFonts w:hint="eastAsia"/>
        </w:rPr>
        <w:t>模板</w:t>
      </w:r>
      <w:r w:rsidR="006E5C40">
        <w:rPr>
          <w:rFonts w:hint="eastAsia"/>
        </w:rPr>
        <w:t>的</w:t>
      </w:r>
      <w:r w:rsidR="00EA6349">
        <w:rPr>
          <w:rFonts w:hint="eastAsia"/>
        </w:rPr>
        <w:t>格式如下：</w:t>
      </w:r>
    </w:p>
    <w:p w:rsidR="00EA6349" w:rsidRDefault="00D4259D" w:rsidP="00EA6349">
      <w:pPr>
        <w:jc w:val="left"/>
      </w:pPr>
      <w:r>
        <w:rPr>
          <w:noProof/>
        </w:rPr>
        <w:drawing>
          <wp:inline distT="0" distB="0" distL="0" distR="0" wp14:anchorId="6D601F75" wp14:editId="313B5628">
            <wp:extent cx="5274310" cy="78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49" w:rsidRDefault="00EA6349" w:rsidP="00EA6349">
      <w:pPr>
        <w:jc w:val="left"/>
      </w:pPr>
      <w:r>
        <w:rPr>
          <w:rFonts w:hint="eastAsia"/>
        </w:rPr>
        <w:t>格式说明：</w:t>
      </w:r>
    </w:p>
    <w:p w:rsidR="00EA6349" w:rsidRDefault="00EA6349" w:rsidP="00EA6349">
      <w:pPr>
        <w:jc w:val="left"/>
      </w:pPr>
      <w:r>
        <w:rPr>
          <w:rFonts w:hint="eastAsia"/>
        </w:rPr>
        <w:t>第一列：loop名称，load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table中每一轮将会以loop名称进行区分。</w:t>
      </w:r>
    </w:p>
    <w:p w:rsidR="00EA6349" w:rsidRDefault="00EA6349" w:rsidP="00EA6349">
      <w:pPr>
        <w:jc w:val="left"/>
      </w:pPr>
      <w:r>
        <w:rPr>
          <w:rFonts w:hint="eastAsia"/>
        </w:rPr>
        <w:t>第二列：功能选择，单元格定义为下拉菜单的形式，其包含</w:t>
      </w:r>
      <w:r w:rsidR="00D4259D">
        <w:rPr>
          <w:rFonts w:hint="eastAsia"/>
        </w:rPr>
        <w:t>Ultimate</w:t>
      </w:r>
      <w:r w:rsidR="00D4259D">
        <w:t>、Rainflow、</w:t>
      </w:r>
      <w:r w:rsidR="0005155F">
        <w:rPr>
          <w:rFonts w:hint="eastAsia"/>
        </w:rPr>
        <w:t>Post、DLC</w:t>
      </w:r>
      <w:r w:rsidR="0005155F">
        <w:t>12</w:t>
      </w:r>
      <w:r>
        <w:rPr>
          <w:rFonts w:hint="eastAsia"/>
        </w:rPr>
        <w:t>及</w:t>
      </w:r>
      <w:r w:rsidR="0005155F">
        <w:rPr>
          <w:rFonts w:hint="eastAsia"/>
        </w:rPr>
        <w:t>LCT等3</w:t>
      </w:r>
      <w:r>
        <w:rPr>
          <w:rFonts w:hint="eastAsia"/>
        </w:rPr>
        <w:t>个选项，其中，</w:t>
      </w:r>
      <w:r w:rsidR="00B47E78">
        <w:rPr>
          <w:rFonts w:hint="eastAsia"/>
        </w:rPr>
        <w:t>Ultimate</w:t>
      </w:r>
      <w:r w:rsidR="00B47E78">
        <w:t>定义极限载荷的路径，Fatigue定义为疲劳载荷的路径，</w:t>
      </w:r>
      <w:r w:rsidR="0005155F">
        <w:rPr>
          <w:rFonts w:hint="eastAsia"/>
        </w:rPr>
        <w:t>Post</w:t>
      </w:r>
      <w:r>
        <w:rPr>
          <w:rFonts w:hint="eastAsia"/>
        </w:rPr>
        <w:t>定义</w:t>
      </w:r>
      <w:r w:rsidR="0005155F">
        <w:rPr>
          <w:rFonts w:hint="eastAsia"/>
        </w:rPr>
        <w:t>后处理载荷的路径</w:t>
      </w:r>
      <w:r>
        <w:rPr>
          <w:rFonts w:hint="eastAsia"/>
        </w:rPr>
        <w:t>；LCT</w:t>
      </w:r>
      <w:r w:rsidR="00224834">
        <w:rPr>
          <w:rFonts w:hint="eastAsia"/>
        </w:rPr>
        <w:t>（load</w:t>
      </w:r>
      <w:r w:rsidR="00224834">
        <w:t xml:space="preserve"> case table</w:t>
      </w:r>
      <w:r w:rsidR="00224834">
        <w:rPr>
          <w:rFonts w:hint="eastAsia"/>
        </w:rPr>
        <w:t>）</w:t>
      </w:r>
      <w:r>
        <w:rPr>
          <w:rFonts w:hint="eastAsia"/>
        </w:rPr>
        <w:t>定义为工况表的路径；DLC</w:t>
      </w:r>
      <w:r>
        <w:t>12</w:t>
      </w:r>
      <w:r>
        <w:rPr>
          <w:rFonts w:hint="eastAsia"/>
        </w:rPr>
        <w:t>为12工况的仿真结果路径。</w:t>
      </w:r>
    </w:p>
    <w:p w:rsidR="00EA6349" w:rsidRDefault="00FB6914" w:rsidP="00EA6349">
      <w:pPr>
        <w:jc w:val="left"/>
      </w:pPr>
      <w:r>
        <w:rPr>
          <w:rFonts w:hint="eastAsia"/>
        </w:rPr>
        <w:t>第三列</w:t>
      </w:r>
      <w:r w:rsidR="00EA6349">
        <w:rPr>
          <w:rFonts w:hint="eastAsia"/>
        </w:rPr>
        <w:t>：结果路径，路径必须与第二列的标签对应。</w:t>
      </w:r>
    </w:p>
    <w:p w:rsidR="00D12D7E" w:rsidRDefault="00EA6349" w:rsidP="00EA6349">
      <w:pPr>
        <w:jc w:val="left"/>
      </w:pPr>
      <w:r w:rsidRPr="00EA6349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D12D7E" w:rsidRDefault="00EA6349" w:rsidP="00D12D7E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每一个loop中</w:t>
      </w:r>
      <w:r w:rsidR="00D12D7E">
        <w:rPr>
          <w:rFonts w:hint="eastAsia"/>
        </w:rPr>
        <w:t>输入必须</w:t>
      </w:r>
      <w:r>
        <w:rPr>
          <w:rFonts w:hint="eastAsia"/>
        </w:rPr>
        <w:t>包含</w:t>
      </w:r>
      <w:r w:rsidR="002213EA">
        <w:rPr>
          <w:rFonts w:hint="eastAsia"/>
        </w:rPr>
        <w:t>5</w:t>
      </w:r>
      <w:r>
        <w:rPr>
          <w:rFonts w:hint="eastAsia"/>
        </w:rPr>
        <w:t>行</w:t>
      </w:r>
      <w:r w:rsidR="00D12D7E">
        <w:rPr>
          <w:rFonts w:hint="eastAsia"/>
        </w:rPr>
        <w:t>；</w:t>
      </w:r>
    </w:p>
    <w:p w:rsidR="00D12D7E" w:rsidRDefault="00FB6914" w:rsidP="00FB6914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每个loop</w:t>
      </w:r>
      <w:r w:rsidR="0005155F">
        <w:rPr>
          <w:rFonts w:hint="eastAsia"/>
        </w:rPr>
        <w:t>中</w:t>
      </w:r>
      <w:r>
        <w:rPr>
          <w:rFonts w:hint="eastAsia"/>
        </w:rPr>
        <w:t>第二列的关键字必须唯一，程序通过第二列的关键字来读取</w:t>
      </w:r>
      <w:r w:rsidR="00D12D7E">
        <w:rPr>
          <w:rFonts w:hint="eastAsia"/>
        </w:rPr>
        <w:t>相应的路径</w:t>
      </w:r>
      <w:r>
        <w:rPr>
          <w:rFonts w:hint="eastAsia"/>
        </w:rPr>
        <w:t>；</w:t>
      </w:r>
    </w:p>
    <w:p w:rsidR="00FB6914" w:rsidRDefault="00FB6914" w:rsidP="00FB6914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每个loop中定义路径个数必须相同；</w:t>
      </w:r>
    </w:p>
    <w:p w:rsidR="00EA6349" w:rsidRDefault="00D12D7E" w:rsidP="00D12D7E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定义的内容必须与所选择功能对应</w:t>
      </w:r>
      <w:r w:rsidR="006E5C40">
        <w:rPr>
          <w:rFonts w:hint="eastAsia"/>
        </w:rPr>
        <w:t>，具体的要求见按钮区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Input说明</w:t>
      </w:r>
      <w:r w:rsidR="006E5C40">
        <w:rPr>
          <w:rFonts w:hint="eastAsia"/>
        </w:rPr>
        <w:t>。</w:t>
      </w:r>
    </w:p>
    <w:p w:rsidR="006C6355" w:rsidRDefault="006C6355" w:rsidP="00EA6349">
      <w:pPr>
        <w:jc w:val="left"/>
      </w:pPr>
    </w:p>
    <w:p w:rsidR="006E5C40" w:rsidRPr="006C6355" w:rsidRDefault="006C6355" w:rsidP="006C6355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输出定义</w:t>
      </w:r>
      <w:r w:rsidRPr="006C6355">
        <w:rPr>
          <w:rFonts w:hint="eastAsia"/>
          <w:b/>
        </w:rPr>
        <w:t>区</w:t>
      </w:r>
      <w:bookmarkStart w:id="0" w:name="_GoBack"/>
      <w:bookmarkEnd w:id="0"/>
    </w:p>
    <w:p w:rsidR="006C6355" w:rsidRDefault="0005155F" w:rsidP="006C6355">
      <w:pPr>
        <w:jc w:val="left"/>
      </w:pPr>
      <w:r>
        <w:rPr>
          <w:noProof/>
        </w:rPr>
        <w:lastRenderedPageBreak/>
        <w:drawing>
          <wp:inline distT="0" distB="0" distL="0" distR="0" wp14:anchorId="51B064FA" wp14:editId="34768205">
            <wp:extent cx="5274310" cy="11957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55" w:rsidRDefault="004B3B5F" w:rsidP="003108B7">
      <w:pPr>
        <w:ind w:firstLine="420"/>
        <w:jc w:val="left"/>
      </w:pPr>
      <w:r>
        <w:rPr>
          <w:rFonts w:hint="eastAsia"/>
        </w:rPr>
        <w:t>该区域主要功能是</w:t>
      </w:r>
      <w:r w:rsidR="003108B7">
        <w:rPr>
          <w:rFonts w:hint="eastAsia"/>
        </w:rPr>
        <w:t>定义输</w:t>
      </w:r>
      <w:r>
        <w:rPr>
          <w:rFonts w:hint="eastAsia"/>
        </w:rPr>
        <w:t>出</w:t>
      </w:r>
      <w:r w:rsidR="003108B7">
        <w:rPr>
          <w:rFonts w:hint="eastAsia"/>
        </w:rPr>
        <w:t>表格的路径</w:t>
      </w:r>
      <w:r w:rsidR="006C6355">
        <w:rPr>
          <w:rFonts w:hint="eastAsia"/>
        </w:rPr>
        <w:t>。</w:t>
      </w:r>
    </w:p>
    <w:p w:rsidR="00F91276" w:rsidRDefault="00F91276" w:rsidP="006C6355">
      <w:pPr>
        <w:jc w:val="left"/>
      </w:pPr>
      <w:r>
        <w:rPr>
          <w:rFonts w:hint="eastAsia"/>
        </w:rPr>
        <w:t>面板说明：</w:t>
      </w:r>
    </w:p>
    <w:p w:rsidR="00F91276" w:rsidRDefault="003108B7" w:rsidP="003108B7">
      <w:pPr>
        <w:pStyle w:val="a7"/>
        <w:numPr>
          <w:ilvl w:val="0"/>
          <w:numId w:val="2"/>
        </w:numPr>
        <w:ind w:firstLineChars="0"/>
        <w:jc w:val="left"/>
      </w:pPr>
      <w:r w:rsidRPr="003108B7">
        <w:rPr>
          <w:rFonts w:hint="eastAsia"/>
          <w:b/>
        </w:rPr>
        <w:t>New table</w:t>
      </w:r>
      <w:r>
        <w:rPr>
          <w:rFonts w:hint="eastAsia"/>
        </w:rPr>
        <w:t>：新建一个表格，需要定义excel的</w:t>
      </w:r>
      <w:r w:rsidR="004B3B5F">
        <w:rPr>
          <w:rFonts w:hint="eastAsia"/>
        </w:rPr>
        <w:t>存放</w:t>
      </w:r>
      <w:r>
        <w:rPr>
          <w:rFonts w:hint="eastAsia"/>
        </w:rPr>
        <w:t>路径及名称；</w:t>
      </w:r>
    </w:p>
    <w:p w:rsidR="003108B7" w:rsidRDefault="003108B7" w:rsidP="003108B7">
      <w:pPr>
        <w:pStyle w:val="a7"/>
        <w:numPr>
          <w:ilvl w:val="1"/>
          <w:numId w:val="2"/>
        </w:numPr>
        <w:ind w:firstLineChars="0"/>
        <w:jc w:val="left"/>
      </w:pPr>
      <w:r w:rsidRPr="003108B7">
        <w:rPr>
          <w:rFonts w:hint="eastAsia"/>
          <w:b/>
        </w:rPr>
        <w:t>Excel Directory</w:t>
      </w:r>
      <w:r>
        <w:rPr>
          <w:rFonts w:hint="eastAsia"/>
        </w:rPr>
        <w:t>：选择lo</w:t>
      </w:r>
      <w:r>
        <w:t>ad summary table</w:t>
      </w:r>
      <w:r>
        <w:rPr>
          <w:rFonts w:hint="eastAsia"/>
        </w:rPr>
        <w:t>的存放路径；</w:t>
      </w:r>
    </w:p>
    <w:p w:rsidR="003108B7" w:rsidRDefault="003108B7" w:rsidP="003108B7">
      <w:pPr>
        <w:pStyle w:val="a7"/>
        <w:numPr>
          <w:ilvl w:val="1"/>
          <w:numId w:val="2"/>
        </w:numPr>
        <w:ind w:firstLineChars="0"/>
        <w:jc w:val="left"/>
      </w:pPr>
      <w:r w:rsidRPr="003108B7">
        <w:rPr>
          <w:rFonts w:hint="eastAsia"/>
          <w:b/>
        </w:rPr>
        <w:t>Excel</w:t>
      </w:r>
      <w:r w:rsidRPr="003108B7">
        <w:rPr>
          <w:b/>
        </w:rPr>
        <w:t xml:space="preserve"> N</w:t>
      </w:r>
      <w:r w:rsidRPr="003108B7">
        <w:rPr>
          <w:rFonts w:hint="eastAsia"/>
          <w:b/>
        </w:rPr>
        <w:t>ame</w:t>
      </w:r>
      <w:r>
        <w:rPr>
          <w:rFonts w:hint="eastAsia"/>
        </w:rPr>
        <w:t>：定义load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table的名称，程序会默认在定义的名称后面添加当前的日期；</w:t>
      </w:r>
    </w:p>
    <w:p w:rsidR="003108B7" w:rsidRDefault="003108B7" w:rsidP="003108B7">
      <w:pPr>
        <w:pStyle w:val="a7"/>
        <w:numPr>
          <w:ilvl w:val="0"/>
          <w:numId w:val="2"/>
        </w:numPr>
        <w:ind w:firstLineChars="0"/>
        <w:jc w:val="left"/>
      </w:pPr>
      <w:r w:rsidRPr="003108B7">
        <w:rPr>
          <w:rFonts w:hint="eastAsia"/>
          <w:b/>
        </w:rPr>
        <w:t>App</w:t>
      </w:r>
      <w:r w:rsidRPr="003108B7">
        <w:rPr>
          <w:b/>
        </w:rPr>
        <w:t>end</w:t>
      </w:r>
      <w:r>
        <w:rPr>
          <w:rFonts w:hint="eastAsia"/>
        </w:rPr>
        <w:t>：选择已有的loa</w:t>
      </w:r>
      <w:r>
        <w:t>d summary table</w:t>
      </w:r>
      <w:r>
        <w:rPr>
          <w:rFonts w:hint="eastAsia"/>
        </w:rPr>
        <w:t>表格</w:t>
      </w:r>
      <w:r w:rsidR="0005155F">
        <w:rPr>
          <w:rFonts w:hint="eastAsia"/>
        </w:rPr>
        <w:t>，此功能暂时不支持</w:t>
      </w:r>
      <w:r>
        <w:rPr>
          <w:rFonts w:hint="eastAsia"/>
        </w:rPr>
        <w:t>；</w:t>
      </w:r>
    </w:p>
    <w:p w:rsidR="003108B7" w:rsidRDefault="003108B7" w:rsidP="003108B7">
      <w:pPr>
        <w:pStyle w:val="a7"/>
        <w:numPr>
          <w:ilvl w:val="1"/>
          <w:numId w:val="2"/>
        </w:numPr>
        <w:ind w:firstLineChars="0"/>
        <w:jc w:val="left"/>
      </w:pPr>
      <w:r w:rsidRPr="003108B7">
        <w:rPr>
          <w:rFonts w:hint="eastAsia"/>
          <w:b/>
        </w:rPr>
        <w:t>Ex</w:t>
      </w:r>
      <w:r w:rsidRPr="003108B7">
        <w:rPr>
          <w:b/>
        </w:rPr>
        <w:t xml:space="preserve">cel </w:t>
      </w:r>
      <w:r w:rsidRPr="003108B7">
        <w:rPr>
          <w:rFonts w:hint="eastAsia"/>
          <w:b/>
        </w:rPr>
        <w:t>Pa</w:t>
      </w:r>
      <w:r w:rsidRPr="003108B7">
        <w:rPr>
          <w:b/>
        </w:rPr>
        <w:t>th</w:t>
      </w:r>
      <w:r>
        <w:rPr>
          <w:rFonts w:hint="eastAsia"/>
        </w:rPr>
        <w:t>：选择需要追加结果的load</w:t>
      </w:r>
      <w:r>
        <w:t xml:space="preserve"> summary table</w:t>
      </w:r>
      <w:r>
        <w:rPr>
          <w:rFonts w:hint="eastAsia"/>
        </w:rPr>
        <w:t>。</w:t>
      </w:r>
    </w:p>
    <w:p w:rsidR="003108B7" w:rsidRDefault="003108B7" w:rsidP="003108B7">
      <w:pPr>
        <w:jc w:val="left"/>
      </w:pPr>
    </w:p>
    <w:p w:rsidR="003108B7" w:rsidRPr="003108B7" w:rsidRDefault="003108B7" w:rsidP="003108B7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3108B7">
        <w:rPr>
          <w:rFonts w:hint="eastAsia"/>
          <w:b/>
        </w:rPr>
        <w:t>功能选择</w:t>
      </w:r>
      <w:r>
        <w:rPr>
          <w:rFonts w:hint="eastAsia"/>
          <w:b/>
        </w:rPr>
        <w:t>区</w:t>
      </w:r>
    </w:p>
    <w:p w:rsidR="003B5DF8" w:rsidRDefault="0005155F" w:rsidP="003B5DF8">
      <w:pPr>
        <w:jc w:val="left"/>
      </w:pPr>
      <w:r>
        <w:rPr>
          <w:noProof/>
        </w:rPr>
        <w:drawing>
          <wp:inline distT="0" distB="0" distL="0" distR="0" wp14:anchorId="64B39410" wp14:editId="3455D7BE">
            <wp:extent cx="5274310" cy="1835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F8" w:rsidRDefault="003108B7" w:rsidP="003B5DF8">
      <w:pPr>
        <w:ind w:firstLine="420"/>
        <w:jc w:val="left"/>
      </w:pPr>
      <w:r>
        <w:rPr>
          <w:rFonts w:hint="eastAsia"/>
        </w:rPr>
        <w:t>该区域的主要功能是选择需要输出的结果，比如疲劳、极限及发电量等等。</w:t>
      </w:r>
      <w:r w:rsidR="0005155F">
        <w:rPr>
          <w:rFonts w:hint="eastAsia"/>
        </w:rPr>
        <w:t>目前v</w:t>
      </w:r>
      <w:r w:rsidR="0005155F">
        <w:t>2.0</w:t>
      </w:r>
      <w:r w:rsidR="0005155F">
        <w:rPr>
          <w:rFonts w:hint="eastAsia"/>
        </w:rPr>
        <w:t>版功能</w:t>
      </w:r>
      <w:r>
        <w:rPr>
          <w:rFonts w:hint="eastAsia"/>
        </w:rPr>
        <w:t>包含极限、疲劳、</w:t>
      </w:r>
      <w:r w:rsidR="0005155F">
        <w:rPr>
          <w:rFonts w:hint="eastAsia"/>
        </w:rPr>
        <w:t>热点图、分风速等效疲劳载荷、各工况等效疲劳载荷、LDD、LRD、动态功率曲线、</w:t>
      </w:r>
      <w:r>
        <w:rPr>
          <w:rFonts w:hint="eastAsia"/>
        </w:rPr>
        <w:t>发电量统计、</w:t>
      </w:r>
      <w:r w:rsidR="0005155F">
        <w:rPr>
          <w:rFonts w:hint="eastAsia"/>
        </w:rPr>
        <w:t>变桨轴承寿命、齿轮箱等效扭矩及主轴承寿命</w:t>
      </w:r>
      <w:r>
        <w:rPr>
          <w:rFonts w:hint="eastAsia"/>
        </w:rPr>
        <w:t>。</w:t>
      </w:r>
    </w:p>
    <w:p w:rsidR="003108B7" w:rsidRDefault="003108B7" w:rsidP="003108B7">
      <w:pPr>
        <w:pStyle w:val="a7"/>
        <w:numPr>
          <w:ilvl w:val="0"/>
          <w:numId w:val="5"/>
        </w:numPr>
        <w:ind w:firstLineChars="0"/>
        <w:jc w:val="left"/>
      </w:pPr>
      <w:r w:rsidRPr="003108B7">
        <w:rPr>
          <w:rFonts w:hint="eastAsia"/>
          <w:b/>
        </w:rPr>
        <w:t>Ulti</w:t>
      </w:r>
      <w:r w:rsidRPr="003108B7">
        <w:rPr>
          <w:b/>
        </w:rPr>
        <w:t>mate</w:t>
      </w:r>
      <w:r>
        <w:rPr>
          <w:rFonts w:hint="eastAsia"/>
        </w:rPr>
        <w:t>：</w:t>
      </w:r>
      <w:r w:rsidR="00224834">
        <w:rPr>
          <w:rFonts w:hint="eastAsia"/>
        </w:rPr>
        <w:t>对比</w:t>
      </w:r>
      <w:r>
        <w:rPr>
          <w:rFonts w:hint="eastAsia"/>
        </w:rPr>
        <w:t>极限结果</w:t>
      </w:r>
      <w:r w:rsidR="000645CC">
        <w:rPr>
          <w:rFonts w:hint="eastAsia"/>
        </w:rPr>
        <w:t>，</w:t>
      </w:r>
      <w:r w:rsidR="00224834" w:rsidRPr="00224834">
        <w:rPr>
          <w:rFonts w:hint="eastAsia"/>
          <w:color w:val="FF0000"/>
        </w:rPr>
        <w:t>极限结果必须存放在</w:t>
      </w:r>
      <w:r w:rsidR="00224834">
        <w:rPr>
          <w:rFonts w:hint="eastAsia"/>
          <w:color w:val="FF0000"/>
        </w:rPr>
        <w:t>post</w:t>
      </w:r>
      <w:r w:rsidR="00224834">
        <w:rPr>
          <w:color w:val="FF0000"/>
        </w:rPr>
        <w:t>l</w:t>
      </w:r>
      <w:r w:rsidR="00224834">
        <w:rPr>
          <w:rFonts w:hint="eastAsia"/>
          <w:color w:val="FF0000"/>
        </w:rPr>
        <w:t>路径下的</w:t>
      </w:r>
      <w:r w:rsidR="00224834" w:rsidRPr="00224834">
        <w:rPr>
          <w:rFonts w:hint="eastAsia"/>
          <w:color w:val="FF0000"/>
        </w:rPr>
        <w:t>Ultimate</w:t>
      </w:r>
      <w:r w:rsidR="00224834">
        <w:rPr>
          <w:rFonts w:hint="eastAsia"/>
          <w:color w:val="FF0000"/>
        </w:rPr>
        <w:t>文件夹，</w:t>
      </w:r>
      <w:r w:rsidR="00224834" w:rsidRPr="00224834">
        <w:rPr>
          <w:rFonts w:hint="eastAsia"/>
          <w:color w:val="FF0000"/>
        </w:rPr>
        <w:t>不区分大小写</w:t>
      </w:r>
      <w:r>
        <w:rPr>
          <w:rFonts w:hint="eastAsia"/>
        </w:rPr>
        <w:t>；</w:t>
      </w:r>
    </w:p>
    <w:p w:rsidR="003108B7" w:rsidRDefault="003108B7" w:rsidP="003108B7">
      <w:pPr>
        <w:pStyle w:val="a7"/>
        <w:numPr>
          <w:ilvl w:val="0"/>
          <w:numId w:val="5"/>
        </w:numPr>
        <w:ind w:firstLineChars="0"/>
        <w:jc w:val="left"/>
      </w:pPr>
      <w:r w:rsidRPr="003108B7">
        <w:rPr>
          <w:rFonts w:hint="eastAsia"/>
          <w:b/>
        </w:rPr>
        <w:t>Fati</w:t>
      </w:r>
      <w:r w:rsidRPr="003108B7">
        <w:rPr>
          <w:b/>
        </w:rPr>
        <w:t>gue</w:t>
      </w:r>
      <w:r w:rsidR="00224834">
        <w:rPr>
          <w:rFonts w:hint="eastAsia"/>
        </w:rPr>
        <w:t>：对比</w:t>
      </w:r>
      <w:r>
        <w:rPr>
          <w:rFonts w:hint="eastAsia"/>
        </w:rPr>
        <w:t>疲劳结果</w:t>
      </w:r>
      <w:r w:rsidR="000645CC">
        <w:rPr>
          <w:rFonts w:hint="eastAsia"/>
        </w:rPr>
        <w:t>，</w:t>
      </w:r>
      <w:r w:rsidR="00224834" w:rsidRPr="00224834">
        <w:rPr>
          <w:rFonts w:hint="eastAsia"/>
          <w:color w:val="FF0000"/>
        </w:rPr>
        <w:t>疲劳结果必须存放在</w:t>
      </w:r>
      <w:r w:rsidR="00224834">
        <w:rPr>
          <w:rFonts w:hint="eastAsia"/>
          <w:color w:val="FF0000"/>
        </w:rPr>
        <w:t>post</w:t>
      </w:r>
      <w:r w:rsidR="00224834">
        <w:rPr>
          <w:color w:val="FF0000"/>
        </w:rPr>
        <w:t>l</w:t>
      </w:r>
      <w:r w:rsidR="00224834">
        <w:rPr>
          <w:rFonts w:hint="eastAsia"/>
          <w:color w:val="FF0000"/>
        </w:rPr>
        <w:t>路径下的</w:t>
      </w:r>
      <w:r w:rsidR="00224834" w:rsidRPr="00224834">
        <w:rPr>
          <w:rFonts w:hint="eastAsia"/>
          <w:color w:val="FF0000"/>
        </w:rPr>
        <w:t>Rainflow文件夹下</w:t>
      </w:r>
      <w:r w:rsidR="00224834">
        <w:rPr>
          <w:rFonts w:hint="eastAsia"/>
          <w:color w:val="FF0000"/>
        </w:rPr>
        <w:t>，</w:t>
      </w:r>
      <w:r w:rsidR="00224834" w:rsidRPr="00224834">
        <w:rPr>
          <w:rFonts w:hint="eastAsia"/>
          <w:color w:val="FF0000"/>
        </w:rPr>
        <w:t>不区分大小写</w:t>
      </w:r>
      <w:r>
        <w:rPr>
          <w:rFonts w:hint="eastAsia"/>
        </w:rPr>
        <w:t>；</w:t>
      </w:r>
    </w:p>
    <w:p w:rsidR="00224834" w:rsidRDefault="00224834" w:rsidP="003108B7">
      <w:pPr>
        <w:pStyle w:val="a7"/>
        <w:numPr>
          <w:ilvl w:val="0"/>
          <w:numId w:val="5"/>
        </w:numPr>
        <w:ind w:firstLineChars="0"/>
        <w:jc w:val="left"/>
      </w:pPr>
      <w:r w:rsidRPr="00224834">
        <w:rPr>
          <w:rFonts w:hint="eastAsia"/>
          <w:b/>
        </w:rPr>
        <w:t>Heat</w:t>
      </w:r>
      <w:r w:rsidRPr="00224834">
        <w:rPr>
          <w:b/>
        </w:rPr>
        <w:t xml:space="preserve"> </w:t>
      </w:r>
      <w:r w:rsidRPr="00224834">
        <w:rPr>
          <w:rFonts w:hint="eastAsia"/>
          <w:b/>
        </w:rPr>
        <w:t>Map</w:t>
      </w:r>
      <w:r w:rsidR="003108B7" w:rsidRPr="00405421">
        <w:rPr>
          <w:rFonts w:hint="eastAsia"/>
        </w:rPr>
        <w:t>：</w:t>
      </w:r>
      <w:r>
        <w:rPr>
          <w:rFonts w:hint="eastAsia"/>
        </w:rPr>
        <w:t>极限载荷热点图</w:t>
      </w:r>
      <w:r w:rsidR="000645CC" w:rsidRPr="00F15E56">
        <w:rPr>
          <w:rFonts w:hint="eastAsia"/>
        </w:rPr>
        <w:t>，</w:t>
      </w:r>
      <w:r w:rsidRPr="000645CC">
        <w:rPr>
          <w:rFonts w:hint="eastAsia"/>
          <w:color w:val="FF0000"/>
        </w:rPr>
        <w:t>载荷结果要求与Utimate一致</w:t>
      </w:r>
      <w:r>
        <w:rPr>
          <w:rFonts w:hint="eastAsia"/>
        </w:rPr>
        <w:t>；</w:t>
      </w:r>
    </w:p>
    <w:p w:rsidR="003108B7" w:rsidRDefault="003108B7" w:rsidP="003108B7">
      <w:pPr>
        <w:pStyle w:val="a7"/>
        <w:numPr>
          <w:ilvl w:val="0"/>
          <w:numId w:val="5"/>
        </w:numPr>
        <w:ind w:firstLineChars="0"/>
        <w:jc w:val="left"/>
      </w:pPr>
      <w:r w:rsidRPr="003108B7">
        <w:rPr>
          <w:rFonts w:hint="eastAsia"/>
          <w:b/>
        </w:rPr>
        <w:t>Fatigue</w:t>
      </w:r>
      <w:r w:rsidRPr="003108B7">
        <w:rPr>
          <w:b/>
        </w:rPr>
        <w:t xml:space="preserve"> per wind</w:t>
      </w:r>
      <w:r>
        <w:rPr>
          <w:rFonts w:hint="eastAsia"/>
        </w:rPr>
        <w:t>：</w:t>
      </w:r>
      <w:r w:rsidR="00224834">
        <w:rPr>
          <w:rFonts w:hint="eastAsia"/>
        </w:rPr>
        <w:t>统计DLC</w:t>
      </w:r>
      <w:r w:rsidR="00224834">
        <w:t>12</w:t>
      </w:r>
      <w:r w:rsidR="00224834">
        <w:rPr>
          <w:rFonts w:hint="eastAsia"/>
        </w:rPr>
        <w:t>不同风速的等效疲劳载荷</w:t>
      </w:r>
      <w:r w:rsidR="000645CC">
        <w:rPr>
          <w:rFonts w:hint="eastAsia"/>
          <w:color w:val="FF0000"/>
        </w:rPr>
        <w:t>，</w:t>
      </w:r>
      <w:r w:rsidR="00224834" w:rsidRPr="000645CC">
        <w:rPr>
          <w:rFonts w:hint="eastAsia"/>
          <w:color w:val="FF0000"/>
        </w:rPr>
        <w:t>载荷结果要求与Fatigue一致</w:t>
      </w:r>
      <w:r w:rsidR="00520952">
        <w:rPr>
          <w:rFonts w:hint="eastAsia"/>
          <w:color w:val="FF0000"/>
        </w:rPr>
        <w:t>，同时必须定义工况表</w:t>
      </w:r>
      <w:r>
        <w:rPr>
          <w:rFonts w:hint="eastAsia"/>
        </w:rPr>
        <w:t>；</w:t>
      </w:r>
    </w:p>
    <w:p w:rsidR="003108B7" w:rsidRDefault="003108B7" w:rsidP="003108B7">
      <w:pPr>
        <w:pStyle w:val="a7"/>
        <w:numPr>
          <w:ilvl w:val="0"/>
          <w:numId w:val="5"/>
        </w:numPr>
        <w:ind w:firstLineChars="0"/>
        <w:jc w:val="left"/>
      </w:pPr>
      <w:r w:rsidRPr="003108B7">
        <w:rPr>
          <w:rFonts w:hint="eastAsia"/>
          <w:b/>
        </w:rPr>
        <w:t>F</w:t>
      </w:r>
      <w:r w:rsidRPr="003108B7">
        <w:rPr>
          <w:b/>
        </w:rPr>
        <w:t>atigue per DLC</w:t>
      </w:r>
      <w:r>
        <w:rPr>
          <w:rFonts w:hint="eastAsia"/>
        </w:rPr>
        <w:t>：</w:t>
      </w:r>
      <w:r w:rsidR="000645CC">
        <w:rPr>
          <w:rFonts w:hint="eastAsia"/>
        </w:rPr>
        <w:t>统计每个工况的等效疲劳载荷，</w:t>
      </w:r>
      <w:r w:rsidR="000645CC" w:rsidRPr="000645CC">
        <w:rPr>
          <w:rFonts w:hint="eastAsia"/>
          <w:color w:val="FF0000"/>
        </w:rPr>
        <w:t>载荷结果要求与Fatigue一致</w:t>
      </w:r>
      <w:r>
        <w:rPr>
          <w:rFonts w:hint="eastAsia"/>
        </w:rPr>
        <w:t>；</w:t>
      </w:r>
    </w:p>
    <w:p w:rsidR="003108B7" w:rsidRDefault="000645CC" w:rsidP="003108B7">
      <w:pPr>
        <w:pStyle w:val="a7"/>
        <w:numPr>
          <w:ilvl w:val="0"/>
          <w:numId w:val="5"/>
        </w:numPr>
        <w:ind w:firstLineChars="0"/>
        <w:jc w:val="left"/>
      </w:pPr>
      <w:r w:rsidRPr="000645CC">
        <w:rPr>
          <w:rFonts w:hint="eastAsia"/>
          <w:b/>
        </w:rPr>
        <w:t>Plot</w:t>
      </w:r>
      <w:r w:rsidRPr="000645CC">
        <w:rPr>
          <w:b/>
        </w:rPr>
        <w:t xml:space="preserve"> LDD</w:t>
      </w:r>
      <w:r w:rsidR="003108B7">
        <w:rPr>
          <w:rFonts w:hint="eastAsia"/>
        </w:rPr>
        <w:t>：统计</w:t>
      </w:r>
      <w:r>
        <w:rPr>
          <w:rFonts w:hint="eastAsia"/>
        </w:rPr>
        <w:t>L</w:t>
      </w:r>
      <w:r>
        <w:t>DD</w:t>
      </w:r>
      <w:r>
        <w:rPr>
          <w:rFonts w:hint="eastAsia"/>
        </w:rPr>
        <w:t>载荷，</w:t>
      </w:r>
      <w:r w:rsidRPr="000645CC">
        <w:rPr>
          <w:rFonts w:hint="eastAsia"/>
          <w:color w:val="FF0000"/>
        </w:rPr>
        <w:t>载荷结果必须存放在post路径下的LDD文件夹，不区分</w:t>
      </w:r>
      <w:r w:rsidRPr="00224834">
        <w:rPr>
          <w:rFonts w:hint="eastAsia"/>
          <w:color w:val="FF0000"/>
        </w:rPr>
        <w:t>大小写</w:t>
      </w:r>
      <w:r w:rsidR="003108B7">
        <w:rPr>
          <w:rFonts w:hint="eastAsia"/>
        </w:rPr>
        <w:t>；’</w:t>
      </w:r>
    </w:p>
    <w:p w:rsidR="000645CC" w:rsidRDefault="000645CC" w:rsidP="000645CC">
      <w:pPr>
        <w:pStyle w:val="a7"/>
        <w:numPr>
          <w:ilvl w:val="0"/>
          <w:numId w:val="5"/>
        </w:numPr>
        <w:ind w:firstLineChars="0"/>
        <w:jc w:val="left"/>
      </w:pPr>
      <w:r w:rsidRPr="000645CC">
        <w:rPr>
          <w:rFonts w:hint="eastAsia"/>
          <w:b/>
        </w:rPr>
        <w:t>Plot</w:t>
      </w:r>
      <w:r>
        <w:rPr>
          <w:b/>
        </w:rPr>
        <w:t xml:space="preserve"> L</w:t>
      </w:r>
      <w:r>
        <w:rPr>
          <w:rFonts w:hint="eastAsia"/>
          <w:b/>
        </w:rPr>
        <w:t>R</w:t>
      </w:r>
      <w:r w:rsidRPr="000645CC">
        <w:rPr>
          <w:b/>
        </w:rPr>
        <w:t>D</w:t>
      </w:r>
      <w:r>
        <w:rPr>
          <w:rFonts w:hint="eastAsia"/>
        </w:rPr>
        <w:t>：统计L</w:t>
      </w:r>
      <w:r>
        <w:t>DD</w:t>
      </w:r>
      <w:r>
        <w:rPr>
          <w:rFonts w:hint="eastAsia"/>
        </w:rPr>
        <w:t>载荷，</w:t>
      </w:r>
      <w:r w:rsidRPr="000645CC">
        <w:rPr>
          <w:rFonts w:hint="eastAsia"/>
          <w:color w:val="FF0000"/>
        </w:rPr>
        <w:t>载荷结果必须存放在post路径下的</w:t>
      </w:r>
      <w:r>
        <w:rPr>
          <w:rFonts w:hint="eastAsia"/>
          <w:color w:val="FF0000"/>
        </w:rPr>
        <w:t>LR</w:t>
      </w:r>
      <w:r w:rsidRPr="000645CC">
        <w:rPr>
          <w:rFonts w:hint="eastAsia"/>
          <w:color w:val="FF0000"/>
        </w:rPr>
        <w:t>D文件夹，不区分</w:t>
      </w:r>
      <w:r w:rsidRPr="00224834">
        <w:rPr>
          <w:rFonts w:hint="eastAsia"/>
          <w:color w:val="FF0000"/>
        </w:rPr>
        <w:t>大小写</w:t>
      </w:r>
      <w:r>
        <w:rPr>
          <w:rFonts w:hint="eastAsia"/>
        </w:rPr>
        <w:t>；’</w:t>
      </w:r>
    </w:p>
    <w:p w:rsidR="000645CC" w:rsidRDefault="000645CC" w:rsidP="003108B7">
      <w:pPr>
        <w:pStyle w:val="a7"/>
        <w:numPr>
          <w:ilvl w:val="0"/>
          <w:numId w:val="5"/>
        </w:numPr>
        <w:ind w:firstLineChars="0"/>
        <w:jc w:val="left"/>
      </w:pPr>
      <w:r w:rsidRPr="00405421">
        <w:rPr>
          <w:rFonts w:hint="eastAsia"/>
          <w:b/>
        </w:rPr>
        <w:t>Dynamic</w:t>
      </w:r>
      <w:r w:rsidRPr="00405421">
        <w:rPr>
          <w:b/>
        </w:rPr>
        <w:t xml:space="preserve"> </w:t>
      </w:r>
      <w:r w:rsidRPr="00405421">
        <w:rPr>
          <w:rFonts w:hint="eastAsia"/>
          <w:b/>
        </w:rPr>
        <w:t>Power</w:t>
      </w:r>
      <w:r w:rsidRPr="00405421">
        <w:rPr>
          <w:b/>
        </w:rPr>
        <w:t xml:space="preserve"> </w:t>
      </w:r>
      <w:r w:rsidRPr="00405421">
        <w:rPr>
          <w:rFonts w:hint="eastAsia"/>
          <w:b/>
        </w:rPr>
        <w:t>Curve</w:t>
      </w:r>
      <w:r>
        <w:rPr>
          <w:rFonts w:hint="eastAsia"/>
        </w:rPr>
        <w:t>：统计功率曲线，</w:t>
      </w:r>
      <w:r w:rsidRPr="000645CC">
        <w:rPr>
          <w:rFonts w:hint="eastAsia"/>
          <w:color w:val="FF0000"/>
        </w:rPr>
        <w:t>必须定义DLC</w:t>
      </w:r>
      <w:r w:rsidRPr="000645CC">
        <w:rPr>
          <w:color w:val="FF0000"/>
        </w:rPr>
        <w:t>12</w:t>
      </w:r>
      <w:r w:rsidR="00F15E56">
        <w:rPr>
          <w:rFonts w:hint="eastAsia"/>
          <w:color w:val="FF0000"/>
        </w:rPr>
        <w:t>的路径以及</w:t>
      </w:r>
      <w:r w:rsidRPr="000645CC">
        <w:rPr>
          <w:rFonts w:hint="eastAsia"/>
          <w:color w:val="FF0000"/>
        </w:rPr>
        <w:t>工况表</w:t>
      </w:r>
      <w:r>
        <w:rPr>
          <w:rFonts w:hint="eastAsia"/>
        </w:rPr>
        <w:t>；</w:t>
      </w:r>
    </w:p>
    <w:p w:rsidR="000645CC" w:rsidRDefault="000645CC" w:rsidP="003108B7">
      <w:pPr>
        <w:pStyle w:val="a7"/>
        <w:numPr>
          <w:ilvl w:val="0"/>
          <w:numId w:val="5"/>
        </w:numPr>
        <w:ind w:firstLineChars="0"/>
        <w:jc w:val="left"/>
      </w:pPr>
      <w:r w:rsidRPr="00405421">
        <w:rPr>
          <w:rFonts w:hint="eastAsia"/>
          <w:b/>
        </w:rPr>
        <w:t>Ann</w:t>
      </w:r>
      <w:r w:rsidRPr="00405421">
        <w:rPr>
          <w:b/>
        </w:rPr>
        <w:t>ual Energy Production</w:t>
      </w:r>
      <w:r>
        <w:rPr>
          <w:rFonts w:hint="eastAsia"/>
        </w:rPr>
        <w:t>：统计AEP，</w:t>
      </w:r>
      <w:r w:rsidRPr="00405421">
        <w:rPr>
          <w:rFonts w:hint="eastAsia"/>
          <w:color w:val="FF0000"/>
        </w:rPr>
        <w:t>此功能与DPC相同</w:t>
      </w:r>
      <w:r>
        <w:rPr>
          <w:rFonts w:hint="eastAsia"/>
        </w:rPr>
        <w:t>；</w:t>
      </w:r>
    </w:p>
    <w:p w:rsidR="00405421" w:rsidRPr="00405421" w:rsidRDefault="00405421" w:rsidP="00224834">
      <w:pPr>
        <w:pStyle w:val="a7"/>
        <w:numPr>
          <w:ilvl w:val="0"/>
          <w:numId w:val="5"/>
        </w:numPr>
        <w:ind w:firstLineChars="0"/>
        <w:jc w:val="left"/>
      </w:pPr>
      <w:r w:rsidRPr="00405421">
        <w:rPr>
          <w:rFonts w:hint="eastAsia"/>
          <w:b/>
        </w:rPr>
        <w:lastRenderedPageBreak/>
        <w:t>Pitch</w:t>
      </w:r>
      <w:r w:rsidRPr="00405421">
        <w:rPr>
          <w:b/>
        </w:rPr>
        <w:t xml:space="preserve"> Bearing Life</w:t>
      </w:r>
      <w:r>
        <w:rPr>
          <w:rFonts w:hint="eastAsia"/>
        </w:rPr>
        <w:t>：统计变桨轴承的寿命，</w:t>
      </w:r>
      <w:r w:rsidRPr="000645CC">
        <w:rPr>
          <w:rFonts w:hint="eastAsia"/>
          <w:color w:val="FF0000"/>
        </w:rPr>
        <w:t>载荷结果必须存放在post路径下的</w:t>
      </w:r>
      <w:r>
        <w:rPr>
          <w:rFonts w:hint="eastAsia"/>
          <w:color w:val="FF0000"/>
        </w:rPr>
        <w:t>LDD_Pitch</w:t>
      </w:r>
      <w:r w:rsidRPr="000645CC">
        <w:rPr>
          <w:rFonts w:hint="eastAsia"/>
          <w:color w:val="FF0000"/>
        </w:rPr>
        <w:t>文件夹，不区分</w:t>
      </w:r>
      <w:r w:rsidRPr="00224834">
        <w:rPr>
          <w:rFonts w:hint="eastAsia"/>
          <w:color w:val="FF0000"/>
        </w:rPr>
        <w:t>大小写</w:t>
      </w:r>
      <w:r>
        <w:rPr>
          <w:rFonts w:hint="eastAsia"/>
          <w:color w:val="FF0000"/>
        </w:rPr>
        <w:t>（通过ldd和pitch来判断）</w:t>
      </w:r>
      <w:r>
        <w:rPr>
          <w:rFonts w:hint="eastAsia"/>
        </w:rPr>
        <w:t>；</w:t>
      </w:r>
    </w:p>
    <w:p w:rsidR="00405421" w:rsidRDefault="00405421" w:rsidP="00224834">
      <w:pPr>
        <w:pStyle w:val="a7"/>
        <w:numPr>
          <w:ilvl w:val="0"/>
          <w:numId w:val="5"/>
        </w:numPr>
        <w:ind w:firstLineChars="0"/>
        <w:jc w:val="left"/>
      </w:pPr>
      <w:r w:rsidRPr="00405421">
        <w:rPr>
          <w:rFonts w:hint="eastAsia"/>
          <w:b/>
        </w:rPr>
        <w:t>Gearbox</w:t>
      </w:r>
      <w:r w:rsidRPr="00405421">
        <w:rPr>
          <w:b/>
        </w:rPr>
        <w:t xml:space="preserve"> </w:t>
      </w:r>
      <w:r w:rsidRPr="00405421">
        <w:rPr>
          <w:rFonts w:hint="eastAsia"/>
          <w:b/>
        </w:rPr>
        <w:t>Equ_Torque</w:t>
      </w:r>
      <w:r>
        <w:rPr>
          <w:rFonts w:hint="eastAsia"/>
        </w:rPr>
        <w:t>：统计齿轮箱等效扭矩，</w:t>
      </w:r>
      <w:r w:rsidRPr="000645CC">
        <w:rPr>
          <w:rFonts w:hint="eastAsia"/>
          <w:color w:val="FF0000"/>
        </w:rPr>
        <w:t>载荷结果必须存放在post路径下的</w:t>
      </w:r>
      <w:r>
        <w:rPr>
          <w:rFonts w:hint="eastAsia"/>
          <w:color w:val="FF0000"/>
        </w:rPr>
        <w:t>LDD_Hub_Mx</w:t>
      </w:r>
      <w:r w:rsidRPr="000645CC">
        <w:rPr>
          <w:rFonts w:hint="eastAsia"/>
          <w:color w:val="FF0000"/>
        </w:rPr>
        <w:t>文件夹，不区分</w:t>
      </w:r>
      <w:r w:rsidRPr="00224834">
        <w:rPr>
          <w:rFonts w:hint="eastAsia"/>
          <w:color w:val="FF0000"/>
        </w:rPr>
        <w:t>大小写</w:t>
      </w:r>
      <w:r>
        <w:rPr>
          <w:rFonts w:hint="eastAsia"/>
          <w:color w:val="FF0000"/>
        </w:rPr>
        <w:t>（通过ldd、hub和mx来判断）</w:t>
      </w:r>
      <w:r w:rsidRPr="00405421">
        <w:rPr>
          <w:rFonts w:hint="eastAsia"/>
        </w:rPr>
        <w:t>；</w:t>
      </w:r>
    </w:p>
    <w:p w:rsidR="00224834" w:rsidRDefault="00405421" w:rsidP="0040542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  <w:b/>
        </w:rPr>
        <w:t>Main</w:t>
      </w:r>
      <w:r>
        <w:rPr>
          <w:b/>
        </w:rPr>
        <w:t xml:space="preserve"> </w:t>
      </w:r>
      <w:r>
        <w:rPr>
          <w:rFonts w:hint="eastAsia"/>
          <w:b/>
        </w:rPr>
        <w:t>Bearing</w:t>
      </w:r>
      <w:r>
        <w:rPr>
          <w:b/>
        </w:rPr>
        <w:t xml:space="preserve"> </w:t>
      </w:r>
      <w:r>
        <w:rPr>
          <w:rFonts w:hint="eastAsia"/>
          <w:b/>
        </w:rPr>
        <w:t>Life</w:t>
      </w:r>
      <w:r>
        <w:rPr>
          <w:rFonts w:hint="eastAsia"/>
        </w:rPr>
        <w:t>：统计主轴承的载荷，</w:t>
      </w:r>
      <w:r w:rsidRPr="000645CC">
        <w:rPr>
          <w:rFonts w:hint="eastAsia"/>
          <w:color w:val="FF0000"/>
        </w:rPr>
        <w:t>载荷结果必须存放在post路径下的</w:t>
      </w:r>
      <w:r>
        <w:rPr>
          <w:rFonts w:hint="eastAsia"/>
          <w:color w:val="FF0000"/>
        </w:rPr>
        <w:t>LDD_Hub</w:t>
      </w:r>
      <w:r w:rsidRPr="000645CC">
        <w:rPr>
          <w:rFonts w:hint="eastAsia"/>
          <w:color w:val="FF0000"/>
        </w:rPr>
        <w:t>文件夹，不区分</w:t>
      </w:r>
      <w:r w:rsidRPr="00224834">
        <w:rPr>
          <w:rFonts w:hint="eastAsia"/>
          <w:color w:val="FF0000"/>
        </w:rPr>
        <w:t>大小写</w:t>
      </w:r>
      <w:r>
        <w:rPr>
          <w:rFonts w:hint="eastAsia"/>
          <w:color w:val="FF0000"/>
        </w:rPr>
        <w:t>（通过ldd、hub来判断）</w:t>
      </w:r>
      <w:r w:rsidRPr="00405421">
        <w:rPr>
          <w:rFonts w:hint="eastAsia"/>
        </w:rPr>
        <w:t>。</w:t>
      </w:r>
    </w:p>
    <w:p w:rsidR="003108B7" w:rsidRDefault="003108B7" w:rsidP="003108B7">
      <w:pPr>
        <w:jc w:val="left"/>
      </w:pPr>
    </w:p>
    <w:p w:rsidR="003108B7" w:rsidRDefault="003108B7" w:rsidP="003108B7">
      <w:pPr>
        <w:pStyle w:val="a7"/>
        <w:numPr>
          <w:ilvl w:val="0"/>
          <w:numId w:val="1"/>
        </w:numPr>
        <w:ind w:firstLineChars="0"/>
        <w:jc w:val="left"/>
      </w:pPr>
      <w:r w:rsidRPr="003108B7">
        <w:rPr>
          <w:rFonts w:hint="eastAsia"/>
          <w:b/>
        </w:rPr>
        <w:t>按钮区</w:t>
      </w:r>
    </w:p>
    <w:p w:rsidR="003B5DF8" w:rsidRDefault="003B5DF8" w:rsidP="003B5DF8">
      <w:pPr>
        <w:jc w:val="left"/>
      </w:pPr>
      <w:r>
        <w:rPr>
          <w:noProof/>
        </w:rPr>
        <w:drawing>
          <wp:inline distT="0" distB="0" distL="0" distR="0" wp14:anchorId="3B0D92F8" wp14:editId="12CC15E1">
            <wp:extent cx="5274310" cy="664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B7" w:rsidRDefault="003108B7" w:rsidP="003108B7">
      <w:pPr>
        <w:ind w:firstLineChars="200" w:firstLine="420"/>
        <w:jc w:val="left"/>
      </w:pPr>
      <w:r>
        <w:rPr>
          <w:rFonts w:hint="eastAsia"/>
        </w:rPr>
        <w:t>此区域的功能主要包括输入检查、数据处理及重置。在初始状态下，Check</w:t>
      </w:r>
      <w:r>
        <w:t xml:space="preserve"> </w:t>
      </w:r>
      <w:r>
        <w:rPr>
          <w:rFonts w:hint="eastAsia"/>
        </w:rPr>
        <w:t>Input按钮激活，Handle</w:t>
      </w:r>
      <w:r>
        <w:t xml:space="preserve"> </w:t>
      </w:r>
      <w:r>
        <w:rPr>
          <w:rFonts w:hint="eastAsia"/>
        </w:rPr>
        <w:t>Data和Reset</w:t>
      </w:r>
      <w:r>
        <w:t xml:space="preserve"> </w:t>
      </w:r>
      <w:r>
        <w:rPr>
          <w:rFonts w:hint="eastAsia"/>
        </w:rPr>
        <w:t>Selection按钮失效。</w:t>
      </w:r>
    </w:p>
    <w:p w:rsidR="003108B7" w:rsidRDefault="003108B7" w:rsidP="003108B7">
      <w:pPr>
        <w:ind w:firstLineChars="200" w:firstLine="420"/>
        <w:jc w:val="left"/>
      </w:pPr>
      <w:r>
        <w:rPr>
          <w:rFonts w:hint="eastAsia"/>
        </w:rPr>
        <w:t>首先，Check</w:t>
      </w:r>
      <w:r>
        <w:t xml:space="preserve"> </w:t>
      </w:r>
      <w:r>
        <w:rPr>
          <w:rFonts w:hint="eastAsia"/>
        </w:rPr>
        <w:t>Input用来检查输入是否满足程序运行需求。如果不满足要求，则程序会对不满足要求的地方给出提示；如果满足要求，则程序会给出输入OK可以进行Handle Data的提示。</w:t>
      </w:r>
      <w:r w:rsidR="003B5DF8">
        <w:rPr>
          <w:rFonts w:hint="eastAsia"/>
        </w:rPr>
        <w:t>在提示输入OK后，点击OK按钮后Handle</w:t>
      </w:r>
      <w:r w:rsidR="003B5DF8">
        <w:t xml:space="preserve"> </w:t>
      </w:r>
      <w:r w:rsidR="003B5DF8">
        <w:rPr>
          <w:rFonts w:hint="eastAsia"/>
        </w:rPr>
        <w:t>Data和Reset</w:t>
      </w:r>
      <w:r w:rsidR="003B5DF8">
        <w:t xml:space="preserve"> </w:t>
      </w:r>
      <w:r w:rsidR="003B5DF8">
        <w:rPr>
          <w:rFonts w:hint="eastAsia"/>
        </w:rPr>
        <w:t>Selection按钮激活，并且Handle Data按钮以上的功能部分全部失效。</w:t>
      </w:r>
    </w:p>
    <w:p w:rsidR="003108B7" w:rsidRDefault="003108B7" w:rsidP="003108B7">
      <w:pPr>
        <w:ind w:firstLineChars="200" w:firstLine="420"/>
        <w:jc w:val="left"/>
      </w:pPr>
      <w:r>
        <w:rPr>
          <w:rFonts w:hint="eastAsia"/>
        </w:rPr>
        <w:t>其次，如果定义存在问题，那么点击Reset</w:t>
      </w:r>
      <w:r>
        <w:t xml:space="preserve"> </w:t>
      </w:r>
      <w:r>
        <w:rPr>
          <w:rFonts w:hint="eastAsia"/>
        </w:rPr>
        <w:t>Selection按扭，则界面呈现定义时的状态。</w:t>
      </w:r>
    </w:p>
    <w:p w:rsidR="003108B7" w:rsidRDefault="003108B7" w:rsidP="003108B7">
      <w:pPr>
        <w:ind w:firstLineChars="200" w:firstLine="420"/>
        <w:jc w:val="left"/>
      </w:pPr>
      <w:r>
        <w:rPr>
          <w:rFonts w:hint="eastAsia"/>
        </w:rPr>
        <w:t>最后，点击Handle</w:t>
      </w:r>
      <w:r>
        <w:t xml:space="preserve"> </w:t>
      </w:r>
      <w:r>
        <w:rPr>
          <w:rFonts w:hint="eastAsia"/>
        </w:rPr>
        <w:t>Data即可进行数据处理和结果输出。</w:t>
      </w:r>
    </w:p>
    <w:p w:rsidR="00520952" w:rsidRDefault="00520952" w:rsidP="00520952">
      <w:pPr>
        <w:jc w:val="left"/>
      </w:pPr>
    </w:p>
    <w:p w:rsidR="003108B7" w:rsidRPr="003108B7" w:rsidRDefault="003108B7" w:rsidP="003108B7">
      <w:pPr>
        <w:pStyle w:val="a7"/>
        <w:numPr>
          <w:ilvl w:val="0"/>
          <w:numId w:val="5"/>
        </w:numPr>
        <w:ind w:firstLineChars="0"/>
        <w:jc w:val="left"/>
        <w:rPr>
          <w:b/>
        </w:rPr>
      </w:pPr>
      <w:r w:rsidRPr="003108B7">
        <w:rPr>
          <w:rFonts w:hint="eastAsia"/>
          <w:b/>
        </w:rPr>
        <w:t>Che</w:t>
      </w:r>
      <w:r w:rsidRPr="003108B7">
        <w:rPr>
          <w:b/>
        </w:rPr>
        <w:t>ck Input</w:t>
      </w:r>
      <w:r w:rsidRPr="003108B7">
        <w:rPr>
          <w:rFonts w:hint="eastAsia"/>
        </w:rPr>
        <w:t>：检查输入是否</w:t>
      </w:r>
      <w:r>
        <w:rPr>
          <w:rFonts w:hint="eastAsia"/>
        </w:rPr>
        <w:t>满足要求，具体的要求如下：</w:t>
      </w:r>
    </w:p>
    <w:p w:rsidR="003108B7" w:rsidRDefault="003108B7" w:rsidP="006D2CB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检查输入模板路径是否为空，如果不为空，则检查输入模板内容是否合法，即</w:t>
      </w:r>
      <w:r w:rsidR="00405421">
        <w:t>post</w:t>
      </w:r>
      <w:r>
        <w:rPr>
          <w:rFonts w:hint="eastAsia"/>
        </w:rPr>
        <w:t>、DLC</w:t>
      </w:r>
      <w:r>
        <w:t>12</w:t>
      </w:r>
      <w:r>
        <w:rPr>
          <w:rFonts w:hint="eastAsia"/>
        </w:rPr>
        <w:t>、LCT是否与loop个数一致；</w:t>
      </w:r>
    </w:p>
    <w:p w:rsidR="003108B7" w:rsidRDefault="003108B7" w:rsidP="003108B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检查输出路径是否为空；</w:t>
      </w:r>
    </w:p>
    <w:p w:rsidR="003108B7" w:rsidRDefault="003108B7" w:rsidP="003108B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检查Ultimate功能是否满足，即</w:t>
      </w:r>
      <w:r w:rsidR="00520952">
        <w:rPr>
          <w:rFonts w:hint="eastAsia"/>
        </w:rPr>
        <w:t>检查loop个数与post路径下</w:t>
      </w:r>
      <w:r w:rsidR="0071784E">
        <w:t>Ultimate</w:t>
      </w:r>
      <w:r w:rsidR="00520952">
        <w:rPr>
          <w:rFonts w:hint="eastAsia"/>
        </w:rPr>
        <w:t>文件夹的个数是否一致</w:t>
      </w:r>
      <w:r>
        <w:rPr>
          <w:rFonts w:hint="eastAsia"/>
        </w:rPr>
        <w:t>；</w:t>
      </w:r>
    </w:p>
    <w:p w:rsidR="003108B7" w:rsidRDefault="003108B7" w:rsidP="003108B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检查Fatigue功能是否满足，即</w:t>
      </w:r>
      <w:r w:rsidR="00520952">
        <w:rPr>
          <w:rFonts w:hint="eastAsia"/>
        </w:rPr>
        <w:t>检查loop个数是post路径下</w:t>
      </w:r>
      <w:r w:rsidR="0071784E">
        <w:t>Rainflow</w:t>
      </w:r>
      <w:r w:rsidR="00520952">
        <w:rPr>
          <w:rFonts w:hint="eastAsia"/>
        </w:rPr>
        <w:t>文件夹的个数否与一致</w:t>
      </w:r>
      <w:r>
        <w:rPr>
          <w:rFonts w:hint="eastAsia"/>
        </w:rPr>
        <w:t>；</w:t>
      </w:r>
    </w:p>
    <w:p w:rsidR="00520952" w:rsidRDefault="00520952" w:rsidP="003108B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检查Heat</w:t>
      </w:r>
      <w:r>
        <w:t xml:space="preserve"> </w:t>
      </w:r>
      <w:r>
        <w:rPr>
          <w:rFonts w:hint="eastAsia"/>
        </w:rPr>
        <w:t>Map功能是否满足，即检查loop个数与post路径下</w:t>
      </w:r>
      <w:r w:rsidR="0071784E">
        <w:t>Ultimate</w:t>
      </w:r>
      <w:r>
        <w:rPr>
          <w:rFonts w:hint="eastAsia"/>
        </w:rPr>
        <w:t>文件夹的个数是否一致；</w:t>
      </w:r>
    </w:p>
    <w:p w:rsidR="003108B7" w:rsidRDefault="003108B7" w:rsidP="003108B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检查Fatigue</w:t>
      </w:r>
      <w:r>
        <w:t xml:space="preserve"> </w:t>
      </w:r>
      <w:r>
        <w:rPr>
          <w:rFonts w:hint="eastAsia"/>
        </w:rPr>
        <w:t>for</w:t>
      </w:r>
      <w:r>
        <w:t xml:space="preserve"> wind</w:t>
      </w:r>
      <w:r>
        <w:rPr>
          <w:rFonts w:hint="eastAsia"/>
        </w:rPr>
        <w:t>功能是否满足，即</w:t>
      </w:r>
      <w:r w:rsidR="00520952">
        <w:rPr>
          <w:rFonts w:hint="eastAsia"/>
        </w:rPr>
        <w:t>检查loop个数与post路径下</w:t>
      </w:r>
      <w:r w:rsidR="0071784E">
        <w:t>Rainflow</w:t>
      </w:r>
      <w:r w:rsidR="00520952">
        <w:rPr>
          <w:rFonts w:hint="eastAsia"/>
        </w:rPr>
        <w:t>文件夹的个数以及LCT的个数是否一致</w:t>
      </w:r>
      <w:r>
        <w:rPr>
          <w:rFonts w:hint="eastAsia"/>
        </w:rPr>
        <w:t>；</w:t>
      </w:r>
    </w:p>
    <w:p w:rsidR="00520952" w:rsidRDefault="003108B7" w:rsidP="0052095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检查Fatigue</w:t>
      </w:r>
      <w:r>
        <w:t xml:space="preserve"> </w:t>
      </w:r>
      <w:r>
        <w:rPr>
          <w:rFonts w:hint="eastAsia"/>
        </w:rPr>
        <w:t>for</w:t>
      </w:r>
      <w:r>
        <w:t xml:space="preserve"> case</w:t>
      </w:r>
      <w:r>
        <w:rPr>
          <w:rFonts w:hint="eastAsia"/>
        </w:rPr>
        <w:t>功能是否满足要求，</w:t>
      </w:r>
      <w:r w:rsidR="00520952">
        <w:rPr>
          <w:rFonts w:hint="eastAsia"/>
        </w:rPr>
        <w:t>即检查loop个数与post路径下</w:t>
      </w:r>
      <w:r w:rsidR="0071784E">
        <w:t>Rainflow</w:t>
      </w:r>
      <w:r w:rsidR="00520952">
        <w:rPr>
          <w:rFonts w:hint="eastAsia"/>
        </w:rPr>
        <w:t>文件夹的个数否与一致；</w:t>
      </w:r>
    </w:p>
    <w:p w:rsidR="00520952" w:rsidRDefault="00520952" w:rsidP="0052095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检查Plot LDD功能是否满足要求，即检查loop个数与post路径下</w:t>
      </w:r>
      <w:r w:rsidR="0071784E">
        <w:t>LDD</w:t>
      </w:r>
      <w:r>
        <w:rPr>
          <w:rFonts w:hint="eastAsia"/>
        </w:rPr>
        <w:t>文件夹的个数否与一致；</w:t>
      </w:r>
    </w:p>
    <w:p w:rsidR="00520952" w:rsidRDefault="00520952" w:rsidP="0052095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检查Plot LRD功能是否满足要求，即检查loop个数与post路径下</w:t>
      </w:r>
      <w:r>
        <w:t>LRD</w:t>
      </w:r>
      <w:r>
        <w:rPr>
          <w:rFonts w:hint="eastAsia"/>
        </w:rPr>
        <w:t>文件夹的个数否与一致；</w:t>
      </w:r>
    </w:p>
    <w:p w:rsidR="00520952" w:rsidRDefault="00520952" w:rsidP="00CA1A50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</w:t>
      </w:r>
      <w:r>
        <w:t>Dynamic Power Curve</w:t>
      </w:r>
      <w:r>
        <w:rPr>
          <w:rFonts w:hint="eastAsia"/>
        </w:rPr>
        <w:t>功能是否满足，即检查loop个数与DLC</w:t>
      </w:r>
      <w:r>
        <w:t>12</w:t>
      </w:r>
      <w:r>
        <w:rPr>
          <w:rFonts w:hint="eastAsia"/>
        </w:rPr>
        <w:t>与LCT的个数是否一致；</w:t>
      </w:r>
    </w:p>
    <w:p w:rsidR="00520952" w:rsidRDefault="00520952" w:rsidP="0052095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检查Pi</w:t>
      </w:r>
      <w:r>
        <w:t>tch Bearing Life</w:t>
      </w:r>
      <w:r>
        <w:rPr>
          <w:rFonts w:hint="eastAsia"/>
        </w:rPr>
        <w:t>功能是否满足，即检查loop个数与</w:t>
      </w:r>
      <w:r>
        <w:t>post</w:t>
      </w:r>
      <w:r>
        <w:rPr>
          <w:rFonts w:hint="eastAsia"/>
        </w:rPr>
        <w:t>路径的LDD_Pitch个数是否一致；</w:t>
      </w:r>
    </w:p>
    <w:p w:rsidR="0071784E" w:rsidRDefault="0071784E" w:rsidP="0071784E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检查Gearbox</w:t>
      </w:r>
      <w:r>
        <w:t xml:space="preserve"> </w:t>
      </w:r>
      <w:r>
        <w:rPr>
          <w:rFonts w:hint="eastAsia"/>
        </w:rPr>
        <w:t>Equ_Torque功能是否满足，即检查loop个数与</w:t>
      </w:r>
      <w:r>
        <w:t>post</w:t>
      </w:r>
      <w:r>
        <w:rPr>
          <w:rFonts w:hint="eastAsia"/>
        </w:rPr>
        <w:t>路径的LDD_Hub_Mx个数是否一致；</w:t>
      </w:r>
    </w:p>
    <w:p w:rsidR="00520952" w:rsidRDefault="0071784E" w:rsidP="0071784E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检查Main</w:t>
      </w:r>
      <w:r>
        <w:t xml:space="preserve"> Bearing Life</w:t>
      </w:r>
      <w:r>
        <w:rPr>
          <w:rFonts w:hint="eastAsia"/>
        </w:rPr>
        <w:t>功能是否满足，即检查loop个数与</w:t>
      </w:r>
      <w:r>
        <w:t>post</w:t>
      </w:r>
      <w:r>
        <w:rPr>
          <w:rFonts w:hint="eastAsia"/>
        </w:rPr>
        <w:t>路径的LDD_Hub个数是否一致；</w:t>
      </w:r>
    </w:p>
    <w:p w:rsidR="00520952" w:rsidRPr="003108B7" w:rsidRDefault="00520952" w:rsidP="00520952">
      <w:pPr>
        <w:ind w:left="420"/>
        <w:jc w:val="left"/>
      </w:pPr>
    </w:p>
    <w:p w:rsidR="003108B7" w:rsidRDefault="003108B7" w:rsidP="003108B7">
      <w:pPr>
        <w:pStyle w:val="a7"/>
        <w:numPr>
          <w:ilvl w:val="0"/>
          <w:numId w:val="5"/>
        </w:numPr>
        <w:ind w:firstLineChars="0"/>
        <w:jc w:val="left"/>
      </w:pPr>
      <w:r w:rsidRPr="003108B7">
        <w:rPr>
          <w:rFonts w:hint="eastAsia"/>
          <w:b/>
        </w:rPr>
        <w:t>Handle</w:t>
      </w:r>
      <w:r w:rsidRPr="003108B7">
        <w:rPr>
          <w:b/>
        </w:rPr>
        <w:t xml:space="preserve"> </w:t>
      </w:r>
      <w:r w:rsidRPr="003108B7">
        <w:rPr>
          <w:rFonts w:hint="eastAsia"/>
          <w:b/>
        </w:rPr>
        <w:t>Data</w:t>
      </w:r>
      <w:r>
        <w:rPr>
          <w:rFonts w:hint="eastAsia"/>
        </w:rPr>
        <w:t>：</w:t>
      </w:r>
      <w:r w:rsidR="003B5DF8">
        <w:rPr>
          <w:rFonts w:hint="eastAsia"/>
        </w:rPr>
        <w:t>读取极限及疲劳的结果，然后将结果写入excel表格</w:t>
      </w:r>
      <w:r>
        <w:rPr>
          <w:rFonts w:hint="eastAsia"/>
        </w:rPr>
        <w:t>；</w:t>
      </w:r>
    </w:p>
    <w:p w:rsidR="003B5DF8" w:rsidRDefault="003B5DF8" w:rsidP="003B5DF8">
      <w:pPr>
        <w:pStyle w:val="a7"/>
        <w:ind w:left="420" w:firstLineChars="0"/>
        <w:jc w:val="left"/>
      </w:pPr>
      <w:r>
        <w:rPr>
          <w:rFonts w:hint="eastAsia"/>
        </w:rPr>
        <w:t>读取结果后，每个loop的结果按照一定的规则进行存储。对于主要通道，其结果会按照Blade root、Blade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axes、</w:t>
      </w:r>
      <w:r>
        <w:t>H</w:t>
      </w:r>
      <w:r>
        <w:rPr>
          <w:rFonts w:hint="eastAsia"/>
        </w:rPr>
        <w:t>ub</w:t>
      </w:r>
      <w:r>
        <w:t xml:space="preserve"> rotating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ub</w:t>
      </w:r>
      <w:r>
        <w:t xml:space="preserve"> stationary</w:t>
      </w:r>
      <w:r>
        <w:rPr>
          <w:rFonts w:hint="eastAsia"/>
        </w:rPr>
        <w:t>顺序进行存储，对于塔架通道，其结果会按塔架</w:t>
      </w:r>
      <w:r w:rsidR="00A9525C">
        <w:rPr>
          <w:rFonts w:hint="eastAsia"/>
        </w:rPr>
        <w:t>Mxu的大小来判断Tower</w:t>
      </w:r>
      <w:r w:rsidR="00A9525C">
        <w:t xml:space="preserve"> </w:t>
      </w:r>
      <w:r w:rsidR="00A9525C">
        <w:rPr>
          <w:rFonts w:hint="eastAsia"/>
        </w:rPr>
        <w:t>top和Tower</w:t>
      </w:r>
      <w:r w:rsidR="00A9525C">
        <w:t xml:space="preserve"> </w:t>
      </w:r>
      <w:r w:rsidR="00A9525C">
        <w:rPr>
          <w:rFonts w:hint="eastAsia"/>
        </w:rPr>
        <w:t>bottom</w:t>
      </w:r>
      <w:r>
        <w:rPr>
          <w:rFonts w:hint="eastAsia"/>
        </w:rPr>
        <w:t>。</w:t>
      </w:r>
    </w:p>
    <w:p w:rsidR="00561A33" w:rsidRDefault="00561A33" w:rsidP="003B5DF8">
      <w:pPr>
        <w:pStyle w:val="a7"/>
        <w:ind w:left="420" w:firstLineChars="0"/>
        <w:jc w:val="left"/>
      </w:pPr>
    </w:p>
    <w:p w:rsidR="003108B7" w:rsidRDefault="00E70A2D" w:rsidP="003108B7">
      <w:pPr>
        <w:pStyle w:val="a7"/>
        <w:numPr>
          <w:ilvl w:val="0"/>
          <w:numId w:val="5"/>
        </w:numPr>
        <w:ind w:firstLineChars="0"/>
        <w:jc w:val="left"/>
      </w:pPr>
      <w:r w:rsidRPr="00E70A2D">
        <w:rPr>
          <w:rFonts w:hint="eastAsia"/>
          <w:b/>
        </w:rPr>
        <w:t>Reset</w:t>
      </w:r>
      <w:r w:rsidRPr="00E70A2D">
        <w:rPr>
          <w:b/>
        </w:rPr>
        <w:t xml:space="preserve"> </w:t>
      </w:r>
      <w:r w:rsidRPr="00E70A2D">
        <w:rPr>
          <w:rFonts w:hint="eastAsia"/>
          <w:b/>
        </w:rPr>
        <w:t>Selection</w:t>
      </w:r>
      <w:r>
        <w:rPr>
          <w:rFonts w:hint="eastAsia"/>
        </w:rPr>
        <w:t>：激活选择面板，重新进行</w:t>
      </w:r>
      <w:r w:rsidR="00E23B7C">
        <w:rPr>
          <w:rFonts w:hint="eastAsia"/>
        </w:rPr>
        <w:t>输入</w:t>
      </w:r>
      <w:r>
        <w:rPr>
          <w:rFonts w:hint="eastAsia"/>
        </w:rPr>
        <w:t>定义。</w:t>
      </w:r>
    </w:p>
    <w:p w:rsidR="00C82507" w:rsidRDefault="00C82507" w:rsidP="00C82507">
      <w:pPr>
        <w:jc w:val="left"/>
      </w:pPr>
    </w:p>
    <w:p w:rsidR="00C82507" w:rsidRDefault="00C82507" w:rsidP="00C82507">
      <w:pPr>
        <w:jc w:val="left"/>
        <w:rPr>
          <w:b/>
        </w:rPr>
      </w:pPr>
      <w:r w:rsidRPr="00C82507">
        <w:rPr>
          <w:rFonts w:hint="eastAsia"/>
          <w:b/>
        </w:rPr>
        <w:t>仿真结果注意事项：</w:t>
      </w:r>
    </w:p>
    <w:p w:rsidR="00C82507" w:rsidRDefault="00C82507" w:rsidP="00C82507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程序在读取结果时，默认根据.$</w:t>
      </w:r>
      <w:r>
        <w:t>PJ</w:t>
      </w:r>
      <w:r>
        <w:rPr>
          <w:rFonts w:hint="eastAsia"/>
        </w:rPr>
        <w:t>文件中的变量来确定通道的名称，因此需要保证.$</w:t>
      </w:r>
      <w:r>
        <w:t>PJ</w:t>
      </w:r>
      <w:r>
        <w:rPr>
          <w:rFonts w:hint="eastAsia"/>
        </w:rPr>
        <w:t>文件中的命名的正确性，特别是对于合成的结果，变量名必须按照原来的进行命名，否则会导致程序无法识别通道的名称而导致程序异常退出；</w:t>
      </w:r>
    </w:p>
    <w:p w:rsidR="00C82507" w:rsidRDefault="00C82507" w:rsidP="00C82507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对于疲劳结果，程序会通过读取.%</w:t>
      </w:r>
      <w:r>
        <w:t>26</w:t>
      </w:r>
      <w:r>
        <w:rPr>
          <w:rFonts w:hint="eastAsia"/>
        </w:rPr>
        <w:t>文件中的信息来确定变量名称，m值，工况等；对于变量名称，通过单引号来分割变量名所在行，因此在合成结果时，必须保证此文件中的变量是通过单引号引用；</w:t>
      </w:r>
    </w:p>
    <w:p w:rsidR="00A9525C" w:rsidRPr="00C82507" w:rsidRDefault="00A9525C" w:rsidP="00C82507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使用工具时，必须保证每个文件夹下只包含一个PJ文件，而且必须有正确的结果</w:t>
      </w:r>
      <w:r w:rsidR="000F4466">
        <w:rPr>
          <w:rFonts w:hint="eastAsia"/>
        </w:rPr>
        <w:t>，否组</w:t>
      </w:r>
      <w:r>
        <w:rPr>
          <w:rFonts w:hint="eastAsia"/>
        </w:rPr>
        <w:t>程序</w:t>
      </w:r>
      <w:r w:rsidR="000F4466">
        <w:rPr>
          <w:rFonts w:hint="eastAsia"/>
        </w:rPr>
        <w:t>会</w:t>
      </w:r>
      <w:r>
        <w:rPr>
          <w:rFonts w:hint="eastAsia"/>
        </w:rPr>
        <w:t>出错；如果程序出错</w:t>
      </w:r>
      <w:r w:rsidR="00D22F72">
        <w:rPr>
          <w:rFonts w:hint="eastAsia"/>
        </w:rPr>
        <w:t>，一般可以从</w:t>
      </w:r>
      <w:r>
        <w:rPr>
          <w:rFonts w:hint="eastAsia"/>
        </w:rPr>
        <w:t>这两个方面进行原因查找。</w:t>
      </w:r>
    </w:p>
    <w:sectPr w:rsidR="00A9525C" w:rsidRPr="00C8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725" w:rsidRDefault="002F1725" w:rsidP="00F759E6">
      <w:r>
        <w:separator/>
      </w:r>
    </w:p>
  </w:endnote>
  <w:endnote w:type="continuationSeparator" w:id="0">
    <w:p w:rsidR="002F1725" w:rsidRDefault="002F1725" w:rsidP="00F7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725" w:rsidRDefault="002F1725" w:rsidP="00F759E6">
      <w:r>
        <w:separator/>
      </w:r>
    </w:p>
  </w:footnote>
  <w:footnote w:type="continuationSeparator" w:id="0">
    <w:p w:rsidR="002F1725" w:rsidRDefault="002F1725" w:rsidP="00F75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7354"/>
    <w:multiLevelType w:val="hybridMultilevel"/>
    <w:tmpl w:val="A0648EC2"/>
    <w:lvl w:ilvl="0" w:tplc="57D05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B3EEB"/>
    <w:multiLevelType w:val="hybridMultilevel"/>
    <w:tmpl w:val="08FE61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A0FC7"/>
    <w:multiLevelType w:val="hybridMultilevel"/>
    <w:tmpl w:val="F24E2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FB4E32"/>
    <w:multiLevelType w:val="hybridMultilevel"/>
    <w:tmpl w:val="1BDE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CA6A19"/>
    <w:multiLevelType w:val="hybridMultilevel"/>
    <w:tmpl w:val="2042F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F020D6"/>
    <w:multiLevelType w:val="hybridMultilevel"/>
    <w:tmpl w:val="F8FC7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3E37F6"/>
    <w:multiLevelType w:val="hybridMultilevel"/>
    <w:tmpl w:val="4E28B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0078A"/>
    <w:multiLevelType w:val="hybridMultilevel"/>
    <w:tmpl w:val="AF0855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155F0"/>
    <w:multiLevelType w:val="hybridMultilevel"/>
    <w:tmpl w:val="CCC2DE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1470EB"/>
    <w:multiLevelType w:val="hybridMultilevel"/>
    <w:tmpl w:val="42BA4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88737E"/>
    <w:multiLevelType w:val="hybridMultilevel"/>
    <w:tmpl w:val="F3083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BE"/>
    <w:rsid w:val="0005155F"/>
    <w:rsid w:val="000645CC"/>
    <w:rsid w:val="000A6DBE"/>
    <w:rsid w:val="000F4466"/>
    <w:rsid w:val="0010042F"/>
    <w:rsid w:val="001E45DE"/>
    <w:rsid w:val="002213EA"/>
    <w:rsid w:val="00224834"/>
    <w:rsid w:val="00270BD5"/>
    <w:rsid w:val="002F1725"/>
    <w:rsid w:val="003108B7"/>
    <w:rsid w:val="003B5DF8"/>
    <w:rsid w:val="00405421"/>
    <w:rsid w:val="004B3B5F"/>
    <w:rsid w:val="00510C75"/>
    <w:rsid w:val="00520952"/>
    <w:rsid w:val="00561A33"/>
    <w:rsid w:val="00594C4A"/>
    <w:rsid w:val="006C6355"/>
    <w:rsid w:val="006E5C40"/>
    <w:rsid w:val="0071784E"/>
    <w:rsid w:val="007F12F4"/>
    <w:rsid w:val="008F4BF1"/>
    <w:rsid w:val="00A32A4B"/>
    <w:rsid w:val="00A9525C"/>
    <w:rsid w:val="00B3709F"/>
    <w:rsid w:val="00B47E78"/>
    <w:rsid w:val="00C82507"/>
    <w:rsid w:val="00D12D7E"/>
    <w:rsid w:val="00D22F72"/>
    <w:rsid w:val="00D4259D"/>
    <w:rsid w:val="00E23B7C"/>
    <w:rsid w:val="00E70A2D"/>
    <w:rsid w:val="00EA6349"/>
    <w:rsid w:val="00ED61B1"/>
    <w:rsid w:val="00F15E56"/>
    <w:rsid w:val="00F423DD"/>
    <w:rsid w:val="00F568EF"/>
    <w:rsid w:val="00F759E6"/>
    <w:rsid w:val="00F91276"/>
    <w:rsid w:val="00FB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5134C"/>
  <w15:chartTrackingRefBased/>
  <w15:docId w15:val="{3508C50E-F43D-4732-9579-B4341DD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9E6"/>
    <w:rPr>
      <w:sz w:val="18"/>
      <w:szCs w:val="18"/>
    </w:rPr>
  </w:style>
  <w:style w:type="paragraph" w:styleId="a7">
    <w:name w:val="List Paragraph"/>
    <w:basedOn w:val="a"/>
    <w:uiPriority w:val="34"/>
    <w:qFormat/>
    <w:rsid w:val="00EA6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574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33</cp:revision>
  <dcterms:created xsi:type="dcterms:W3CDTF">2020-01-10T06:06:00Z</dcterms:created>
  <dcterms:modified xsi:type="dcterms:W3CDTF">2020-09-08T01:40:00Z</dcterms:modified>
</cp:coreProperties>
</file>