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A7" w:rsidTr="00391790">
        <w:tc>
          <w:tcPr>
            <w:tcW w:w="9350" w:type="dxa"/>
          </w:tcPr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;Computer lab 2:1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STARTTIME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  = 50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       = 0.002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Dose      = 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IV Bolus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= 2.5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   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 = 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 = k*V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;PK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d/dt(D)  = -ka*D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d/dt(A1) = ka*D - k*A1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A1/V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 = Dose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;PD (Direct effect model)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EC50 = 10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 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Pr="00156FCD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Base+(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)/(EC50^gam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58645E" w:rsidRDefault="005864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A7" w:rsidTr="00391790">
        <w:tc>
          <w:tcPr>
            <w:tcW w:w="9350" w:type="dxa"/>
          </w:tcPr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2:2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STARTTIME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  = 100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       = 0.002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Dose      = 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IV Bolus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= 2.5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 = 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 = k*V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;PK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d/dt(D)  = -ka*D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d/dt(A1) = ka*D - k*A1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A1/V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 = Dose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;PD (Direct effect model)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EC50 = 10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 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Base+(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)/(EC50^gam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;Effect compartment model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ke1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ke0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d/dt(CE) = ke1*C - ke0*CE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ECE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)/(EC50^gam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58645E" w:rsidRDefault="005864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A7" w:rsidTr="00391790">
        <w:tc>
          <w:tcPr>
            <w:tcW w:w="9350" w:type="dxa"/>
          </w:tcPr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2:3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STARTTIME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  = 35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       = 0.002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Dose      = 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IV Bolus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= 2.5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   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 = 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 = k*V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;PK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d/dt(D)  = -ka*D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d/dt(A1) = ka*D - k*A1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A1/V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 = Dose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;PD (Direct effect model)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EC50 = 10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 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Base+(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)/(EC50^gam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;Indirect effect model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kin 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{Model MI}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d/dt(MI) = kin*(1-E)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*MI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MI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{Model MII}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d/dt(MII) = kin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*(1-E)*MII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MII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{Model MIII}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d/dt(MIII) = kin*(1+E)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*MIII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MIII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{Model MIV}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d/dt(MIV) = kin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*(1+E)*MIV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MIV = kin/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</w:t>
            </w:r>
            <w:proofErr w:type="spellEnd"/>
          </w:p>
        </w:tc>
      </w:tr>
    </w:tbl>
    <w:p w:rsidR="0058645E" w:rsidRDefault="005864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A7" w:rsidTr="00391790">
        <w:tc>
          <w:tcPr>
            <w:tcW w:w="9350" w:type="dxa"/>
          </w:tcPr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2:4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STARTTIME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STOPTIME  = 100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        = 0.002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Dose      = 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IV Bolus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= 2.5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0.3   ; 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 = 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ka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thalf_abs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thalf</w:t>
            </w:r>
            <w:proofErr w:type="spellEnd"/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;PK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d/dt(D)  = -ka*D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d/dt(A1) = ka*D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*A1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A1/V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  = Dose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;PD (Direct effect model)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EC50 = 10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Base = 0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 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 = Base+(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)/(EC50^gam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C^gam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{Transit compartment model}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MTT=5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{Three transit compartments}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ktr3  = 3/MTT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kout3 = ktr3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d/dt(T31) = ktr3*(1+E) - ktr3*T31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d/dt(T32) = ktr3*T31 - ktr3*T32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d/dt(T33) = ktr3*T32 - ktr3*T33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d/dt(R3)  = ktr3*T33 - kout3*R3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T31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T32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T33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R3  = ktr3/kout3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{Five transit compartments}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ktr5  = 5/MTT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kout5 = ktr5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d/dt(T51) = ktr5*(1+E) - ktr5*T</w:t>
            </w:r>
            <w:r w:rsidR="001172A0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d/dt(T52) = ktr5*T51 - ktr5*T52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d/dt(T53) = ktr5*T52 - ktr5*T53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d/dt(T54) = ktr5*T53 - ktr5*T54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d/dt(T55) = ktr5*T54 - ktr5*T55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d/dt(R5)  = ktr5*T55 - kout5*R5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T51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T52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T53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T54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T55 = 1</w:t>
            </w:r>
          </w:p>
          <w:p w:rsidR="00B749A7" w:rsidRDefault="00B749A7" w:rsidP="00391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R5  = ktr5/kout5</w:t>
            </w:r>
          </w:p>
        </w:tc>
      </w:tr>
    </w:tbl>
    <w:p w:rsidR="00156FCD" w:rsidRDefault="00156FCD"/>
    <w:p w:rsidR="00CC7C6A" w:rsidRDefault="00CC7C6A"/>
    <w:sectPr w:rsidR="00CC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Mzc2Nzczt7AwMjFS0lEKTi0uzszPAykwrAUARwf6nSwAAAA="/>
  </w:docVars>
  <w:rsids>
    <w:rsidRoot w:val="00156FCD"/>
    <w:rsid w:val="001172A0"/>
    <w:rsid w:val="00156FCD"/>
    <w:rsid w:val="0058645E"/>
    <w:rsid w:val="00A35B5A"/>
    <w:rsid w:val="00B5311B"/>
    <w:rsid w:val="00B749A7"/>
    <w:rsid w:val="00C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A24C9"/>
  <w14:defaultImageDpi w14:val="330"/>
  <w15:chartTrackingRefBased/>
  <w15:docId w15:val="{DEB57960-A616-4E2F-9FAE-6719846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Madathil Krishnan</dc:creator>
  <cp:keywords/>
  <dc:description/>
  <cp:lastModifiedBy>Sreenath Madathil Krishnan</cp:lastModifiedBy>
  <cp:revision>4</cp:revision>
  <cp:lastPrinted>2019-10-02T11:39:00Z</cp:lastPrinted>
  <dcterms:created xsi:type="dcterms:W3CDTF">2019-10-07T07:28:00Z</dcterms:created>
  <dcterms:modified xsi:type="dcterms:W3CDTF">2020-10-05T10:45:00Z</dcterms:modified>
</cp:coreProperties>
</file>