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7" w:firstLineChars="50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古典密码实验--仿射密码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17116060120  马耀文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算法原理</w:t>
      </w:r>
    </w:p>
    <w:p>
      <w:pPr>
        <w:pStyle w:val="2"/>
        <w:spacing w:line="24" w:lineRule="atLeast"/>
        <w:rPr>
          <w:rFonts w:cs="Arial"/>
          <w:bCs/>
          <w:color w:val="000000"/>
          <w:sz w:val="22"/>
        </w:rPr>
      </w:pPr>
      <w:r>
        <w:rPr>
          <w:rFonts w:hint="eastAsia" w:cs="Arial"/>
          <w:bCs/>
          <w:color w:val="000000"/>
          <w:sz w:val="22"/>
        </w:rPr>
        <w:t>仿射变换（及乘积密码）的加密解密分别是：</w:t>
      </w:r>
    </w:p>
    <w:p>
      <w:pPr>
        <w:pStyle w:val="2"/>
        <w:spacing w:line="24" w:lineRule="atLeast"/>
        <w:rPr>
          <w:rFonts w:cs="Arial"/>
          <w:bCs/>
          <w:color w:val="000000"/>
          <w:sz w:val="22"/>
        </w:rPr>
      </w:pPr>
      <w:r>
        <w:rPr>
          <w:rFonts w:hint="eastAsia" w:cs="Arial"/>
          <w:bCs/>
          <w:color w:val="000000"/>
          <w:sz w:val="22"/>
        </w:rPr>
        <w:t>c = E（m） ≡ a + b(mod 26)</w:t>
      </w:r>
    </w:p>
    <w:p>
      <w:pPr>
        <w:pStyle w:val="2"/>
        <w:spacing w:line="24" w:lineRule="atLeast"/>
        <w:rPr>
          <w:rFonts w:cs="Arial"/>
          <w:bCs/>
          <w:color w:val="000000"/>
          <w:sz w:val="22"/>
        </w:rPr>
      </w:pPr>
      <w:r>
        <w:rPr>
          <w:rFonts w:hint="eastAsia" w:cs="Arial"/>
          <w:bCs/>
          <w:color w:val="000000"/>
          <w:sz w:val="22"/>
        </w:rPr>
        <w:t>m = D(c) ≡ a</w:t>
      </w:r>
      <w:r>
        <w:rPr>
          <w:rFonts w:hint="eastAsia" w:cs="Arial"/>
          <w:bCs/>
          <w:color w:val="000000"/>
          <w:sz w:val="22"/>
          <w:vertAlign w:val="superscript"/>
        </w:rPr>
        <w:t>-1</w:t>
      </w:r>
      <w:r>
        <w:rPr>
          <w:rFonts w:hint="eastAsia" w:cs="Arial"/>
          <w:bCs/>
          <w:color w:val="000000"/>
          <w:sz w:val="22"/>
        </w:rPr>
        <w:t xml:space="preserve"> (c - b)(mod 26)</w:t>
      </w:r>
    </w:p>
    <w:p>
      <w:pPr>
        <w:pStyle w:val="2"/>
        <w:spacing w:line="24" w:lineRule="atLeast"/>
        <w:rPr>
          <w:rFonts w:hint="eastAsia" w:cs="Arial"/>
          <w:bCs/>
          <w:color w:val="000000"/>
          <w:sz w:val="22"/>
        </w:rPr>
      </w:pPr>
      <w:r>
        <w:rPr>
          <w:rFonts w:hint="eastAsia" w:cs="Arial"/>
          <w:bCs/>
          <w:color w:val="000000"/>
          <w:sz w:val="22"/>
        </w:rPr>
        <w:t>其中，a,b是密钥，为满足0≤a,b≤25和gcd(a,26)等于1的整数。其中gcd(a,26)表示a和26的最大公因数，gcd(a,26)=1表示a和26是互素的，a</w:t>
      </w:r>
      <w:r>
        <w:rPr>
          <w:rFonts w:hint="eastAsia" w:cs="Arial"/>
          <w:bCs/>
          <w:color w:val="000000"/>
          <w:sz w:val="22"/>
          <w:vertAlign w:val="superscript"/>
        </w:rPr>
        <w:t>-1</w:t>
      </w:r>
      <w:r>
        <w:rPr>
          <w:rFonts w:hint="eastAsia" w:cs="Arial"/>
          <w:bCs/>
          <w:color w:val="000000"/>
          <w:sz w:val="22"/>
        </w:rPr>
        <w:t>表示a的逆元，即a</w:t>
      </w:r>
      <w:r>
        <w:rPr>
          <w:rFonts w:hint="eastAsia" w:cs="Arial"/>
          <w:bCs/>
          <w:color w:val="000000"/>
          <w:sz w:val="22"/>
          <w:vertAlign w:val="superscript"/>
        </w:rPr>
        <w:t>-1</w:t>
      </w:r>
      <w:r>
        <w:rPr>
          <w:rFonts w:hint="eastAsia" w:cs="Arial"/>
          <w:bCs/>
          <w:color w:val="000000"/>
          <w:sz w:val="22"/>
        </w:rPr>
        <w:t>*a ≡ 1</w:t>
      </w:r>
      <w:r>
        <w:rPr>
          <w:rFonts w:hint="eastAsia" w:cs="Arial"/>
          <w:bCs/>
          <w:color w:val="000000"/>
          <w:sz w:val="22"/>
          <w:lang w:val="en-US" w:eastAsia="zh-CN"/>
        </w:rPr>
        <w:t xml:space="preserve"> </w:t>
      </w:r>
      <w:r>
        <w:rPr>
          <w:rFonts w:hint="eastAsia" w:cs="Arial"/>
          <w:bCs/>
          <w:color w:val="000000"/>
          <w:sz w:val="22"/>
        </w:rPr>
        <w:t>mod</w:t>
      </w:r>
      <w:r>
        <w:rPr>
          <w:rFonts w:hint="eastAsia" w:cs="Arial"/>
          <w:bCs/>
          <w:color w:val="000000"/>
          <w:sz w:val="22"/>
          <w:lang w:val="en-US" w:eastAsia="zh-CN"/>
        </w:rPr>
        <w:t xml:space="preserve"> </w:t>
      </w:r>
      <w:r>
        <w:rPr>
          <w:rFonts w:hint="eastAsia" w:cs="Arial"/>
          <w:bCs/>
          <w:color w:val="000000"/>
          <w:sz w:val="22"/>
        </w:rPr>
        <w:t>26。</w:t>
      </w:r>
    </w:p>
    <w:p>
      <w:pPr>
        <w:pStyle w:val="2"/>
        <w:spacing w:line="24" w:lineRule="atLeast"/>
        <w:rPr>
          <w:rFonts w:hint="eastAsia" w:cs="Arial"/>
          <w:bCs/>
          <w:color w:val="000000"/>
          <w:sz w:val="22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算法参数</w:t>
      </w:r>
    </w:p>
    <w:p>
      <w:pPr>
        <w:pStyle w:val="5"/>
        <w:widowControl/>
        <w:numPr>
          <w:ilvl w:val="0"/>
          <w:numId w:val="2"/>
        </w:numPr>
        <w:spacing w:before="100" w:beforeAutospacing="1" w:after="100" w:afterAutospacing="1" w:line="24" w:lineRule="atLeast"/>
        <w:ind w:firstLineChars="0"/>
        <w:jc w:val="left"/>
        <w:rPr>
          <w:rFonts w:cs="Arial" w:asciiTheme="minorEastAsia" w:hAnsiTheme="minorEastAsia"/>
          <w:bCs/>
          <w:color w:val="000000"/>
          <w:kern w:val="0"/>
          <w:sz w:val="22"/>
          <w:szCs w:val="24"/>
        </w:rPr>
      </w:pP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</w:rPr>
        <w:t>参数</w:t>
      </w: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m[1024]和c[1024]数组</w:t>
      </w: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</w:rPr>
        <w:t>存放明文或密文的字符串，</w:t>
      </w:r>
    </w:p>
    <w:p>
      <w:pPr>
        <w:pStyle w:val="5"/>
        <w:widowControl/>
        <w:numPr>
          <w:ilvl w:val="0"/>
          <w:numId w:val="2"/>
        </w:numPr>
        <w:spacing w:before="100" w:beforeAutospacing="1" w:after="100" w:afterAutospacing="1" w:line="24" w:lineRule="atLeast"/>
        <w:ind w:firstLineChars="0"/>
        <w:jc w:val="left"/>
        <w:rPr>
          <w:rFonts w:cs="Arial" w:asciiTheme="minorEastAsia" w:hAnsiTheme="minorEastAsia"/>
          <w:bCs/>
          <w:color w:val="000000"/>
          <w:kern w:val="0"/>
          <w:sz w:val="22"/>
          <w:szCs w:val="24"/>
        </w:rPr>
      </w:pP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</w:rPr>
        <w:t>秘钥空间K=（</w:t>
      </w: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key_1</w:t>
      </w: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</w:rPr>
        <w:t>，</w:t>
      </w: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key_2</w:t>
      </w: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</w:rPr>
        <w:t xml:space="preserve">） </w:t>
      </w:r>
    </w:p>
    <w:p>
      <w:pPr>
        <w:pStyle w:val="5"/>
        <w:widowControl/>
        <w:numPr>
          <w:ilvl w:val="0"/>
          <w:numId w:val="2"/>
        </w:numPr>
        <w:spacing w:before="100" w:beforeAutospacing="1" w:after="100" w:afterAutospacing="1" w:line="24" w:lineRule="atLeast"/>
        <w:ind w:firstLineChars="0"/>
        <w:jc w:val="left"/>
        <w:rPr>
          <w:rFonts w:cs="Arial" w:asciiTheme="minorEastAsia" w:hAnsiTheme="minorEastAsia"/>
          <w:bCs/>
          <w:color w:val="000000"/>
          <w:kern w:val="0"/>
          <w:sz w:val="22"/>
          <w:szCs w:val="24"/>
        </w:rPr>
      </w:pP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n为最大公约数</w:t>
      </w:r>
    </w:p>
    <w:p>
      <w:pPr>
        <w:pStyle w:val="5"/>
        <w:widowControl/>
        <w:numPr>
          <w:ilvl w:val="0"/>
          <w:numId w:val="2"/>
        </w:numPr>
        <w:spacing w:before="100" w:beforeAutospacing="1" w:after="100" w:afterAutospacing="1" w:line="24" w:lineRule="atLeast"/>
        <w:ind w:firstLineChars="0"/>
        <w:jc w:val="left"/>
        <w:rPr>
          <w:rFonts w:cs="Arial" w:asciiTheme="minorEastAsia" w:hAnsiTheme="minorEastAsia"/>
          <w:bCs/>
          <w:color w:val="000000"/>
          <w:kern w:val="0"/>
          <w:sz w:val="22"/>
          <w:szCs w:val="24"/>
        </w:rPr>
      </w:pP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t0,s0为乘法逆元</w:t>
      </w:r>
    </w:p>
    <w:p>
      <w:pPr>
        <w:pStyle w:val="5"/>
        <w:widowControl/>
        <w:numPr>
          <w:ilvl w:val="0"/>
          <w:numId w:val="2"/>
        </w:numPr>
        <w:spacing w:before="100" w:beforeAutospacing="1" w:after="100" w:afterAutospacing="1" w:line="24" w:lineRule="atLeast"/>
        <w:ind w:firstLineChars="0"/>
        <w:jc w:val="left"/>
        <w:rPr>
          <w:rFonts w:hint="default"/>
          <w:lang w:val="en-US" w:eastAsia="zh-CN"/>
        </w:rPr>
      </w:pP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choice</w:t>
      </w: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</w:rPr>
        <w:t>判断加密解密操作，当</w:t>
      </w: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choice=1</w:t>
      </w: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</w:rPr>
        <w:t>时，为加密，</w:t>
      </w: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choice=2</w:t>
      </w: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</w:rPr>
        <w:t>为解密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/>
          <w:lang w:val="en-US" w:eastAsia="zh-CN"/>
        </w:rPr>
      </w:pPr>
    </w:p>
    <w:p>
      <w:pPr>
        <w:pStyle w:val="5"/>
        <w:widowControl/>
        <w:numPr>
          <w:ilvl w:val="0"/>
          <w:numId w:val="1"/>
        </w:numPr>
        <w:spacing w:before="100" w:beforeAutospacing="1" w:after="100" w:afterAutospacing="1" w:line="24" w:lineRule="atLeast"/>
        <w:ind w:left="0" w:leftChars="0" w:firstLine="0" w:firstLineChars="0"/>
        <w:jc w:val="left"/>
        <w:rPr>
          <w:rFonts w:hint="default" w:cs="Arial" w:asciiTheme="minorEastAsia" w:hAnsiTheme="minorEastAsia"/>
          <w:b/>
          <w:bCs w:val="0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cs="Arial" w:asciiTheme="minorEastAsia" w:hAnsiTheme="minorEastAsia"/>
          <w:b/>
          <w:bCs w:val="0"/>
          <w:color w:val="000000"/>
          <w:kern w:val="0"/>
          <w:sz w:val="32"/>
          <w:szCs w:val="32"/>
          <w:lang w:val="en-US" w:eastAsia="zh-CN"/>
        </w:rPr>
        <w:t>算法流程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drawing>
          <wp:inline distT="0" distB="0" distL="114300" distR="114300">
            <wp:extent cx="2413000" cy="2787015"/>
            <wp:effectExtent l="0" t="0" r="10160" b="1905"/>
            <wp:docPr id="1" name="图片 1" descr="仿射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仿射导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4</w:t>
      </w:r>
      <w:r>
        <w:rPr>
          <w:rFonts w:hint="eastAsia" w:cs="Arial" w:asciiTheme="minorEastAsia" w:hAnsiTheme="minorEastAsia"/>
          <w:b/>
          <w:bCs w:val="0"/>
          <w:color w:val="000000"/>
          <w:kern w:val="0"/>
          <w:sz w:val="32"/>
          <w:szCs w:val="32"/>
          <w:lang w:val="en-US" w:eastAsia="zh-CN"/>
        </w:rPr>
        <w:t>.算法实现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#include&lt;stdio.h&gt;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#include&lt;string.h&gt;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int gcd(int n,int m)</w:t>
      </w: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    </w:t>
      </w: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  <w:t/>
      </w: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  <w:t>#通过gcd算法求出最大公约数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{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if(n&gt;m)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{</w:t>
      </w:r>
      <w:bookmarkStart w:id="0" w:name="_GoBack"/>
      <w:bookmarkEnd w:id="0"/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int t;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t=n;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n=m;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m=t;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}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if(m%n == 0)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return n;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else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gcd(m%n,n);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}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int re(int a,int b)</w:t>
      </w: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  <w:t/>
      </w: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  <w:t/>
      </w: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  <w:t/>
      </w: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  <w:t/>
      </w: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  <w:t>#通过re函数算出key_1,key_2密钥的乘法逆元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{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int t,q,r0,r1,r2,s0=1,s1=0,t0=0,t1=1,t2,s2,s=0;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int h = gcd(a,b);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if(h == 1){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if(a&lt;b)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{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s = 1;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t = a;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a = b;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b = t;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} 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r0 = a;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r1 = b;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while(r1 != 0)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{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q = r0/r1;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r2 = r0-q*r1;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s2 = s0-q*s1;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t2 = t0-q*t1;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r0 = r1;r1=r2;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s0 = s1;s1=s2;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t0 = t1;t1=t2;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if(r0 == 1)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{</w:t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if(s0 &lt; 0)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{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s0 = s0+b;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}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if(t0 &lt; 0)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{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t0 = t0+a;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}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if(s == 1)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return t0;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else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    return s0;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}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}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   }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   else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   {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   </w:t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return 0;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   }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}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void encrypt()</w:t>
      </w: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  <w:t/>
      </w: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  <w:t/>
      </w: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  <w:t/>
      </w: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  <w:t>#加密算法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{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char m[1024],c[1024];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int key_1,key_2,key_re;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printf("Please input key_1 and key_2：");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scanf("%d%d",&amp;key_1,&amp;key_2);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key_re = re(key_1,26);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if(key_re == 0)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{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printf("key_1 have not inverse element!\n"); 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return;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}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else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{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printf("Please input message：");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getchar();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gets(m);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int len = strlen(m);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for(int i=0;i&lt;len;i++)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{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   if(m[i] &gt;= 'A'&amp;&amp;m[i] &lt;= 'Z')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   c[i] = 'A'+(key_1*(m[i]-'A')+key_2)%26;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   else if(m[i] &gt;= 'a'&amp;&amp;m[i] &lt;= 'z')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   c[i] = 'a'+(key_1*(m[i]-'a')+key_2)%26;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   else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   c[i] = m[i]; </w:t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}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printf("Cipher：");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for(int i=0; i&lt;len; i++)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{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printf("%c",c[i]);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}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 }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}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void decrypt()</w:t>
      </w: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  <w:t/>
      </w: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  <w:t/>
      </w: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  <w:t/>
      </w: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  <w:t>#解密算法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{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char m[1024],c[1024];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int key_1,key_2,key_re;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printf("Please input key_1 and key_2：");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scanf("%d%d",&amp;key_1,&amp;key_2);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key_re = re(key_1,26);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if(key_re == 0)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{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printf("key_1 have not inverse element!\n"); 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return;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}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else{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    printf("Please inpuy cipher：");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getchar();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gets(c);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for(int i=0;i&lt;strlen(c);i++)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{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   if(c[i] &gt;= 'A'&amp;&amp;c[i] &lt;= 'Z')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   {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   </w:t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if((key_re*((c[i]-'A')-key_2))%26&lt;0)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   m[i] = 'A'+(key_re*((c[i]-'A')-key_2))%26+26;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   else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   m[i] = 'A'+(key_re*((c[i]-'A')-key_2))%26;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       }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   else if(c[i] &gt;= 'a'&amp;&amp;c[i] &lt;= 'z')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   {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   if((key_re*((c[i]-'a')-key_2))%26&lt;0)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   m[i] = 'a'+(key_re*((c[i]-'a')-key_2))%26+26;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   else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   m[i] = 'a'+(key_re*((c[i]-'a')-key_2))%26;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       }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   else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   m[i] = c[i]; </w:t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}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printf("Message：");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for(int i=0; i&lt;strlen(c); i++)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{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printf("%c",m[i]);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}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 }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}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int main()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{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int choice;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printf("1.encrypt\n");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printf("2.decrypt\n");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printf("Please input your choice:");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scanf("%d",&amp;choice);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switch(choice){ 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case 1:encrypt();break;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ab/>
      </w: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case 2:decrypt(); break;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 xml:space="preserve">    }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}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5.</w:t>
      </w:r>
      <w:r>
        <w:rPr>
          <w:rFonts w:hint="eastAsia" w:cs="Arial" w:asciiTheme="minorEastAsia" w:hAnsiTheme="minorEastAsia"/>
          <w:b/>
          <w:bCs w:val="0"/>
          <w:color w:val="000000"/>
          <w:kern w:val="0"/>
          <w:sz w:val="32"/>
          <w:szCs w:val="32"/>
          <w:lang w:val="en-US" w:eastAsia="zh-CN"/>
        </w:rPr>
        <w:t>加密解密过程演示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加密，密钥key_1 = 3，key_2 = 7，明文：I,MAYAOWEN,LOVE MY COUNTRY CHINA.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</w:pPr>
      <w:r>
        <w:drawing>
          <wp:inline distT="0" distB="0" distL="114300" distR="114300">
            <wp:extent cx="5036820" cy="265938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ilvl w:val="0"/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</w:p>
    <w:p>
      <w:pPr>
        <w:pStyle w:val="5"/>
        <w:widowControl/>
        <w:numPr>
          <w:ilvl w:val="0"/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</w:p>
    <w:p>
      <w:pPr>
        <w:pStyle w:val="5"/>
        <w:widowControl/>
        <w:numPr>
          <w:ilvl w:val="0"/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</w:p>
    <w:p>
      <w:pPr>
        <w:pStyle w:val="5"/>
        <w:widowControl/>
        <w:numPr>
          <w:ilvl w:val="0"/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</w:p>
    <w:p>
      <w:pPr>
        <w:pStyle w:val="5"/>
        <w:widowControl/>
        <w:numPr>
          <w:ilvl w:val="0"/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</w:p>
    <w:p>
      <w:pPr>
        <w:pStyle w:val="5"/>
        <w:widowControl/>
        <w:numPr>
          <w:ilvl w:val="0"/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  <w:t>解密，密钥key_1 = 3，key_2 = 7，密文：F,RHBHXVTU,OXST RB NXPUMGB NCFUH.</w:t>
      </w:r>
    </w:p>
    <w:p>
      <w:pPr>
        <w:pStyle w:val="5"/>
        <w:widowControl/>
        <w:numPr>
          <w:ilvl w:val="0"/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eastAsia" w:cs="Arial" w:asciiTheme="minorEastAsia" w:hAnsiTheme="minorEastAsia"/>
          <w:bCs/>
          <w:color w:val="000000"/>
          <w:kern w:val="0"/>
          <w:sz w:val="22"/>
          <w:szCs w:val="24"/>
          <w:lang w:val="en-US" w:eastAsia="zh-CN"/>
        </w:rPr>
      </w:pPr>
      <w:r>
        <w:drawing>
          <wp:inline distT="0" distB="0" distL="114300" distR="114300">
            <wp:extent cx="4838700" cy="233934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/>
          <w:lang w:val="en-US" w:eastAsia="zh-CN"/>
        </w:rPr>
      </w:pP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ind w:leftChars="0"/>
        <w:jc w:val="left"/>
        <w:rPr>
          <w:rFonts w:hint="default"/>
          <w:lang w:val="en-US" w:eastAsia="zh-CN"/>
        </w:rPr>
      </w:pPr>
    </w:p>
    <w:p>
      <w:pPr>
        <w:pStyle w:val="5"/>
        <w:widowControl/>
        <w:numPr>
          <w:ilvl w:val="0"/>
          <w:numId w:val="3"/>
        </w:numPr>
        <w:spacing w:before="100" w:beforeAutospacing="1" w:after="100" w:afterAutospacing="1" w:line="24" w:lineRule="atLeast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总结</w:t>
      </w:r>
    </w:p>
    <w:p>
      <w:pPr>
        <w:pStyle w:val="5"/>
        <w:widowControl/>
        <w:numPr>
          <w:numId w:val="0"/>
        </w:numPr>
        <w:spacing w:before="100" w:beforeAutospacing="1" w:after="100" w:afterAutospacing="1" w:line="24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通过本次古典密码-仿射密码的编程实验，既巩固了仿射密码的原理，同时也提升了用变成解决问题的操作能力，过程中遇到过一些算法上的错误，但是通过询问老师和上网百度很快解决了。同时，对于仿射密码，之前一直都是利用工具或者脚本直接跑出答案，但是稍加改动就很难解出，原因就是没用深刻理解算法原理，本次实验弥补了对算法原理理解上的不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8404F6"/>
    <w:multiLevelType w:val="singleLevel"/>
    <w:tmpl w:val="B88404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2B061C1"/>
    <w:multiLevelType w:val="singleLevel"/>
    <w:tmpl w:val="C2B061C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254D46"/>
    <w:multiLevelType w:val="multilevel"/>
    <w:tmpl w:val="6A254D4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F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mayaowen</dc:creator>
  <cp:lastModifiedBy>╭のˊ</cp:lastModifiedBy>
  <dcterms:modified xsi:type="dcterms:W3CDTF">2019-10-25T12:02:17Z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