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AD45" w14:textId="39A3BC9E" w:rsidR="00B241C0" w:rsidRPr="005023FC" w:rsidRDefault="00967490" w:rsidP="005023FC">
      <w:pPr>
        <w:pStyle w:val="Heading1"/>
        <w:rPr>
          <w:b/>
          <w:sz w:val="44"/>
          <w:szCs w:val="44"/>
        </w:rPr>
      </w:pPr>
      <w:proofErr w:type="spellStart"/>
      <w:r w:rsidRPr="005023FC">
        <w:rPr>
          <w:b/>
          <w:color w:val="821224"/>
          <w:sz w:val="44"/>
          <w:szCs w:val="44"/>
        </w:rPr>
        <w:t>ATExplorer</w:t>
      </w:r>
      <w:proofErr w:type="spellEnd"/>
      <w:r w:rsidRPr="005023FC">
        <w:rPr>
          <w:b/>
          <w:color w:val="821224"/>
          <w:sz w:val="44"/>
          <w:szCs w:val="44"/>
        </w:rPr>
        <w:t xml:space="preserve"> (</w:t>
      </w:r>
      <w:proofErr w:type="spellStart"/>
      <w:r w:rsidRPr="005023FC">
        <w:rPr>
          <w:b/>
          <w:color w:val="821224"/>
          <w:sz w:val="44"/>
          <w:szCs w:val="44"/>
        </w:rPr>
        <w:t>RoboLeila</w:t>
      </w:r>
      <w:proofErr w:type="spellEnd"/>
      <w:r w:rsidRPr="005023FC">
        <w:rPr>
          <w:b/>
          <w:color w:val="821224"/>
          <w:sz w:val="44"/>
          <w:szCs w:val="44"/>
        </w:rPr>
        <w:t>) Product Strategy</w:t>
      </w:r>
    </w:p>
    <w:p w14:paraId="1631CEC6" w14:textId="77777777" w:rsidR="006B6EFE" w:rsidRDefault="006B6EFE" w:rsidP="006B6EFE">
      <w:pPr>
        <w:pStyle w:val="Heading1"/>
        <w:jc w:val="center"/>
        <w:rPr>
          <w:b/>
        </w:rPr>
      </w:pPr>
    </w:p>
    <w:p w14:paraId="5A1D4075" w14:textId="17398F0E" w:rsidR="00967490" w:rsidRPr="006B6EFE" w:rsidRDefault="004A6975" w:rsidP="006B6EFE">
      <w:pPr>
        <w:pStyle w:val="Heading1"/>
        <w:jc w:val="center"/>
        <w:rPr>
          <w:b/>
          <w:u w:val="single"/>
        </w:rPr>
      </w:pPr>
      <w:r w:rsidRPr="006B6EF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0A355" wp14:editId="59104EC1">
                <wp:simplePos x="0" y="0"/>
                <wp:positionH relativeFrom="column">
                  <wp:posOffset>-101600</wp:posOffset>
                </wp:positionH>
                <wp:positionV relativeFrom="paragraph">
                  <wp:posOffset>395605</wp:posOffset>
                </wp:positionV>
                <wp:extent cx="6438900" cy="825500"/>
                <wp:effectExtent l="12700" t="12700" r="25400" b="25400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825500"/>
                        </a:xfrm>
                        <a:prstGeom prst="bracketPair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5B72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" o:spid="_x0000_s1026" type="#_x0000_t185" style="position:absolute;margin-left:-8pt;margin-top:31.15pt;width:507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lMRawIAADMFAAAOAAAAZHJzL2Uyb0RvYy54bWysVN9P2zAQfp+0/8Hy+0hTCpSKFHUgpkkI&#13;&#10;qpWJZ9exaTTb553dpt1fv7OTlopNmjbtxbnL/f78na+ut9awjcLQgKt4eTLgTDkJdeNeKv716e7D&#13;&#10;mLMQhauFAacqvlOBX0/fv7tq/UQNYQWmVsgoiQuT1ld8FaOfFEWQK2VFOAGvHBk1oBWRVHwpahQt&#13;&#10;ZbemGA4G50ULWHsEqUKgv7edkU9zfq2VjI9aBxWZqTj1FvOJ+Vyms5heickLCr9qZN+G+IcurGgc&#13;&#10;FT2kuhVRsDU2v6SyjUQIoOOJBFuA1o1UeQaaphy8mWaxEl7lWQic4A8whf+XVj5s5siauuIXnDlh&#13;&#10;6YpuYb00in1EIb8RcBcJo9aHCbku/Bx7LZCYBt5qtOlLo7BtxnV3wFVtI5P083x0Or4cEPySbOPh&#13;&#10;2RnJlKZ4jfYY4icFliWh4suu9lw0mFEVm/sQu4i9Z6ppHGsrfjou+3ypy66vLMWdUZ3bF6VpRuqk&#13;&#10;zOkyu9SNQbYRxAshpXKx7FsyjrxTmG6MOQQO/hzY+6dQlZn3N8GHiFwZXDwE28ZBh8KbtuN237Lu&#13;&#10;/AnRo7mTuIR6R9eL0PE+eHnXEMD3IsS5QCI63Qktb3ykQxsgMKGXOFsB/vjd/+RP/CMrZy0tTsXD&#13;&#10;97VAxZn57IiZl+VolDYtK6OziyEpeGxZHlvc2t4A3UFJz4SXWUz+0exFjWCfacdnqSqZhJNUu+Iy&#13;&#10;4l65id1C0ysh1WyW3Wi7vIj3buHl/tYTc562zwJ9z7JI/HyA/ZKJyRuWdb7pPhzM1hF0kyn4imuP&#13;&#10;N21m5nL/iqTVP9az1+tbN/0JAAD//wMAUEsDBBQABgAIAAAAIQBrZweQ4gAAAA8BAAAPAAAAZHJz&#13;&#10;L2Rvd25yZXYueG1sTE9NS8NAEL0L/odlBG/tppWGbJpNET9AhBaMgnjbZMckmJ0N2W0b/73jSS8D&#13;&#10;8+bN+yh2sxvECafQe9KwWiYgkBpve2o1vL0+LjIQIRqyZvCEGr4xwK68vChMbv2ZXvBUxVawCIXc&#13;&#10;aOhiHHMpQ9OhM2HpRyS+ffrJmcjr1Eo7mTOLu0GukySVzvTEDp0Z8a7D5qs6Og31U6co29PHZo/q&#13;&#10;YROr9+dDTVpfX833Wx63WxAR5/j3Ab8dOD+UHKz2R7JBDBoWq5QLRQ3p+gYEE5TKGKiZqRiRZSH/&#13;&#10;9yh/AAAA//8DAFBLAQItABQABgAIAAAAIQC2gziS/gAAAOEBAAATAAAAAAAAAAAAAAAAAAAAAABb&#13;&#10;Q29udGVudF9UeXBlc10ueG1sUEsBAi0AFAAGAAgAAAAhADj9If/WAAAAlAEAAAsAAAAAAAAAAAAA&#13;&#10;AAAALwEAAF9yZWxzLy5yZWxzUEsBAi0AFAAGAAgAAAAhAHhKUxFrAgAAMwUAAA4AAAAAAAAAAAAA&#13;&#10;AAAALgIAAGRycy9lMm9Eb2MueG1sUEsBAi0AFAAGAAgAAAAhAGtnB5DiAAAADwEAAA8AAAAAAAAA&#13;&#10;AAAAAAAAxQQAAGRycy9kb3ducmV2LnhtbFBLBQYAAAAABAAEAPMAAADUBQAAAAA=&#13;&#10;" strokecolor="#4472c4 [3204]" strokeweight="3pt">
                <v:stroke joinstyle="miter"/>
              </v:shape>
            </w:pict>
          </mc:Fallback>
        </mc:AlternateContent>
      </w:r>
      <w:r w:rsidR="006B6EFE" w:rsidRPr="006B6EFE">
        <w:rPr>
          <w:b/>
          <w:u w:val="single"/>
        </w:rPr>
        <w:t>Vision</w:t>
      </w:r>
    </w:p>
    <w:p w14:paraId="2F3EA7BD" w14:textId="175F4322" w:rsidR="00967490" w:rsidRPr="00E409DC" w:rsidRDefault="00967490" w:rsidP="00E409DC">
      <w:pPr>
        <w:pStyle w:val="Heading1"/>
        <w:jc w:val="center"/>
        <w:rPr>
          <w:b/>
          <w:sz w:val="28"/>
          <w:szCs w:val="28"/>
        </w:rPr>
      </w:pPr>
      <w:r w:rsidRPr="00E409DC">
        <w:rPr>
          <w:b/>
          <w:sz w:val="28"/>
          <w:szCs w:val="28"/>
        </w:rPr>
        <w:t>Turn a convoluted quality/data control process into a user friendly and interactive software that will provide suggestions and directions to the user to adjust the data as necessary.</w:t>
      </w:r>
    </w:p>
    <w:p w14:paraId="11B5D255" w14:textId="40B3181D" w:rsidR="00967490" w:rsidRDefault="00967490" w:rsidP="00967490"/>
    <w:p w14:paraId="31B0EA27" w14:textId="295EC7E5" w:rsidR="005D35D9" w:rsidRDefault="00B14DFA" w:rsidP="00967490">
      <w:r>
        <w:rPr>
          <w:noProof/>
        </w:rPr>
        <w:drawing>
          <wp:inline distT="0" distB="0" distL="0" distR="0" wp14:anchorId="34276B77" wp14:editId="5AEEB7C3">
            <wp:extent cx="6273800" cy="3200400"/>
            <wp:effectExtent l="0" t="0" r="0" b="508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7BD274" w14:textId="77777777" w:rsidR="00D63857" w:rsidRDefault="00D63857" w:rsidP="00967490">
      <w:pPr>
        <w:rPr>
          <w:b/>
          <w:i/>
          <w:color w:val="2E74B5" w:themeColor="accent5" w:themeShade="BF"/>
        </w:rPr>
      </w:pPr>
    </w:p>
    <w:p w14:paraId="0752C419" w14:textId="26F9FD6C" w:rsidR="00967490" w:rsidRPr="00E23984" w:rsidRDefault="00967490" w:rsidP="00967490">
      <w:pPr>
        <w:rPr>
          <w:b/>
          <w:i/>
          <w:color w:val="2E74B5" w:themeColor="accent5" w:themeShade="BF"/>
        </w:rPr>
      </w:pPr>
      <w:r w:rsidRPr="00E23984">
        <w:rPr>
          <w:b/>
          <w:i/>
          <w:color w:val="2E74B5" w:themeColor="accent5" w:themeShade="BF"/>
        </w:rPr>
        <w:t>What problems does this product solve?</w:t>
      </w:r>
    </w:p>
    <w:p w14:paraId="0D39B5EC" w14:textId="77777777" w:rsidR="00967490" w:rsidRDefault="00967490" w:rsidP="008A1F9D">
      <w:pPr>
        <w:ind w:firstLine="720"/>
      </w:pPr>
      <w:r>
        <w:t xml:space="preserve">1. </w:t>
      </w:r>
      <w:r>
        <w:t xml:space="preserve">Long, complex workflow for raw data visualization and image processing and alignment, that requires programming experience. </w:t>
      </w:r>
    </w:p>
    <w:p w14:paraId="7A04D31B" w14:textId="77777777" w:rsidR="00967490" w:rsidRDefault="00967490" w:rsidP="008A1F9D">
      <w:pPr>
        <w:ind w:firstLine="720"/>
      </w:pPr>
      <w:r>
        <w:t>2. D</w:t>
      </w:r>
      <w:r>
        <w:t>ue to inconsistencies in biological data quality, the workflow is not yet standardized and requires a lot of technical improvisation</w:t>
      </w:r>
    </w:p>
    <w:p w14:paraId="2623B1BD" w14:textId="77777777" w:rsidR="00967490" w:rsidRDefault="00967490" w:rsidP="00967490"/>
    <w:p w14:paraId="42666E1C" w14:textId="77777777" w:rsidR="00967490" w:rsidRPr="00E23984" w:rsidRDefault="00967490" w:rsidP="00967490">
      <w:pPr>
        <w:rPr>
          <w:b/>
          <w:i/>
          <w:color w:val="2E74B5" w:themeColor="accent5" w:themeShade="BF"/>
        </w:rPr>
      </w:pPr>
      <w:r w:rsidRPr="00E23984">
        <w:rPr>
          <w:b/>
          <w:i/>
          <w:color w:val="2E74B5" w:themeColor="accent5" w:themeShade="BF"/>
        </w:rPr>
        <w:t>What benefits does it provide?</w:t>
      </w:r>
    </w:p>
    <w:p w14:paraId="6E9B08D4" w14:textId="45A06BB8" w:rsidR="00967490" w:rsidRDefault="00967490" w:rsidP="008A1F9D">
      <w:pPr>
        <w:ind w:firstLine="720"/>
      </w:pPr>
      <w:r>
        <w:t>1. provide a user-</w:t>
      </w:r>
      <w:r>
        <w:t>friendly program, to allow users to upload data, visualize, quality control and process into aligned volumes</w:t>
      </w:r>
    </w:p>
    <w:p w14:paraId="4CAE92FE" w14:textId="77777777" w:rsidR="00967490" w:rsidRDefault="00967490" w:rsidP="008A1F9D">
      <w:pPr>
        <w:ind w:firstLine="720"/>
      </w:pPr>
      <w:r>
        <w:t xml:space="preserve">2. </w:t>
      </w:r>
      <w:r>
        <w:t>integrates, encapsulates and hides several complex software components</w:t>
      </w:r>
    </w:p>
    <w:p w14:paraId="6049FC5A" w14:textId="77777777" w:rsidR="00967490" w:rsidRDefault="00967490" w:rsidP="008A1F9D">
      <w:pPr>
        <w:ind w:firstLine="720"/>
      </w:pPr>
      <w:r>
        <w:t xml:space="preserve">3. </w:t>
      </w:r>
      <w:r>
        <w:t>have everything packaged in a Docker image or something of the likes</w:t>
      </w:r>
    </w:p>
    <w:p w14:paraId="1162FFFC" w14:textId="77777777" w:rsidR="00967490" w:rsidRDefault="00967490" w:rsidP="00967490"/>
    <w:p w14:paraId="1E03209E" w14:textId="6D03B88F" w:rsidR="00967490" w:rsidRPr="00134D29" w:rsidRDefault="00657628" w:rsidP="00134D29">
      <w:pPr>
        <w:pStyle w:val="Heading1"/>
        <w:rPr>
          <w:b/>
        </w:rPr>
      </w:pPr>
      <w:r>
        <w:rPr>
          <w:b/>
        </w:rPr>
        <w:lastRenderedPageBreak/>
        <w:t>Target Group</w:t>
      </w:r>
    </w:p>
    <w:p w14:paraId="2128CFF7" w14:textId="625343EA" w:rsidR="00967490" w:rsidRDefault="003B77C2" w:rsidP="00967490">
      <w:r>
        <w:rPr>
          <w:noProof/>
        </w:rPr>
        <w:drawing>
          <wp:inline distT="0" distB="0" distL="0" distR="0" wp14:anchorId="2F615D6C" wp14:editId="5BAFC796">
            <wp:extent cx="5727700" cy="39370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60D5DB0" w14:textId="77777777" w:rsidR="003C405F" w:rsidRDefault="003C405F" w:rsidP="00967490"/>
    <w:p w14:paraId="29D01656" w14:textId="31501C0E" w:rsidR="003C405F" w:rsidRPr="00AC0CFD" w:rsidRDefault="00205A1C" w:rsidP="00AC0CFD">
      <w:pPr>
        <w:pStyle w:val="Heading1"/>
        <w:rPr>
          <w:b/>
        </w:rPr>
      </w:pPr>
      <w:r>
        <w:rPr>
          <w:b/>
        </w:rPr>
        <w:t>Goals</w:t>
      </w:r>
    </w:p>
    <w:p w14:paraId="2EF59C36" w14:textId="77777777" w:rsidR="003C405F" w:rsidRDefault="003C405F" w:rsidP="00967490"/>
    <w:p w14:paraId="4FE17BF5" w14:textId="775EC6A2" w:rsidR="00205A1C" w:rsidRPr="00E23984" w:rsidRDefault="00205A1C" w:rsidP="00657628">
      <w:pPr>
        <w:jc w:val="center"/>
        <w:rPr>
          <w:b/>
          <w:i/>
          <w:color w:val="2E74B5" w:themeColor="accent5" w:themeShade="BF"/>
        </w:rPr>
      </w:pPr>
      <w:r w:rsidRPr="00E23984">
        <w:rPr>
          <w:b/>
          <w:i/>
          <w:color w:val="2E74B5" w:themeColor="accent5" w:themeShade="BF"/>
        </w:rPr>
        <w:t>What is the product?</w:t>
      </w:r>
    </w:p>
    <w:p w14:paraId="09F73296" w14:textId="052CC514" w:rsidR="00205A1C" w:rsidRDefault="00924440" w:rsidP="009674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13E46" wp14:editId="6946DDFE">
                <wp:simplePos x="0" y="0"/>
                <wp:positionH relativeFrom="column">
                  <wp:posOffset>-292100</wp:posOffset>
                </wp:positionH>
                <wp:positionV relativeFrom="paragraph">
                  <wp:posOffset>101600</wp:posOffset>
                </wp:positionV>
                <wp:extent cx="6705600" cy="749300"/>
                <wp:effectExtent l="12700" t="12700" r="12700" b="12700"/>
                <wp:wrapNone/>
                <wp:docPr id="8" name="Double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749300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BD10" id="Double Bracket 8" o:spid="_x0000_s1026" type="#_x0000_t185" style="position:absolute;margin-left:-23pt;margin-top:8pt;width:528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duRgAIAAHAFAAAOAAAAZHJzL2Uyb0RvYy54bWysVN1v0zAQf0fif7D8zpKWdt2qpVPZNIQ0&#13;&#10;bRUb2rPr2KuF7TO227T89ZydpK0KCIF4ce5y37/7uLreGk02wgcFtqKDs5ISYTnUyr5W9Mvz3bsL&#13;&#10;SkJktmYarKjoTgR6PXv75qpxUzGEFehaeIJObJg2rqKrGN20KAJfCcPCGThhUSjBGxaR9a9F7VmD&#13;&#10;3o0uhmV5XjTga+eBixDw720rpLPsX0rB46OUQUSiK4q5xfz6/C7TW8yu2PTVM7dSvEuD/UMWhimL&#13;&#10;QfeubllkZO3VT66M4h4CyHjGwRQgpeIi14DVDMqTap5WzIlcC4IT3B6m8P/c8ofNwhNVVxQbZZnB&#13;&#10;Ft3CeqkF+eAZ/4rAXSSMGhemqPrkFr7jApKp4K30Jn2xFLLNuO72uIptJBx/nk/K8XmJ8HOUTUaX&#13;&#10;75FGN8XB2vkQPwowJBEVXbaxF0z5jCrb3IfYWvSaKaa2pKno8GI8GWe1AFrVd0rrJMwjJG60JxuG&#13;&#10;zWecCxsHXdwjTcxCW0wmldgWlam406KN8VlIBAjLGLRB0mj+zq+2qJ3MJGaxNyz/bNjpJ1ORx/Zv&#13;&#10;jPcWOTLYuDc2ykIL4QkccdtDIVv9HoG27gTBEuodzoaHdmmC43cKu3PPQlwwj1uCDcXNj4/4SA3Y&#13;&#10;CegoSlbgv//qf9LH4UUpJQ1uXUXDtzXzghL9yeJYXw5Go7SmmRmNJ0Nk/LFkeSyxa3MD2NsB3hjH&#13;&#10;M5n0o+5J6cG84IGYp6goYpZj7Iry6HvmJrbXAE8MF/N5VsPVdCze2yfH+66nsXvevjDvuhGNONwP&#13;&#10;0G8om56MaKub+mFhvo4gVZ7fA64d3rjWeRG6E5TuxjGftQ6HcvYDAAD//wMAUEsDBBQABgAIAAAA&#13;&#10;IQAqfAK94AAAABABAAAPAAAAZHJzL2Rvd25yZXYueG1sTE/BTsMwDL0j8Q+RkbhtyaCaUNd0QpvY&#13;&#10;CSFt9AA3rzFttSapkmwrf497Ghf7Wc9+fq9Yj7YXFwqx807DYq5AkKu96Vyjofp8m72AiAmdwd47&#13;&#10;0vBLEdbl/V2BufFXt6fLITWCRVzMUUOb0pBLGeuWLMa5H8gx9+ODxcRjaKQJeGVx28snpZbSYuf4&#13;&#10;Q4sDbVqqT4ez1UCbbFfVwSrVvX+lj+/daYup0vrxYdyuuLyuQCQa0+0CpgzsH0o2dvRnZ6LoNcyy&#13;&#10;JQdKTEx9WlALxejI6DlTIMtC/g9S/gEAAP//AwBQSwECLQAUAAYACAAAACEAtoM4kv4AAADhAQAA&#13;&#10;EwAAAAAAAAAAAAAAAAAAAAAAW0NvbnRlbnRfVHlwZXNdLnhtbFBLAQItABQABgAIAAAAIQA4/SH/&#13;&#10;1gAAAJQBAAALAAAAAAAAAAAAAAAAAC8BAABfcmVscy8ucmVsc1BLAQItABQABgAIAAAAIQBkIduR&#13;&#10;gAIAAHAFAAAOAAAAAAAAAAAAAAAAAC4CAABkcnMvZTJvRG9jLnhtbFBLAQItABQABgAIAAAAIQAq&#13;&#10;fAK94AAAABABAAAPAAAAAAAAAAAAAAAAANoEAABkcnMvZG93bnJldi54bWxQSwUGAAAAAAQABADz&#13;&#10;AAAA5wUAAAAA&#13;&#10;" strokecolor="#4472c4 [3204]" strokeweight="2.25pt">
                <v:stroke joinstyle="miter"/>
              </v:shape>
            </w:pict>
          </mc:Fallback>
        </mc:AlternateContent>
      </w:r>
    </w:p>
    <w:p w14:paraId="1F769B96" w14:textId="36240C5A" w:rsidR="003C405F" w:rsidRDefault="003C405F" w:rsidP="00657628">
      <w:pPr>
        <w:jc w:val="center"/>
      </w:pPr>
      <w:r>
        <w:t>A software package that fully encapsulates AT image processing as done by S</w:t>
      </w:r>
      <w:r w:rsidR="003E44BB">
        <w:t>ynapse Biology</w:t>
      </w:r>
      <w:r>
        <w:t xml:space="preserve">. It is envisioned to be in the form of a Docker image (with all code on </w:t>
      </w:r>
      <w:proofErr w:type="spellStart"/>
      <w:r>
        <w:t>Github</w:t>
      </w:r>
      <w:proofErr w:type="spellEnd"/>
      <w:r>
        <w:t>) that includes Render, render-python-apps, render-modules, API, project database and the GUI</w:t>
      </w:r>
    </w:p>
    <w:p w14:paraId="44ED53AE" w14:textId="2F8E3D85" w:rsidR="00AC0CFD" w:rsidRDefault="00AC0CFD" w:rsidP="000E7475"/>
    <w:p w14:paraId="05CC6096" w14:textId="77777777" w:rsidR="00657628" w:rsidRDefault="00657628" w:rsidP="000E7475">
      <w:pPr>
        <w:rPr>
          <w:b/>
          <w:i/>
          <w:color w:val="2E74B5" w:themeColor="accent5" w:themeShade="BF"/>
        </w:rPr>
      </w:pPr>
    </w:p>
    <w:p w14:paraId="3BC5870C" w14:textId="19DE721C" w:rsidR="000E7475" w:rsidRPr="00E23984" w:rsidRDefault="000E7475" w:rsidP="000E7475">
      <w:pPr>
        <w:rPr>
          <w:b/>
          <w:i/>
          <w:color w:val="2E74B5" w:themeColor="accent5" w:themeShade="BF"/>
        </w:rPr>
      </w:pPr>
      <w:r w:rsidRPr="00E23984">
        <w:rPr>
          <w:b/>
          <w:i/>
          <w:color w:val="2E74B5" w:themeColor="accent5" w:themeShade="BF"/>
        </w:rPr>
        <w:t xml:space="preserve">What </w:t>
      </w:r>
      <w:proofErr w:type="gramStart"/>
      <w:r w:rsidRPr="00E23984">
        <w:rPr>
          <w:b/>
          <w:i/>
          <w:color w:val="2E74B5" w:themeColor="accent5" w:themeShade="BF"/>
        </w:rPr>
        <w:t>are</w:t>
      </w:r>
      <w:proofErr w:type="gramEnd"/>
      <w:r w:rsidRPr="00E23984">
        <w:rPr>
          <w:b/>
          <w:i/>
          <w:color w:val="2E74B5" w:themeColor="accent5" w:themeShade="BF"/>
        </w:rPr>
        <w:t xml:space="preserve"> the product’s h</w:t>
      </w:r>
      <w:r w:rsidRPr="00E23984">
        <w:rPr>
          <w:b/>
          <w:i/>
          <w:color w:val="2E74B5" w:themeColor="accent5" w:themeShade="BF"/>
        </w:rPr>
        <w:t xml:space="preserve">igh level </w:t>
      </w:r>
      <w:r w:rsidR="00BE3965" w:rsidRPr="00E23984">
        <w:rPr>
          <w:b/>
          <w:i/>
          <w:color w:val="2E74B5" w:themeColor="accent5" w:themeShade="BF"/>
        </w:rPr>
        <w:t xml:space="preserve">functional </w:t>
      </w:r>
      <w:r w:rsidR="008A1F9D" w:rsidRPr="00E23984">
        <w:rPr>
          <w:b/>
          <w:i/>
          <w:color w:val="2E74B5" w:themeColor="accent5" w:themeShade="BF"/>
        </w:rPr>
        <w:t>goals?</w:t>
      </w:r>
    </w:p>
    <w:p w14:paraId="23DAB732" w14:textId="00CE3BBD" w:rsidR="000E7475" w:rsidRDefault="000E7475" w:rsidP="003E44BB">
      <w:pPr>
        <w:ind w:left="720"/>
      </w:pPr>
      <w:r>
        <w:t xml:space="preserve">1. </w:t>
      </w:r>
      <w:r>
        <w:t>Ingest</w:t>
      </w:r>
      <w:r>
        <w:t xml:space="preserve"> freshly acquired data from mosaic planner, new </w:t>
      </w:r>
      <w:r w:rsidR="00893E19">
        <w:t xml:space="preserve">Zeiss software (based of Zen), </w:t>
      </w:r>
      <w:proofErr w:type="spellStart"/>
      <w:r w:rsidR="00893E19">
        <w:t>A</w:t>
      </w:r>
      <w:r>
        <w:t>xioVision</w:t>
      </w:r>
      <w:proofErr w:type="spellEnd"/>
      <w:r>
        <w:t xml:space="preserve"> (old Zeiss software)</w:t>
      </w:r>
    </w:p>
    <w:p w14:paraId="18B2B8DB" w14:textId="31939BC0" w:rsidR="000E7475" w:rsidRDefault="000E7475" w:rsidP="008A1F9D">
      <w:pPr>
        <w:ind w:firstLine="720"/>
      </w:pPr>
      <w:r>
        <w:t>2. Aligned and registered volumes</w:t>
      </w:r>
    </w:p>
    <w:p w14:paraId="65F0BD71" w14:textId="27250ED5" w:rsidR="00C5686E" w:rsidRDefault="000E7475" w:rsidP="008A1F9D">
      <w:pPr>
        <w:ind w:firstLine="720"/>
      </w:pPr>
      <w:r>
        <w:t>3. Volume cutting and exporting, compatible with Fiji</w:t>
      </w:r>
    </w:p>
    <w:p w14:paraId="0B0024F2" w14:textId="77F2BAEF" w:rsidR="00BE3965" w:rsidRPr="009A613C" w:rsidRDefault="008A1F9D" w:rsidP="000E7475">
      <w:pPr>
        <w:rPr>
          <w:b/>
          <w:i/>
          <w:color w:val="2E74B5" w:themeColor="accent5" w:themeShade="BF"/>
        </w:rPr>
      </w:pPr>
      <w:r w:rsidRPr="009A613C">
        <w:rPr>
          <w:b/>
          <w:i/>
          <w:color w:val="2E74B5" w:themeColor="accent5" w:themeShade="BF"/>
        </w:rPr>
        <w:t xml:space="preserve">What </w:t>
      </w:r>
      <w:proofErr w:type="gramStart"/>
      <w:r w:rsidRPr="009A613C">
        <w:rPr>
          <w:b/>
          <w:i/>
          <w:color w:val="2E74B5" w:themeColor="accent5" w:themeShade="BF"/>
        </w:rPr>
        <w:t>are</w:t>
      </w:r>
      <w:proofErr w:type="gramEnd"/>
      <w:r w:rsidRPr="009A613C">
        <w:rPr>
          <w:b/>
          <w:i/>
          <w:color w:val="2E74B5" w:themeColor="accent5" w:themeShade="BF"/>
        </w:rPr>
        <w:t xml:space="preserve"> the product’s high level usability goals?</w:t>
      </w:r>
    </w:p>
    <w:p w14:paraId="489FD528" w14:textId="0027778C" w:rsidR="008A1F9D" w:rsidRDefault="00A16F5C" w:rsidP="008A1F9D">
      <w:pPr>
        <w:pStyle w:val="ListParagraph"/>
        <w:numPr>
          <w:ilvl w:val="0"/>
          <w:numId w:val="1"/>
        </w:numPr>
      </w:pPr>
      <w:r>
        <w:t>O</w:t>
      </w:r>
      <w:r w:rsidR="008A1F9D">
        <w:t>pen source community where the software and grow</w:t>
      </w:r>
      <w:r>
        <w:t>s</w:t>
      </w:r>
      <w:r w:rsidR="008A1F9D">
        <w:t xml:space="preserve"> and evolve</w:t>
      </w:r>
      <w:r>
        <w:t>s</w:t>
      </w:r>
    </w:p>
    <w:p w14:paraId="35FA5012" w14:textId="54449FDE" w:rsidR="008A1F9D" w:rsidRDefault="004F2337" w:rsidP="008A1F9D">
      <w:pPr>
        <w:pStyle w:val="ListParagraph"/>
        <w:numPr>
          <w:ilvl w:val="0"/>
          <w:numId w:val="1"/>
        </w:numPr>
      </w:pPr>
      <w:r>
        <w:t>Incorporate an interactive Help section to aid data quality control</w:t>
      </w:r>
    </w:p>
    <w:p w14:paraId="67B5D7F8" w14:textId="4C0FA1E5" w:rsidR="004F2337" w:rsidRDefault="00727738" w:rsidP="008A1F9D">
      <w:pPr>
        <w:pStyle w:val="ListParagraph"/>
        <w:numPr>
          <w:ilvl w:val="0"/>
          <w:numId w:val="1"/>
        </w:numPr>
      </w:pPr>
      <w:proofErr w:type="gramStart"/>
      <w:r>
        <w:t>High and low level</w:t>
      </w:r>
      <w:proofErr w:type="gramEnd"/>
      <w:r>
        <w:t xml:space="preserve"> documentation for users and potential collaborators </w:t>
      </w:r>
    </w:p>
    <w:p w14:paraId="1860FC57" w14:textId="5BBD5BA9" w:rsidR="005E4371" w:rsidRDefault="005E4371" w:rsidP="000E7475"/>
    <w:p w14:paraId="5CB64179" w14:textId="3BEB6FC7" w:rsidR="005E4371" w:rsidRPr="00E23984" w:rsidRDefault="005E4371" w:rsidP="005E4371">
      <w:pPr>
        <w:rPr>
          <w:b/>
          <w:i/>
        </w:rPr>
      </w:pPr>
      <w:r w:rsidRPr="00E23984">
        <w:rPr>
          <w:b/>
          <w:i/>
          <w:color w:val="2E74B5" w:themeColor="accent5" w:themeShade="BF"/>
        </w:rPr>
        <w:lastRenderedPageBreak/>
        <w:t xml:space="preserve">What makes </w:t>
      </w:r>
      <w:proofErr w:type="spellStart"/>
      <w:r w:rsidRPr="00E23984">
        <w:rPr>
          <w:b/>
          <w:i/>
          <w:color w:val="2E74B5" w:themeColor="accent5" w:themeShade="BF"/>
        </w:rPr>
        <w:t>ATExplorer</w:t>
      </w:r>
      <w:proofErr w:type="spellEnd"/>
      <w:r w:rsidRPr="00E23984">
        <w:rPr>
          <w:b/>
          <w:i/>
          <w:color w:val="2E74B5" w:themeColor="accent5" w:themeShade="BF"/>
        </w:rPr>
        <w:t xml:space="preserve"> </w:t>
      </w:r>
      <w:r w:rsidRPr="00E23984">
        <w:rPr>
          <w:b/>
          <w:i/>
          <w:color w:val="2E74B5" w:themeColor="accent5" w:themeShade="BF"/>
        </w:rPr>
        <w:t xml:space="preserve">stand out? </w:t>
      </w:r>
    </w:p>
    <w:p w14:paraId="5D0A0A2A" w14:textId="7CC4F290" w:rsidR="009A613C" w:rsidRDefault="005E4371" w:rsidP="009A613C">
      <w:pPr>
        <w:pStyle w:val="ListParagraph"/>
        <w:numPr>
          <w:ilvl w:val="0"/>
          <w:numId w:val="2"/>
        </w:numPr>
      </w:pPr>
      <w:r>
        <w:t>Cross modal registration</w:t>
      </w:r>
    </w:p>
    <w:p w14:paraId="02549A5F" w14:textId="05810DDB" w:rsidR="00495926" w:rsidRDefault="005E4371" w:rsidP="005E4371">
      <w:r>
        <w:t>*</w:t>
      </w:r>
      <w:r w:rsidR="009A613C">
        <w:t>**</w:t>
      </w:r>
      <w:r>
        <w:t>Can we send coordinates from this software to Atlas, acquire EM im</w:t>
      </w:r>
      <w:r w:rsidR="00290726">
        <w:t>ages for desired region, and ing</w:t>
      </w:r>
      <w:r>
        <w:t>est that data back into render?</w:t>
      </w:r>
    </w:p>
    <w:p w14:paraId="43709943" w14:textId="51B479A1" w:rsidR="00920505" w:rsidRDefault="00920505" w:rsidP="005E4371"/>
    <w:p w14:paraId="29F597E5" w14:textId="77777777" w:rsidR="00657628" w:rsidRDefault="00920505" w:rsidP="00657628">
      <w:pPr>
        <w:rPr>
          <w:b/>
          <w:i/>
          <w:color w:val="2E74B5" w:themeColor="accent5" w:themeShade="BF"/>
        </w:rPr>
      </w:pPr>
      <w:r w:rsidRPr="00E23984">
        <w:rPr>
          <w:b/>
          <w:i/>
          <w:color w:val="2E74B5" w:themeColor="accent5" w:themeShade="BF"/>
        </w:rPr>
        <w:t>Documentation:</w:t>
      </w:r>
    </w:p>
    <w:p w14:paraId="7E25D143" w14:textId="157AFAD6" w:rsidR="00657628" w:rsidRPr="00657628" w:rsidRDefault="00657628" w:rsidP="00657628">
      <w:pPr>
        <w:rPr>
          <w:b/>
          <w:i/>
          <w:color w:val="2E74B5" w:themeColor="accent5" w:themeShade="BF"/>
        </w:rPr>
      </w:pPr>
      <w:r>
        <w:t>- User manual</w:t>
      </w:r>
    </w:p>
    <w:p w14:paraId="6F369E9C" w14:textId="2979724D" w:rsidR="00920505" w:rsidRDefault="00920505" w:rsidP="00657628">
      <w:r>
        <w:t xml:space="preserve">- Under the hood documentation (specific, detailed, </w:t>
      </w:r>
      <w:r w:rsidR="00657628">
        <w:t>for anyone</w:t>
      </w:r>
      <w:r>
        <w:t xml:space="preserve"> to add to the software)</w:t>
      </w:r>
    </w:p>
    <w:p w14:paraId="1D6FB2CC" w14:textId="77777777" w:rsidR="00920505" w:rsidRDefault="00920505" w:rsidP="00920505">
      <w:r>
        <w:t xml:space="preserve">            1. Module/tool descriptions</w:t>
      </w:r>
    </w:p>
    <w:p w14:paraId="612AF3C8" w14:textId="77777777" w:rsidR="00920505" w:rsidRDefault="00920505" w:rsidP="00920505">
      <w:r>
        <w:t xml:space="preserve">            2. Software design (high level and low level)</w:t>
      </w:r>
    </w:p>
    <w:p w14:paraId="13AAEA9C" w14:textId="47D717EC" w:rsidR="00920505" w:rsidRDefault="00920505" w:rsidP="00920505">
      <w:r>
        <w:t xml:space="preserve">            3. Render documentation</w:t>
      </w:r>
    </w:p>
    <w:p w14:paraId="3C9FE986" w14:textId="77777777" w:rsidR="00EA5F3E" w:rsidRDefault="00EA5F3E" w:rsidP="00205A1C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1748151" w14:textId="5C1850B1" w:rsidR="001E51DD" w:rsidRDefault="001E51DD" w:rsidP="00205A1C">
      <w:pPr>
        <w:pStyle w:val="Heading1"/>
        <w:rPr>
          <w:b/>
        </w:rPr>
      </w:pPr>
      <w:r w:rsidRPr="00205A1C">
        <w:rPr>
          <w:b/>
        </w:rPr>
        <w:t>Timeline</w:t>
      </w:r>
    </w:p>
    <w:p w14:paraId="129866BB" w14:textId="77777777" w:rsidR="00DE32B4" w:rsidRPr="00DE32B4" w:rsidRDefault="00DE32B4" w:rsidP="00DE32B4"/>
    <w:p w14:paraId="730B0766" w14:textId="0C7CED29" w:rsidR="00F0747C" w:rsidRPr="00F0747C" w:rsidRDefault="00157B23" w:rsidP="00F0747C">
      <w:r>
        <w:rPr>
          <w:noProof/>
        </w:rPr>
        <w:drawing>
          <wp:inline distT="0" distB="0" distL="0" distR="0" wp14:anchorId="132084B3" wp14:editId="67594F4D">
            <wp:extent cx="5486400" cy="26162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B036BC8" w14:textId="44AB88D2" w:rsidR="005033E8" w:rsidRDefault="005033E8" w:rsidP="00EA5F3E">
      <w:pPr>
        <w:pStyle w:val="Heading1"/>
        <w:rPr>
          <w:b/>
        </w:rPr>
      </w:pPr>
    </w:p>
    <w:p w14:paraId="03ACA90C" w14:textId="11DDF326" w:rsidR="00376EE5" w:rsidRDefault="00376EE5" w:rsidP="00376EE5"/>
    <w:p w14:paraId="0AC5BEB7" w14:textId="5F323803" w:rsidR="00376EE5" w:rsidRDefault="00376EE5" w:rsidP="00376EE5"/>
    <w:p w14:paraId="249BBA83" w14:textId="054EEAE4" w:rsidR="00376EE5" w:rsidRDefault="00376EE5" w:rsidP="00376EE5"/>
    <w:p w14:paraId="3F95E241" w14:textId="74159EA4" w:rsidR="00376EE5" w:rsidRDefault="00376EE5" w:rsidP="00376EE5"/>
    <w:p w14:paraId="7C740145" w14:textId="77777777" w:rsidR="00376EE5" w:rsidRPr="00376EE5" w:rsidRDefault="00376EE5" w:rsidP="00376EE5"/>
    <w:p w14:paraId="5F9959B9" w14:textId="77777777" w:rsidR="005033E8" w:rsidRDefault="005033E8" w:rsidP="00EA5F3E">
      <w:pPr>
        <w:pStyle w:val="Heading1"/>
        <w:rPr>
          <w:b/>
        </w:rPr>
      </w:pPr>
    </w:p>
    <w:p w14:paraId="30EFAA06" w14:textId="77777777" w:rsidR="005033E8" w:rsidRDefault="005033E8" w:rsidP="00EA5F3E">
      <w:pPr>
        <w:pStyle w:val="Heading1"/>
        <w:rPr>
          <w:b/>
        </w:rPr>
      </w:pPr>
    </w:p>
    <w:p w14:paraId="435FA11A" w14:textId="19140AD1" w:rsidR="00920505" w:rsidRDefault="000E66DF" w:rsidP="00EA5F3E">
      <w:pPr>
        <w:pStyle w:val="Heading1"/>
        <w:rPr>
          <w:b/>
        </w:rPr>
      </w:pPr>
      <w:r>
        <w:rPr>
          <w:b/>
        </w:rPr>
        <w:t>Roadmap</w:t>
      </w:r>
    </w:p>
    <w:p w14:paraId="2B8C0C10" w14:textId="2F0F28C2" w:rsidR="00FB4839" w:rsidRPr="00FB4839" w:rsidRDefault="00FB4839" w:rsidP="00FB4839">
      <w:bookmarkStart w:id="0" w:name="_GoBack"/>
      <w:bookmarkEnd w:id="0"/>
    </w:p>
    <w:p w14:paraId="15EDD251" w14:textId="47DC849C" w:rsidR="000E66DF" w:rsidRDefault="000E66DF" w:rsidP="000E66DF"/>
    <w:tbl>
      <w:tblPr>
        <w:tblStyle w:val="TableGrid"/>
        <w:tblW w:w="0" w:type="auto"/>
        <w:tblInd w:w="-98" w:type="dxa"/>
        <w:tblLook w:val="04A0" w:firstRow="1" w:lastRow="0" w:firstColumn="1" w:lastColumn="0" w:noHBand="0" w:noVBand="1"/>
      </w:tblPr>
      <w:tblGrid>
        <w:gridCol w:w="2340"/>
        <w:gridCol w:w="2430"/>
        <w:gridCol w:w="2340"/>
        <w:gridCol w:w="2332"/>
      </w:tblGrid>
      <w:tr w:rsidR="00D33756" w14:paraId="78E6D370" w14:textId="77777777" w:rsidTr="00771778"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4C6E7" w:themeColor="accent1" w:themeTint="66"/>
              <w:right w:val="single" w:sz="4" w:space="0" w:color="FFFFFF" w:themeColor="background1"/>
            </w:tcBorders>
            <w:shd w:val="clear" w:color="auto" w:fill="auto"/>
          </w:tcPr>
          <w:p w14:paraId="47052CD9" w14:textId="77777777" w:rsidR="00D33756" w:rsidRDefault="00D33756" w:rsidP="00222663">
            <w:pPr>
              <w:jc w:val="center"/>
              <w:rPr>
                <w:b/>
                <w:color w:val="000000" w:themeColor="text1"/>
              </w:rPr>
            </w:pPr>
          </w:p>
          <w:p w14:paraId="156632CA" w14:textId="77777777" w:rsidR="00771778" w:rsidRDefault="00771778" w:rsidP="00222663">
            <w:pPr>
              <w:jc w:val="center"/>
              <w:rPr>
                <w:b/>
                <w:color w:val="000000" w:themeColor="text1"/>
              </w:rPr>
            </w:pPr>
          </w:p>
          <w:p w14:paraId="4AAFC93F" w14:textId="3BA072F0" w:rsidR="00771778" w:rsidRPr="00D33756" w:rsidRDefault="00771778" w:rsidP="0022266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2" w:space="0" w:color="auto"/>
              <w:right w:val="double" w:sz="2" w:space="0" w:color="auto"/>
            </w:tcBorders>
            <w:shd w:val="clear" w:color="auto" w:fill="1F3864" w:themeFill="accent1" w:themeFillShade="80"/>
          </w:tcPr>
          <w:p w14:paraId="67A49065" w14:textId="77777777" w:rsidR="00771778" w:rsidRDefault="00771778" w:rsidP="00771778">
            <w:pPr>
              <w:jc w:val="center"/>
              <w:rPr>
                <w:b/>
              </w:rPr>
            </w:pPr>
          </w:p>
          <w:p w14:paraId="54C85473" w14:textId="0CB71B72" w:rsidR="00D33756" w:rsidRPr="00771778" w:rsidRDefault="00771778" w:rsidP="00771778">
            <w:pPr>
              <w:jc w:val="center"/>
              <w:rPr>
                <w:b/>
              </w:rPr>
            </w:pPr>
            <w:r w:rsidRPr="00771778">
              <w:rPr>
                <w:b/>
              </w:rPr>
              <w:t>Oct. 2018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1F3864" w:themeFill="accent1" w:themeFillShade="80"/>
          </w:tcPr>
          <w:p w14:paraId="6DCDC5D2" w14:textId="77777777" w:rsidR="00771778" w:rsidRDefault="00771778" w:rsidP="00771778">
            <w:pPr>
              <w:jc w:val="center"/>
              <w:rPr>
                <w:b/>
              </w:rPr>
            </w:pPr>
          </w:p>
          <w:p w14:paraId="245C931A" w14:textId="67CFEBE5" w:rsidR="00D33756" w:rsidRPr="00771778" w:rsidRDefault="00771778" w:rsidP="00771778">
            <w:pPr>
              <w:jc w:val="center"/>
              <w:rPr>
                <w:b/>
              </w:rPr>
            </w:pPr>
            <w:r w:rsidRPr="00771778">
              <w:rPr>
                <w:b/>
              </w:rPr>
              <w:t>Jan. 201</w:t>
            </w:r>
            <w:r w:rsidR="00BB02DD">
              <w:rPr>
                <w:b/>
              </w:rPr>
              <w:t>9</w:t>
            </w:r>
          </w:p>
        </w:tc>
        <w:tc>
          <w:tcPr>
            <w:tcW w:w="2332" w:type="dxa"/>
            <w:tcBorders>
              <w:top w:val="single" w:sz="4" w:space="0" w:color="FFFFFF" w:themeColor="background1"/>
              <w:left w:val="double" w:sz="2" w:space="0" w:color="auto"/>
              <w:bottom w:val="double" w:sz="2" w:space="0" w:color="auto"/>
              <w:right w:val="single" w:sz="4" w:space="0" w:color="FFFFFF" w:themeColor="background1"/>
            </w:tcBorders>
            <w:shd w:val="clear" w:color="auto" w:fill="1F3864" w:themeFill="accent1" w:themeFillShade="80"/>
          </w:tcPr>
          <w:p w14:paraId="2E7CEAF1" w14:textId="77777777" w:rsidR="00771778" w:rsidRDefault="00771778" w:rsidP="00771778">
            <w:pPr>
              <w:jc w:val="center"/>
              <w:rPr>
                <w:b/>
              </w:rPr>
            </w:pPr>
          </w:p>
          <w:p w14:paraId="0E83FF53" w14:textId="0A2AFEC8" w:rsidR="00D33756" w:rsidRPr="00771778" w:rsidRDefault="00771778" w:rsidP="00771778">
            <w:pPr>
              <w:jc w:val="center"/>
              <w:rPr>
                <w:b/>
              </w:rPr>
            </w:pPr>
            <w:r w:rsidRPr="00771778">
              <w:rPr>
                <w:b/>
              </w:rPr>
              <w:t>Summer 2019</w:t>
            </w:r>
          </w:p>
        </w:tc>
      </w:tr>
      <w:tr w:rsidR="00D33756" w14:paraId="4478E4BD" w14:textId="77777777" w:rsidTr="00D33756">
        <w:tc>
          <w:tcPr>
            <w:tcW w:w="234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double" w:sz="2" w:space="0" w:color="auto"/>
            </w:tcBorders>
            <w:shd w:val="clear" w:color="auto" w:fill="B4C6E7" w:themeFill="accent1" w:themeFillTint="66"/>
          </w:tcPr>
          <w:p w14:paraId="30B23AAF" w14:textId="77777777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</w:p>
          <w:p w14:paraId="21C0283B" w14:textId="3AF05323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  <w:r w:rsidRPr="00D33756">
              <w:rPr>
                <w:b/>
                <w:color w:val="000000" w:themeColor="text1"/>
              </w:rPr>
              <w:t>Functionality</w:t>
            </w:r>
          </w:p>
        </w:tc>
        <w:tc>
          <w:tcPr>
            <w:tcW w:w="243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B4C6E7" w:themeFill="accent1" w:themeFillTint="66"/>
          </w:tcPr>
          <w:p w14:paraId="4F998B3F" w14:textId="77777777" w:rsidR="00515E24" w:rsidRDefault="00515E24" w:rsidP="00F0747C">
            <w:pPr>
              <w:jc w:val="center"/>
            </w:pPr>
          </w:p>
          <w:p w14:paraId="4CF5CB83" w14:textId="4F0D62F1" w:rsidR="00222663" w:rsidRDefault="00222663" w:rsidP="00F0747C">
            <w:pPr>
              <w:jc w:val="center"/>
            </w:pPr>
            <w:r>
              <w:t>Ingest LM data</w:t>
            </w:r>
          </w:p>
          <w:p w14:paraId="2140DD0C" w14:textId="77777777" w:rsidR="00222663" w:rsidRDefault="00222663" w:rsidP="00F0747C">
            <w:pPr>
              <w:jc w:val="center"/>
            </w:pPr>
          </w:p>
          <w:p w14:paraId="5748F064" w14:textId="507FC59B" w:rsidR="00222663" w:rsidRDefault="00222663" w:rsidP="00515E24"/>
        </w:tc>
        <w:tc>
          <w:tcPr>
            <w:tcW w:w="234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B4C6E7" w:themeFill="accent1" w:themeFillTint="66"/>
          </w:tcPr>
          <w:p w14:paraId="243B189A" w14:textId="77777777" w:rsidR="00222663" w:rsidRDefault="00222663" w:rsidP="00F0747C">
            <w:pPr>
              <w:jc w:val="center"/>
            </w:pPr>
          </w:p>
        </w:tc>
        <w:tc>
          <w:tcPr>
            <w:tcW w:w="233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B4C6E7" w:themeFill="accent1" w:themeFillTint="66"/>
          </w:tcPr>
          <w:p w14:paraId="0A2B917B" w14:textId="77777777" w:rsidR="00222663" w:rsidRDefault="00222663" w:rsidP="00F0747C">
            <w:pPr>
              <w:jc w:val="center"/>
            </w:pPr>
          </w:p>
        </w:tc>
      </w:tr>
      <w:tr w:rsidR="00D33756" w14:paraId="118588E9" w14:textId="77777777" w:rsidTr="00D33756">
        <w:tc>
          <w:tcPr>
            <w:tcW w:w="2340" w:type="dxa"/>
            <w:tcBorders>
              <w:top w:val="single" w:sz="4" w:space="0" w:color="B4C6E7" w:themeColor="accent1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double" w:sz="2" w:space="0" w:color="auto"/>
            </w:tcBorders>
            <w:shd w:val="clear" w:color="auto" w:fill="FFF2CC" w:themeFill="accent4" w:themeFillTint="33"/>
          </w:tcPr>
          <w:p w14:paraId="5DBF6086" w14:textId="77777777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</w:p>
          <w:p w14:paraId="0C55A23B" w14:textId="72486108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  <w:r w:rsidRPr="00D33756">
              <w:rPr>
                <w:b/>
                <w:color w:val="000000" w:themeColor="text1"/>
              </w:rPr>
              <w:t>GUI</w:t>
            </w:r>
          </w:p>
        </w:tc>
        <w:tc>
          <w:tcPr>
            <w:tcW w:w="243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FFF2CC" w:themeFill="accent4" w:themeFillTint="33"/>
          </w:tcPr>
          <w:p w14:paraId="7D3593CD" w14:textId="110F2045" w:rsidR="00222663" w:rsidRDefault="00222663" w:rsidP="00F0747C">
            <w:pPr>
              <w:jc w:val="center"/>
            </w:pPr>
          </w:p>
          <w:p w14:paraId="7FC50F0A" w14:textId="77777777" w:rsidR="00222663" w:rsidRDefault="00222663" w:rsidP="00F0747C">
            <w:pPr>
              <w:jc w:val="center"/>
            </w:pPr>
          </w:p>
          <w:p w14:paraId="53F92390" w14:textId="77777777" w:rsidR="00222663" w:rsidRDefault="00222663" w:rsidP="00F0747C">
            <w:pPr>
              <w:jc w:val="center"/>
            </w:pPr>
          </w:p>
          <w:p w14:paraId="356E9994" w14:textId="2310BB96" w:rsidR="00222663" w:rsidRDefault="00222663" w:rsidP="00F0747C">
            <w:pPr>
              <w:jc w:val="center"/>
            </w:pPr>
          </w:p>
        </w:tc>
        <w:tc>
          <w:tcPr>
            <w:tcW w:w="234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FFF2CC" w:themeFill="accent4" w:themeFillTint="33"/>
          </w:tcPr>
          <w:p w14:paraId="6F0689DF" w14:textId="77777777" w:rsidR="00222663" w:rsidRDefault="00222663" w:rsidP="00F0747C">
            <w:pPr>
              <w:jc w:val="center"/>
            </w:pPr>
          </w:p>
        </w:tc>
        <w:tc>
          <w:tcPr>
            <w:tcW w:w="233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FFF2CC" w:themeFill="accent4" w:themeFillTint="33"/>
          </w:tcPr>
          <w:p w14:paraId="68E4184F" w14:textId="77777777" w:rsidR="00222663" w:rsidRDefault="00222663" w:rsidP="00F0747C">
            <w:pPr>
              <w:jc w:val="center"/>
            </w:pPr>
          </w:p>
        </w:tc>
      </w:tr>
      <w:tr w:rsidR="00D33756" w14:paraId="52FFFC58" w14:textId="77777777" w:rsidTr="00D33756">
        <w:tc>
          <w:tcPr>
            <w:tcW w:w="2340" w:type="dxa"/>
            <w:tcBorders>
              <w:top w:val="single" w:sz="4" w:space="0" w:color="FFE599" w:themeColor="accent4" w:themeTint="66"/>
              <w:left w:val="single" w:sz="4" w:space="0" w:color="C5E0B3" w:themeColor="accent6" w:themeTint="66"/>
              <w:bottom w:val="single" w:sz="4" w:space="0" w:color="64AD7E"/>
              <w:right w:val="double" w:sz="2" w:space="0" w:color="auto"/>
            </w:tcBorders>
            <w:shd w:val="clear" w:color="auto" w:fill="C5E0B3" w:themeFill="accent6" w:themeFillTint="66"/>
          </w:tcPr>
          <w:p w14:paraId="5E991578" w14:textId="77777777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</w:p>
          <w:p w14:paraId="69051538" w14:textId="11E6CED2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  <w:r w:rsidRPr="00D33756">
              <w:rPr>
                <w:b/>
                <w:color w:val="000000" w:themeColor="text1"/>
              </w:rPr>
              <w:t>Documentation</w:t>
            </w:r>
          </w:p>
        </w:tc>
        <w:tc>
          <w:tcPr>
            <w:tcW w:w="2430" w:type="dxa"/>
            <w:tcBorders>
              <w:top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C5E0B3" w:themeFill="accent6" w:themeFillTint="66"/>
          </w:tcPr>
          <w:p w14:paraId="433FB106" w14:textId="77777777" w:rsidR="00F0747C" w:rsidRDefault="00F0747C" w:rsidP="00F0747C">
            <w:pPr>
              <w:jc w:val="center"/>
            </w:pPr>
          </w:p>
          <w:p w14:paraId="170DD6EF" w14:textId="6239174C" w:rsidR="00222663" w:rsidRDefault="00222663" w:rsidP="00F0747C">
            <w:pPr>
              <w:jc w:val="center"/>
            </w:pPr>
            <w:proofErr w:type="spellStart"/>
            <w:r>
              <w:t>Create_fast_stacks</w:t>
            </w:r>
            <w:proofErr w:type="spellEnd"/>
          </w:p>
          <w:p w14:paraId="00E04EBE" w14:textId="38398695" w:rsidR="00F0747C" w:rsidRDefault="00F0747C" w:rsidP="00F0747C"/>
          <w:p w14:paraId="5D8A33FE" w14:textId="7D771B07" w:rsidR="00222663" w:rsidRDefault="00222663" w:rsidP="00F0747C"/>
        </w:tc>
        <w:tc>
          <w:tcPr>
            <w:tcW w:w="234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C5E0B3" w:themeFill="accent6" w:themeFillTint="66"/>
          </w:tcPr>
          <w:p w14:paraId="007F4F53" w14:textId="77777777" w:rsidR="00F0747C" w:rsidRDefault="00F0747C" w:rsidP="00F0747C">
            <w:pPr>
              <w:jc w:val="center"/>
            </w:pPr>
          </w:p>
          <w:p w14:paraId="19F96DE5" w14:textId="03B98DBD" w:rsidR="00222663" w:rsidRDefault="00222663" w:rsidP="00F0747C">
            <w:pPr>
              <w:jc w:val="center"/>
            </w:pPr>
            <w:r>
              <w:t>RPA, RM, (Render?)</w:t>
            </w:r>
          </w:p>
        </w:tc>
        <w:tc>
          <w:tcPr>
            <w:tcW w:w="233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C5E0B3" w:themeFill="accent6" w:themeFillTint="66"/>
          </w:tcPr>
          <w:p w14:paraId="7DC4D8AE" w14:textId="77777777" w:rsidR="00F0747C" w:rsidRDefault="00F0747C" w:rsidP="00F0747C">
            <w:pPr>
              <w:jc w:val="center"/>
            </w:pPr>
          </w:p>
          <w:p w14:paraId="10F99CC5" w14:textId="0FDF1F6A" w:rsidR="00222663" w:rsidRDefault="00222663" w:rsidP="00F0747C">
            <w:pPr>
              <w:jc w:val="center"/>
            </w:pPr>
            <w:r>
              <w:t>All functionality and software design</w:t>
            </w:r>
          </w:p>
        </w:tc>
      </w:tr>
      <w:tr w:rsidR="00222663" w14:paraId="0D2F3BF7" w14:textId="77777777" w:rsidTr="00222663">
        <w:tc>
          <w:tcPr>
            <w:tcW w:w="2340" w:type="dxa"/>
            <w:tcBorders>
              <w:top w:val="single" w:sz="4" w:space="0" w:color="64AD7E"/>
              <w:left w:val="single" w:sz="4" w:space="0" w:color="64AD7E"/>
              <w:bottom w:val="single" w:sz="4" w:space="0" w:color="A398ED"/>
              <w:right w:val="double" w:sz="2" w:space="0" w:color="auto"/>
            </w:tcBorders>
            <w:shd w:val="clear" w:color="auto" w:fill="64AD7E"/>
          </w:tcPr>
          <w:p w14:paraId="01D76D03" w14:textId="77777777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</w:p>
          <w:p w14:paraId="06DBC14A" w14:textId="31D98BDD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  <w:r w:rsidRPr="00D33756">
              <w:rPr>
                <w:b/>
                <w:color w:val="000000" w:themeColor="text1"/>
              </w:rPr>
              <w:t>Information Transfer</w:t>
            </w:r>
          </w:p>
        </w:tc>
        <w:tc>
          <w:tcPr>
            <w:tcW w:w="243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64AD7E"/>
          </w:tcPr>
          <w:p w14:paraId="35B5587D" w14:textId="494C1559" w:rsidR="00222663" w:rsidRDefault="00222663" w:rsidP="00F0747C">
            <w:pPr>
              <w:jc w:val="center"/>
            </w:pPr>
          </w:p>
          <w:p w14:paraId="590AD8D0" w14:textId="77777777" w:rsidR="00222663" w:rsidRDefault="00222663" w:rsidP="00F0747C">
            <w:pPr>
              <w:jc w:val="center"/>
            </w:pPr>
          </w:p>
          <w:p w14:paraId="0BA6C5A4" w14:textId="77777777" w:rsidR="00222663" w:rsidRDefault="00222663" w:rsidP="00F0747C">
            <w:pPr>
              <w:jc w:val="center"/>
            </w:pPr>
          </w:p>
          <w:p w14:paraId="7E982581" w14:textId="3B501E4A" w:rsidR="00222663" w:rsidRDefault="00222663" w:rsidP="00F0747C">
            <w:pPr>
              <w:jc w:val="center"/>
            </w:pPr>
          </w:p>
        </w:tc>
        <w:tc>
          <w:tcPr>
            <w:tcW w:w="234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64AD7E"/>
          </w:tcPr>
          <w:p w14:paraId="55A6AEAC" w14:textId="77777777" w:rsidR="00F0747C" w:rsidRDefault="00F0747C" w:rsidP="00F0747C">
            <w:pPr>
              <w:jc w:val="center"/>
            </w:pPr>
          </w:p>
          <w:p w14:paraId="2DE3BBE0" w14:textId="2B8CDA7D" w:rsidR="00222663" w:rsidRDefault="00222663" w:rsidP="00F0747C">
            <w:pPr>
              <w:jc w:val="center"/>
            </w:pPr>
            <w:proofErr w:type="spellStart"/>
            <w:r>
              <w:t>Totte</w:t>
            </w:r>
            <w:proofErr w:type="spellEnd"/>
            <w:r>
              <w:t xml:space="preserve"> self-sufficient with LM-VA</w:t>
            </w:r>
          </w:p>
        </w:tc>
        <w:tc>
          <w:tcPr>
            <w:tcW w:w="233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64AD7E"/>
          </w:tcPr>
          <w:p w14:paraId="14AB5D84" w14:textId="6AFCFA49" w:rsidR="00222663" w:rsidRDefault="00222663" w:rsidP="00F0747C">
            <w:pPr>
              <w:jc w:val="center"/>
            </w:pPr>
          </w:p>
        </w:tc>
      </w:tr>
      <w:tr w:rsidR="00222663" w14:paraId="0400F0B5" w14:textId="77777777" w:rsidTr="00F0747C">
        <w:tc>
          <w:tcPr>
            <w:tcW w:w="2340" w:type="dxa"/>
            <w:tcBorders>
              <w:top w:val="single" w:sz="4" w:space="0" w:color="A398ED"/>
              <w:left w:val="single" w:sz="4" w:space="0" w:color="A398ED"/>
              <w:bottom w:val="single" w:sz="4" w:space="0" w:color="A398ED"/>
              <w:right w:val="double" w:sz="2" w:space="0" w:color="auto"/>
            </w:tcBorders>
            <w:shd w:val="clear" w:color="auto" w:fill="DCC4ED"/>
          </w:tcPr>
          <w:p w14:paraId="34B1DDC3" w14:textId="77777777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</w:p>
          <w:p w14:paraId="09406D65" w14:textId="407DC9C2" w:rsidR="00222663" w:rsidRPr="00D33756" w:rsidRDefault="00222663" w:rsidP="00222663">
            <w:pPr>
              <w:jc w:val="center"/>
              <w:rPr>
                <w:b/>
                <w:color w:val="000000" w:themeColor="text1"/>
              </w:rPr>
            </w:pPr>
            <w:r w:rsidRPr="00D33756">
              <w:rPr>
                <w:b/>
                <w:color w:val="000000" w:themeColor="text1"/>
              </w:rPr>
              <w:t>User Feedback</w:t>
            </w:r>
          </w:p>
        </w:tc>
        <w:tc>
          <w:tcPr>
            <w:tcW w:w="243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DCC4ED"/>
          </w:tcPr>
          <w:p w14:paraId="556991FC" w14:textId="77777777" w:rsidR="00F0747C" w:rsidRDefault="00F0747C" w:rsidP="00F0747C">
            <w:pPr>
              <w:jc w:val="center"/>
            </w:pPr>
          </w:p>
          <w:p w14:paraId="15D689F7" w14:textId="7687DE56" w:rsidR="00222663" w:rsidRDefault="00222663" w:rsidP="00F0747C">
            <w:pPr>
              <w:jc w:val="center"/>
            </w:pPr>
            <w:r>
              <w:t>Jenna, Kristina</w:t>
            </w:r>
          </w:p>
          <w:p w14:paraId="42AA6A0F" w14:textId="77777777" w:rsidR="00222663" w:rsidRDefault="00222663" w:rsidP="00F0747C">
            <w:pPr>
              <w:jc w:val="center"/>
            </w:pPr>
          </w:p>
          <w:p w14:paraId="0DF8CAD8" w14:textId="4E125D6B" w:rsidR="00222663" w:rsidRDefault="00222663" w:rsidP="00F0747C"/>
        </w:tc>
        <w:tc>
          <w:tcPr>
            <w:tcW w:w="234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DCC4ED"/>
          </w:tcPr>
          <w:p w14:paraId="1C8A83D5" w14:textId="72D8E73E" w:rsidR="00222663" w:rsidRDefault="00222663" w:rsidP="00AC29E3">
            <w:pPr>
              <w:jc w:val="center"/>
            </w:pPr>
            <w:r>
              <w:t>Reach out to other potential users for early spring testing?</w:t>
            </w:r>
          </w:p>
        </w:tc>
        <w:tc>
          <w:tcPr>
            <w:tcW w:w="233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DCC4ED"/>
          </w:tcPr>
          <w:p w14:paraId="08F0412C" w14:textId="77777777" w:rsidR="00222663" w:rsidRDefault="00222663" w:rsidP="00F0747C">
            <w:pPr>
              <w:jc w:val="center"/>
            </w:pPr>
          </w:p>
        </w:tc>
      </w:tr>
    </w:tbl>
    <w:p w14:paraId="1CD6EE6E" w14:textId="3C34FCA9" w:rsidR="000E66DF" w:rsidRPr="000E66DF" w:rsidRDefault="000E66DF" w:rsidP="000E66DF"/>
    <w:sectPr w:rsidR="000E66DF" w:rsidRPr="000E66DF" w:rsidSect="000A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33DDD"/>
    <w:multiLevelType w:val="hybridMultilevel"/>
    <w:tmpl w:val="E94EF9F8"/>
    <w:lvl w:ilvl="0" w:tplc="091849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B150D86"/>
    <w:multiLevelType w:val="hybridMultilevel"/>
    <w:tmpl w:val="D4A2D07E"/>
    <w:lvl w:ilvl="0" w:tplc="7136A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90"/>
    <w:rsid w:val="00033C4F"/>
    <w:rsid w:val="00054B45"/>
    <w:rsid w:val="00096B85"/>
    <w:rsid w:val="000A26B9"/>
    <w:rsid w:val="000A408F"/>
    <w:rsid w:val="000E66DF"/>
    <w:rsid w:val="000E7475"/>
    <w:rsid w:val="001255F8"/>
    <w:rsid w:val="00127313"/>
    <w:rsid w:val="00134D29"/>
    <w:rsid w:val="00156954"/>
    <w:rsid w:val="00157B23"/>
    <w:rsid w:val="0018300B"/>
    <w:rsid w:val="00196E90"/>
    <w:rsid w:val="001A4648"/>
    <w:rsid w:val="001B33CC"/>
    <w:rsid w:val="001E51DD"/>
    <w:rsid w:val="00205A1C"/>
    <w:rsid w:val="00222663"/>
    <w:rsid w:val="00290726"/>
    <w:rsid w:val="002F1592"/>
    <w:rsid w:val="00376EE5"/>
    <w:rsid w:val="003A4F0B"/>
    <w:rsid w:val="003B77C2"/>
    <w:rsid w:val="003C405F"/>
    <w:rsid w:val="003E44BB"/>
    <w:rsid w:val="003F5F2A"/>
    <w:rsid w:val="00495926"/>
    <w:rsid w:val="004A6975"/>
    <w:rsid w:val="004A758C"/>
    <w:rsid w:val="004C34A5"/>
    <w:rsid w:val="004F2337"/>
    <w:rsid w:val="004F614F"/>
    <w:rsid w:val="005023FC"/>
    <w:rsid w:val="005033E8"/>
    <w:rsid w:val="00515E24"/>
    <w:rsid w:val="00563FC0"/>
    <w:rsid w:val="005663A4"/>
    <w:rsid w:val="00572790"/>
    <w:rsid w:val="00590FB3"/>
    <w:rsid w:val="00593A4E"/>
    <w:rsid w:val="005949C1"/>
    <w:rsid w:val="005B6DFB"/>
    <w:rsid w:val="005D35D9"/>
    <w:rsid w:val="005E4371"/>
    <w:rsid w:val="00657628"/>
    <w:rsid w:val="00666B44"/>
    <w:rsid w:val="006B6EFE"/>
    <w:rsid w:val="006F0C24"/>
    <w:rsid w:val="006F59CF"/>
    <w:rsid w:val="00727738"/>
    <w:rsid w:val="00771778"/>
    <w:rsid w:val="007726DE"/>
    <w:rsid w:val="007C69AC"/>
    <w:rsid w:val="0082259B"/>
    <w:rsid w:val="00836AFC"/>
    <w:rsid w:val="008653B8"/>
    <w:rsid w:val="008854BA"/>
    <w:rsid w:val="00887400"/>
    <w:rsid w:val="00893E19"/>
    <w:rsid w:val="008A1F9D"/>
    <w:rsid w:val="008C2AA0"/>
    <w:rsid w:val="008C7DEC"/>
    <w:rsid w:val="00920505"/>
    <w:rsid w:val="00924440"/>
    <w:rsid w:val="00967490"/>
    <w:rsid w:val="009813B8"/>
    <w:rsid w:val="009A613C"/>
    <w:rsid w:val="00A16F5C"/>
    <w:rsid w:val="00A225A8"/>
    <w:rsid w:val="00A84E41"/>
    <w:rsid w:val="00AA3F44"/>
    <w:rsid w:val="00AC0CFD"/>
    <w:rsid w:val="00AC29E3"/>
    <w:rsid w:val="00B14DFA"/>
    <w:rsid w:val="00B241C0"/>
    <w:rsid w:val="00B67E19"/>
    <w:rsid w:val="00BB02DD"/>
    <w:rsid w:val="00BE3965"/>
    <w:rsid w:val="00BE3979"/>
    <w:rsid w:val="00C005F5"/>
    <w:rsid w:val="00C04F3C"/>
    <w:rsid w:val="00C26191"/>
    <w:rsid w:val="00C5686E"/>
    <w:rsid w:val="00C8237D"/>
    <w:rsid w:val="00C94861"/>
    <w:rsid w:val="00CC2FB6"/>
    <w:rsid w:val="00D053F2"/>
    <w:rsid w:val="00D33756"/>
    <w:rsid w:val="00D63857"/>
    <w:rsid w:val="00D84567"/>
    <w:rsid w:val="00DE32B4"/>
    <w:rsid w:val="00E022D5"/>
    <w:rsid w:val="00E11D33"/>
    <w:rsid w:val="00E225B1"/>
    <w:rsid w:val="00E23984"/>
    <w:rsid w:val="00E409DC"/>
    <w:rsid w:val="00EA5F3E"/>
    <w:rsid w:val="00F0747C"/>
    <w:rsid w:val="00F74802"/>
    <w:rsid w:val="00F83BAC"/>
    <w:rsid w:val="00FB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427A"/>
  <w15:chartTrackingRefBased/>
  <w15:docId w15:val="{6D84F989-5B7B-9140-ACD7-18105A47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3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4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3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FACD4-0C05-944F-BB25-EB12D7E6DFFF}" type="doc">
      <dgm:prSet loTypeId="urn:microsoft.com/office/officeart/2005/8/layout/h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AD5DDA-FF88-1446-92CC-5D72D37BA0FC}">
      <dgm:prSet phldrT="[Text]"/>
      <dgm:spPr/>
      <dgm:t>
        <a:bodyPr/>
        <a:lstStyle/>
        <a:p>
          <a:pPr algn="l"/>
          <a:r>
            <a:rPr lang="en-US"/>
            <a:t>Current Issues</a:t>
          </a:r>
        </a:p>
      </dgm:t>
    </dgm:pt>
    <dgm:pt modelId="{47DED7E0-D068-2044-B0F1-FB43C6A4F0DD}" type="parTrans" cxnId="{E8CE6AA8-917B-9A4B-9F27-3E631FBD4288}">
      <dgm:prSet/>
      <dgm:spPr/>
      <dgm:t>
        <a:bodyPr/>
        <a:lstStyle/>
        <a:p>
          <a:pPr algn="l"/>
          <a:endParaRPr lang="en-US"/>
        </a:p>
      </dgm:t>
    </dgm:pt>
    <dgm:pt modelId="{C7EE1A64-0E48-7F4F-AD1B-896D11056196}" type="sibTrans" cxnId="{E8CE6AA8-917B-9A4B-9F27-3E631FBD4288}">
      <dgm:prSet/>
      <dgm:spPr/>
      <dgm:t>
        <a:bodyPr/>
        <a:lstStyle/>
        <a:p>
          <a:pPr algn="l"/>
          <a:endParaRPr lang="en-US"/>
        </a:p>
      </dgm:t>
    </dgm:pt>
    <dgm:pt modelId="{E930A113-467E-AC42-836E-234E03A5D065}">
      <dgm:prSet phldrT="[Text]"/>
      <dgm:spPr/>
      <dgm:t>
        <a:bodyPr/>
        <a:lstStyle/>
        <a:p>
          <a:pPr algn="l"/>
          <a:r>
            <a:rPr lang="en-US"/>
            <a:t>Long, complex workflow that requires programming experience. </a:t>
          </a:r>
        </a:p>
      </dgm:t>
    </dgm:pt>
    <dgm:pt modelId="{EAB86A5B-C71B-3F46-BC25-4AB417EB1A54}" type="parTrans" cxnId="{18AF15EC-6BBD-694E-8BD6-557C608C4E0E}">
      <dgm:prSet/>
      <dgm:spPr/>
      <dgm:t>
        <a:bodyPr/>
        <a:lstStyle/>
        <a:p>
          <a:pPr algn="l"/>
          <a:endParaRPr lang="en-US"/>
        </a:p>
      </dgm:t>
    </dgm:pt>
    <dgm:pt modelId="{DEE169A1-FEE2-774C-A1F5-7CAD6A77F56D}" type="sibTrans" cxnId="{18AF15EC-6BBD-694E-8BD6-557C608C4E0E}">
      <dgm:prSet/>
      <dgm:spPr/>
      <dgm:t>
        <a:bodyPr/>
        <a:lstStyle/>
        <a:p>
          <a:pPr algn="l"/>
          <a:endParaRPr lang="en-US"/>
        </a:p>
      </dgm:t>
    </dgm:pt>
    <dgm:pt modelId="{51E03C36-94D2-884E-99CA-25E68379718F}">
      <dgm:prSet phldrT="[Text]"/>
      <dgm:spPr/>
      <dgm:t>
        <a:bodyPr/>
        <a:lstStyle/>
        <a:p>
          <a:pPr algn="l"/>
          <a:r>
            <a:rPr lang="en-US"/>
            <a:t>Workflow not yet standardized and requires a lot of technical improvisation</a:t>
          </a:r>
        </a:p>
      </dgm:t>
    </dgm:pt>
    <dgm:pt modelId="{5075E936-B355-E446-8185-88F97C2B707C}" type="parTrans" cxnId="{6D9DA850-93AC-404B-841E-5C179250183D}">
      <dgm:prSet/>
      <dgm:spPr/>
      <dgm:t>
        <a:bodyPr/>
        <a:lstStyle/>
        <a:p>
          <a:pPr algn="l"/>
          <a:endParaRPr lang="en-US"/>
        </a:p>
      </dgm:t>
    </dgm:pt>
    <dgm:pt modelId="{5DB40339-D3CC-AE4F-A9D4-A3C9CC8EF999}" type="sibTrans" cxnId="{6D9DA850-93AC-404B-841E-5C179250183D}">
      <dgm:prSet/>
      <dgm:spPr/>
      <dgm:t>
        <a:bodyPr/>
        <a:lstStyle/>
        <a:p>
          <a:pPr algn="l"/>
          <a:endParaRPr lang="en-US"/>
        </a:p>
      </dgm:t>
    </dgm:pt>
    <dgm:pt modelId="{4C44F1BE-8DA7-9942-B0C0-958C31C44156}">
      <dgm:prSet phldrT="[Text]"/>
      <dgm:spPr/>
      <dgm:t>
        <a:bodyPr/>
        <a:lstStyle/>
        <a:p>
          <a:pPr algn="l"/>
          <a:r>
            <a:rPr lang="en-US"/>
            <a:t>Product Benefits</a:t>
          </a:r>
        </a:p>
      </dgm:t>
    </dgm:pt>
    <dgm:pt modelId="{4E8E1E12-4E39-B546-B920-66B289CFF4B5}" type="parTrans" cxnId="{1209937B-C26E-B545-9941-1ED6340F2E8B}">
      <dgm:prSet/>
      <dgm:spPr/>
      <dgm:t>
        <a:bodyPr/>
        <a:lstStyle/>
        <a:p>
          <a:pPr algn="l"/>
          <a:endParaRPr lang="en-US"/>
        </a:p>
      </dgm:t>
    </dgm:pt>
    <dgm:pt modelId="{41F949AB-89A5-F241-B9E1-C53317E36FB9}" type="sibTrans" cxnId="{1209937B-C26E-B545-9941-1ED6340F2E8B}">
      <dgm:prSet/>
      <dgm:spPr/>
      <dgm:t>
        <a:bodyPr/>
        <a:lstStyle/>
        <a:p>
          <a:pPr algn="l"/>
          <a:endParaRPr lang="en-US"/>
        </a:p>
      </dgm:t>
    </dgm:pt>
    <dgm:pt modelId="{A64BD64E-7461-284A-B7D1-BA193F73025A}">
      <dgm:prSet phldrT="[Text]"/>
      <dgm:spPr/>
      <dgm:t>
        <a:bodyPr/>
        <a:lstStyle/>
        <a:p>
          <a:pPr algn="l"/>
          <a:r>
            <a:rPr lang="en-US"/>
            <a:t>user-friendly program that guides users through entire workflow</a:t>
          </a:r>
        </a:p>
      </dgm:t>
    </dgm:pt>
    <dgm:pt modelId="{6E975DA2-E552-D74E-AC6E-5FF9457BDC54}" type="parTrans" cxnId="{81E92915-F215-3B4C-9120-E57C0659C8E6}">
      <dgm:prSet/>
      <dgm:spPr/>
      <dgm:t>
        <a:bodyPr/>
        <a:lstStyle/>
        <a:p>
          <a:pPr algn="l"/>
          <a:endParaRPr lang="en-US"/>
        </a:p>
      </dgm:t>
    </dgm:pt>
    <dgm:pt modelId="{7837126F-2F7F-7943-BE22-E820506C79C0}" type="sibTrans" cxnId="{81E92915-F215-3B4C-9120-E57C0659C8E6}">
      <dgm:prSet/>
      <dgm:spPr/>
      <dgm:t>
        <a:bodyPr/>
        <a:lstStyle/>
        <a:p>
          <a:pPr algn="l"/>
          <a:endParaRPr lang="en-US"/>
        </a:p>
      </dgm:t>
    </dgm:pt>
    <dgm:pt modelId="{D458E205-86D8-5440-97C6-F27BF41FA866}">
      <dgm:prSet phldrT="[Text]"/>
      <dgm:spPr/>
      <dgm:t>
        <a:bodyPr/>
        <a:lstStyle/>
        <a:p>
          <a:pPr algn="l"/>
          <a:r>
            <a:rPr lang="en-US"/>
            <a:t>hides complex software components</a:t>
          </a:r>
        </a:p>
      </dgm:t>
    </dgm:pt>
    <dgm:pt modelId="{052EFA4D-0ABE-184C-8A7D-6284A1FB35D7}" type="parTrans" cxnId="{7AA2AE59-2684-7C4E-852D-D51A95CA3C1F}">
      <dgm:prSet/>
      <dgm:spPr/>
      <dgm:t>
        <a:bodyPr/>
        <a:lstStyle/>
        <a:p>
          <a:pPr algn="l"/>
          <a:endParaRPr lang="en-US"/>
        </a:p>
      </dgm:t>
    </dgm:pt>
    <dgm:pt modelId="{C3D0FE6E-7562-194E-936C-7DBA508A0366}" type="sibTrans" cxnId="{7AA2AE59-2684-7C4E-852D-D51A95CA3C1F}">
      <dgm:prSet/>
      <dgm:spPr/>
      <dgm:t>
        <a:bodyPr/>
        <a:lstStyle/>
        <a:p>
          <a:pPr algn="l"/>
          <a:endParaRPr lang="en-US"/>
        </a:p>
      </dgm:t>
    </dgm:pt>
    <dgm:pt modelId="{4DF54FAD-57BE-0C4B-A97A-71FC4F118A47}">
      <dgm:prSet phldrT="[Text]"/>
      <dgm:spPr/>
      <dgm:t>
        <a:bodyPr/>
        <a:lstStyle/>
        <a:p>
          <a:pPr algn="l"/>
          <a:r>
            <a:rPr lang="en-US"/>
            <a:t>all packaged in Docker Image</a:t>
          </a:r>
        </a:p>
      </dgm:t>
    </dgm:pt>
    <dgm:pt modelId="{36937F3B-1A4A-9C4F-A9A0-34C2650265C3}" type="parTrans" cxnId="{FD0C5BB6-A0CF-344D-BEDC-D65B59403D4D}">
      <dgm:prSet/>
      <dgm:spPr/>
      <dgm:t>
        <a:bodyPr/>
        <a:lstStyle/>
        <a:p>
          <a:pPr algn="l"/>
          <a:endParaRPr lang="en-US"/>
        </a:p>
      </dgm:t>
    </dgm:pt>
    <dgm:pt modelId="{0ADB7A39-D86F-964D-B903-B411988DC167}" type="sibTrans" cxnId="{FD0C5BB6-A0CF-344D-BEDC-D65B59403D4D}">
      <dgm:prSet/>
      <dgm:spPr/>
      <dgm:t>
        <a:bodyPr/>
        <a:lstStyle/>
        <a:p>
          <a:pPr algn="l"/>
          <a:endParaRPr lang="en-US"/>
        </a:p>
      </dgm:t>
    </dgm:pt>
    <dgm:pt modelId="{4B9C4E25-423F-B744-9594-FA2C6A155BB3}" type="pres">
      <dgm:prSet presAssocID="{6F5FACD4-0C05-944F-BB25-EB12D7E6DFFF}" presName="Name0" presStyleCnt="0">
        <dgm:presLayoutVars>
          <dgm:dir/>
          <dgm:animLvl val="lvl"/>
          <dgm:resizeHandles val="exact"/>
        </dgm:presLayoutVars>
      </dgm:prSet>
      <dgm:spPr/>
    </dgm:pt>
    <dgm:pt modelId="{1C151B21-5AC7-A443-A1B9-865D4839456C}" type="pres">
      <dgm:prSet presAssocID="{6F5FACD4-0C05-944F-BB25-EB12D7E6DFFF}" presName="tSp" presStyleCnt="0"/>
      <dgm:spPr/>
    </dgm:pt>
    <dgm:pt modelId="{0410FD2E-544E-4D45-B501-376AD82027BF}" type="pres">
      <dgm:prSet presAssocID="{6F5FACD4-0C05-944F-BB25-EB12D7E6DFFF}" presName="bSp" presStyleCnt="0"/>
      <dgm:spPr/>
    </dgm:pt>
    <dgm:pt modelId="{83BB59C2-21F1-9042-A7AB-8A46367881ED}" type="pres">
      <dgm:prSet presAssocID="{6F5FACD4-0C05-944F-BB25-EB12D7E6DFFF}" presName="process" presStyleCnt="0"/>
      <dgm:spPr/>
    </dgm:pt>
    <dgm:pt modelId="{4CCEB2EA-906A-2044-BFB6-1FF2385CDA50}" type="pres">
      <dgm:prSet presAssocID="{48AD5DDA-FF88-1446-92CC-5D72D37BA0FC}" presName="composite1" presStyleCnt="0"/>
      <dgm:spPr/>
    </dgm:pt>
    <dgm:pt modelId="{137C6129-B5E7-0347-9060-6DC01ED733C2}" type="pres">
      <dgm:prSet presAssocID="{48AD5DDA-FF88-1446-92CC-5D72D37BA0FC}" presName="dummyNode1" presStyleLbl="node1" presStyleIdx="0" presStyleCnt="2"/>
      <dgm:spPr/>
    </dgm:pt>
    <dgm:pt modelId="{CB7F950D-F02A-A041-BE26-44CE6C73684C}" type="pres">
      <dgm:prSet presAssocID="{48AD5DDA-FF88-1446-92CC-5D72D37BA0FC}" presName="childNode1" presStyleLbl="bgAcc1" presStyleIdx="0" presStyleCnt="2">
        <dgm:presLayoutVars>
          <dgm:bulletEnabled val="1"/>
        </dgm:presLayoutVars>
      </dgm:prSet>
      <dgm:spPr/>
    </dgm:pt>
    <dgm:pt modelId="{F5360C26-23EB-BE45-B66D-DE7B8F760756}" type="pres">
      <dgm:prSet presAssocID="{48AD5DDA-FF88-1446-92CC-5D72D37BA0FC}" presName="childNode1tx" presStyleLbl="bgAcc1" presStyleIdx="0" presStyleCnt="2">
        <dgm:presLayoutVars>
          <dgm:bulletEnabled val="1"/>
        </dgm:presLayoutVars>
      </dgm:prSet>
      <dgm:spPr/>
    </dgm:pt>
    <dgm:pt modelId="{63F93BE0-1000-3B4D-B79C-EA281384279C}" type="pres">
      <dgm:prSet presAssocID="{48AD5DDA-FF88-1446-92CC-5D72D37BA0FC}" presName="parentNode1" presStyleLbl="node1" presStyleIdx="0" presStyleCnt="2">
        <dgm:presLayoutVars>
          <dgm:chMax val="1"/>
          <dgm:bulletEnabled val="1"/>
        </dgm:presLayoutVars>
      </dgm:prSet>
      <dgm:spPr/>
    </dgm:pt>
    <dgm:pt modelId="{3C402471-13CC-1D49-B34B-1D6C77CDA697}" type="pres">
      <dgm:prSet presAssocID="{48AD5DDA-FF88-1446-92CC-5D72D37BA0FC}" presName="connSite1" presStyleCnt="0"/>
      <dgm:spPr/>
    </dgm:pt>
    <dgm:pt modelId="{9C5C4372-3364-1747-B61E-1D4B51189490}" type="pres">
      <dgm:prSet presAssocID="{C7EE1A64-0E48-7F4F-AD1B-896D11056196}" presName="Name9" presStyleLbl="sibTrans2D1" presStyleIdx="0" presStyleCnt="1"/>
      <dgm:spPr/>
    </dgm:pt>
    <dgm:pt modelId="{FA592DEB-1D6F-D947-AF86-BCCF805E5894}" type="pres">
      <dgm:prSet presAssocID="{4C44F1BE-8DA7-9942-B0C0-958C31C44156}" presName="composite2" presStyleCnt="0"/>
      <dgm:spPr/>
    </dgm:pt>
    <dgm:pt modelId="{FB5943F7-41BA-2142-9C46-16AC04A5C7FE}" type="pres">
      <dgm:prSet presAssocID="{4C44F1BE-8DA7-9942-B0C0-958C31C44156}" presName="dummyNode2" presStyleLbl="node1" presStyleIdx="0" presStyleCnt="2"/>
      <dgm:spPr/>
    </dgm:pt>
    <dgm:pt modelId="{1DDDF656-93F0-A541-BCB4-2703156A5C49}" type="pres">
      <dgm:prSet presAssocID="{4C44F1BE-8DA7-9942-B0C0-958C31C44156}" presName="childNode2" presStyleLbl="bgAcc1" presStyleIdx="1" presStyleCnt="2">
        <dgm:presLayoutVars>
          <dgm:bulletEnabled val="1"/>
        </dgm:presLayoutVars>
      </dgm:prSet>
      <dgm:spPr/>
    </dgm:pt>
    <dgm:pt modelId="{B013905C-F344-8F4D-B4E1-E40134D2F254}" type="pres">
      <dgm:prSet presAssocID="{4C44F1BE-8DA7-9942-B0C0-958C31C44156}" presName="childNode2tx" presStyleLbl="bgAcc1" presStyleIdx="1" presStyleCnt="2">
        <dgm:presLayoutVars>
          <dgm:bulletEnabled val="1"/>
        </dgm:presLayoutVars>
      </dgm:prSet>
      <dgm:spPr/>
    </dgm:pt>
    <dgm:pt modelId="{7CE81789-5BDE-994A-BCCE-CA9C70C9763D}" type="pres">
      <dgm:prSet presAssocID="{4C44F1BE-8DA7-9942-B0C0-958C31C44156}" presName="parentNode2" presStyleLbl="node1" presStyleIdx="1" presStyleCnt="2">
        <dgm:presLayoutVars>
          <dgm:chMax val="0"/>
          <dgm:bulletEnabled val="1"/>
        </dgm:presLayoutVars>
      </dgm:prSet>
      <dgm:spPr/>
    </dgm:pt>
    <dgm:pt modelId="{02660384-0146-FA42-BE80-83C0ACC1577E}" type="pres">
      <dgm:prSet presAssocID="{4C44F1BE-8DA7-9942-B0C0-958C31C44156}" presName="connSite2" presStyleCnt="0"/>
      <dgm:spPr/>
    </dgm:pt>
  </dgm:ptLst>
  <dgm:cxnLst>
    <dgm:cxn modelId="{6E566B0B-5738-DA48-B0F7-E5571129CAF4}" type="presOf" srcId="{51E03C36-94D2-884E-99CA-25E68379718F}" destId="{F5360C26-23EB-BE45-B66D-DE7B8F760756}" srcOrd="1" destOrd="1" presId="urn:microsoft.com/office/officeart/2005/8/layout/hProcess4"/>
    <dgm:cxn modelId="{403C0D14-8832-4A43-8604-B87A9C6D7DB1}" type="presOf" srcId="{C7EE1A64-0E48-7F4F-AD1B-896D11056196}" destId="{9C5C4372-3364-1747-B61E-1D4B51189490}" srcOrd="0" destOrd="0" presId="urn:microsoft.com/office/officeart/2005/8/layout/hProcess4"/>
    <dgm:cxn modelId="{81E92915-F215-3B4C-9120-E57C0659C8E6}" srcId="{4C44F1BE-8DA7-9942-B0C0-958C31C44156}" destId="{A64BD64E-7461-284A-B7D1-BA193F73025A}" srcOrd="0" destOrd="0" parTransId="{6E975DA2-E552-D74E-AC6E-5FF9457BDC54}" sibTransId="{7837126F-2F7F-7943-BE22-E820506C79C0}"/>
    <dgm:cxn modelId="{4DD54A18-2148-1144-9C85-7A87AF2A6D68}" type="presOf" srcId="{A64BD64E-7461-284A-B7D1-BA193F73025A}" destId="{B013905C-F344-8F4D-B4E1-E40134D2F254}" srcOrd="1" destOrd="0" presId="urn:microsoft.com/office/officeart/2005/8/layout/hProcess4"/>
    <dgm:cxn modelId="{29806430-4E93-B145-B54A-13E57DBEC524}" type="presOf" srcId="{D458E205-86D8-5440-97C6-F27BF41FA866}" destId="{B013905C-F344-8F4D-B4E1-E40134D2F254}" srcOrd="1" destOrd="1" presId="urn:microsoft.com/office/officeart/2005/8/layout/hProcess4"/>
    <dgm:cxn modelId="{B3C36341-B35E-674D-B610-F29B896ED9A8}" type="presOf" srcId="{51E03C36-94D2-884E-99CA-25E68379718F}" destId="{CB7F950D-F02A-A041-BE26-44CE6C73684C}" srcOrd="0" destOrd="1" presId="urn:microsoft.com/office/officeart/2005/8/layout/hProcess4"/>
    <dgm:cxn modelId="{5A020D45-9D3E-564B-8ECB-1FF67805355B}" type="presOf" srcId="{D458E205-86D8-5440-97C6-F27BF41FA866}" destId="{1DDDF656-93F0-A541-BCB4-2703156A5C49}" srcOrd="0" destOrd="1" presId="urn:microsoft.com/office/officeart/2005/8/layout/hProcess4"/>
    <dgm:cxn modelId="{6D9DA850-93AC-404B-841E-5C179250183D}" srcId="{48AD5DDA-FF88-1446-92CC-5D72D37BA0FC}" destId="{51E03C36-94D2-884E-99CA-25E68379718F}" srcOrd="1" destOrd="0" parTransId="{5075E936-B355-E446-8185-88F97C2B707C}" sibTransId="{5DB40339-D3CC-AE4F-A9D4-A3C9CC8EF999}"/>
    <dgm:cxn modelId="{50CAEA53-F206-9946-A593-9C790DF6E01F}" type="presOf" srcId="{A64BD64E-7461-284A-B7D1-BA193F73025A}" destId="{1DDDF656-93F0-A541-BCB4-2703156A5C49}" srcOrd="0" destOrd="0" presId="urn:microsoft.com/office/officeart/2005/8/layout/hProcess4"/>
    <dgm:cxn modelId="{7AA2AE59-2684-7C4E-852D-D51A95CA3C1F}" srcId="{4C44F1BE-8DA7-9942-B0C0-958C31C44156}" destId="{D458E205-86D8-5440-97C6-F27BF41FA866}" srcOrd="1" destOrd="0" parTransId="{052EFA4D-0ABE-184C-8A7D-6284A1FB35D7}" sibTransId="{C3D0FE6E-7562-194E-936C-7DBA508A0366}"/>
    <dgm:cxn modelId="{1209937B-C26E-B545-9941-1ED6340F2E8B}" srcId="{6F5FACD4-0C05-944F-BB25-EB12D7E6DFFF}" destId="{4C44F1BE-8DA7-9942-B0C0-958C31C44156}" srcOrd="1" destOrd="0" parTransId="{4E8E1E12-4E39-B546-B920-66B289CFF4B5}" sibTransId="{41F949AB-89A5-F241-B9E1-C53317E36FB9}"/>
    <dgm:cxn modelId="{C7F4DE88-7BEE-8F46-AF86-852A46DA6A96}" type="presOf" srcId="{E930A113-467E-AC42-836E-234E03A5D065}" destId="{CB7F950D-F02A-A041-BE26-44CE6C73684C}" srcOrd="0" destOrd="0" presId="urn:microsoft.com/office/officeart/2005/8/layout/hProcess4"/>
    <dgm:cxn modelId="{FA817E99-8684-AA48-A7ED-84E33BF45C1C}" type="presOf" srcId="{4DF54FAD-57BE-0C4B-A97A-71FC4F118A47}" destId="{1DDDF656-93F0-A541-BCB4-2703156A5C49}" srcOrd="0" destOrd="2" presId="urn:microsoft.com/office/officeart/2005/8/layout/hProcess4"/>
    <dgm:cxn modelId="{E8CE6AA8-917B-9A4B-9F27-3E631FBD4288}" srcId="{6F5FACD4-0C05-944F-BB25-EB12D7E6DFFF}" destId="{48AD5DDA-FF88-1446-92CC-5D72D37BA0FC}" srcOrd="0" destOrd="0" parTransId="{47DED7E0-D068-2044-B0F1-FB43C6A4F0DD}" sibTransId="{C7EE1A64-0E48-7F4F-AD1B-896D11056196}"/>
    <dgm:cxn modelId="{9350DEB2-68EA-FF43-8C51-CAED52384FFD}" type="presOf" srcId="{48AD5DDA-FF88-1446-92CC-5D72D37BA0FC}" destId="{63F93BE0-1000-3B4D-B79C-EA281384279C}" srcOrd="0" destOrd="0" presId="urn:microsoft.com/office/officeart/2005/8/layout/hProcess4"/>
    <dgm:cxn modelId="{FD0C5BB6-A0CF-344D-BEDC-D65B59403D4D}" srcId="{4C44F1BE-8DA7-9942-B0C0-958C31C44156}" destId="{4DF54FAD-57BE-0C4B-A97A-71FC4F118A47}" srcOrd="2" destOrd="0" parTransId="{36937F3B-1A4A-9C4F-A9A0-34C2650265C3}" sibTransId="{0ADB7A39-D86F-964D-B903-B411988DC167}"/>
    <dgm:cxn modelId="{83EF49D3-FFD7-9F47-9E63-6D11D6E89424}" type="presOf" srcId="{4C44F1BE-8DA7-9942-B0C0-958C31C44156}" destId="{7CE81789-5BDE-994A-BCCE-CA9C70C9763D}" srcOrd="0" destOrd="0" presId="urn:microsoft.com/office/officeart/2005/8/layout/hProcess4"/>
    <dgm:cxn modelId="{18AF15EC-6BBD-694E-8BD6-557C608C4E0E}" srcId="{48AD5DDA-FF88-1446-92CC-5D72D37BA0FC}" destId="{E930A113-467E-AC42-836E-234E03A5D065}" srcOrd="0" destOrd="0" parTransId="{EAB86A5B-C71B-3F46-BC25-4AB417EB1A54}" sibTransId="{DEE169A1-FEE2-774C-A1F5-7CAD6A77F56D}"/>
    <dgm:cxn modelId="{087040F1-4191-6D4E-B7C6-5BC2002BFCD6}" type="presOf" srcId="{6F5FACD4-0C05-944F-BB25-EB12D7E6DFFF}" destId="{4B9C4E25-423F-B744-9594-FA2C6A155BB3}" srcOrd="0" destOrd="0" presId="urn:microsoft.com/office/officeart/2005/8/layout/hProcess4"/>
    <dgm:cxn modelId="{035CA5F5-6526-AE40-B9CF-42DC66C18D7B}" type="presOf" srcId="{4DF54FAD-57BE-0C4B-A97A-71FC4F118A47}" destId="{B013905C-F344-8F4D-B4E1-E40134D2F254}" srcOrd="1" destOrd="2" presId="urn:microsoft.com/office/officeart/2005/8/layout/hProcess4"/>
    <dgm:cxn modelId="{676CBEFA-2EE8-3B48-A272-3B520CE89BE9}" type="presOf" srcId="{E930A113-467E-AC42-836E-234E03A5D065}" destId="{F5360C26-23EB-BE45-B66D-DE7B8F760756}" srcOrd="1" destOrd="0" presId="urn:microsoft.com/office/officeart/2005/8/layout/hProcess4"/>
    <dgm:cxn modelId="{7C812C4A-08E1-B045-836E-588CD94078E5}" type="presParOf" srcId="{4B9C4E25-423F-B744-9594-FA2C6A155BB3}" destId="{1C151B21-5AC7-A443-A1B9-865D4839456C}" srcOrd="0" destOrd="0" presId="urn:microsoft.com/office/officeart/2005/8/layout/hProcess4"/>
    <dgm:cxn modelId="{6A9512CD-8BDA-5741-A3CB-BC1D0E751B29}" type="presParOf" srcId="{4B9C4E25-423F-B744-9594-FA2C6A155BB3}" destId="{0410FD2E-544E-4D45-B501-376AD82027BF}" srcOrd="1" destOrd="0" presId="urn:microsoft.com/office/officeart/2005/8/layout/hProcess4"/>
    <dgm:cxn modelId="{D945A107-ECEA-EC48-88EA-32B601096BE1}" type="presParOf" srcId="{4B9C4E25-423F-B744-9594-FA2C6A155BB3}" destId="{83BB59C2-21F1-9042-A7AB-8A46367881ED}" srcOrd="2" destOrd="0" presId="urn:microsoft.com/office/officeart/2005/8/layout/hProcess4"/>
    <dgm:cxn modelId="{3B004CCA-3F0F-874C-93E3-81E8772E8CFC}" type="presParOf" srcId="{83BB59C2-21F1-9042-A7AB-8A46367881ED}" destId="{4CCEB2EA-906A-2044-BFB6-1FF2385CDA50}" srcOrd="0" destOrd="0" presId="urn:microsoft.com/office/officeart/2005/8/layout/hProcess4"/>
    <dgm:cxn modelId="{5B2A6899-AD40-AA43-83F9-0A987866C5BF}" type="presParOf" srcId="{4CCEB2EA-906A-2044-BFB6-1FF2385CDA50}" destId="{137C6129-B5E7-0347-9060-6DC01ED733C2}" srcOrd="0" destOrd="0" presId="urn:microsoft.com/office/officeart/2005/8/layout/hProcess4"/>
    <dgm:cxn modelId="{A0694484-02DC-8B4D-AC53-4D32B2F96D01}" type="presParOf" srcId="{4CCEB2EA-906A-2044-BFB6-1FF2385CDA50}" destId="{CB7F950D-F02A-A041-BE26-44CE6C73684C}" srcOrd="1" destOrd="0" presId="urn:microsoft.com/office/officeart/2005/8/layout/hProcess4"/>
    <dgm:cxn modelId="{06CDDA6F-8CAB-7143-AC56-84DFF4094018}" type="presParOf" srcId="{4CCEB2EA-906A-2044-BFB6-1FF2385CDA50}" destId="{F5360C26-23EB-BE45-B66D-DE7B8F760756}" srcOrd="2" destOrd="0" presId="urn:microsoft.com/office/officeart/2005/8/layout/hProcess4"/>
    <dgm:cxn modelId="{649F0172-D72E-2A47-B70C-7C275FE9757D}" type="presParOf" srcId="{4CCEB2EA-906A-2044-BFB6-1FF2385CDA50}" destId="{63F93BE0-1000-3B4D-B79C-EA281384279C}" srcOrd="3" destOrd="0" presId="urn:microsoft.com/office/officeart/2005/8/layout/hProcess4"/>
    <dgm:cxn modelId="{25F31135-D2E6-184B-A95F-D32CE5667DF7}" type="presParOf" srcId="{4CCEB2EA-906A-2044-BFB6-1FF2385CDA50}" destId="{3C402471-13CC-1D49-B34B-1D6C77CDA697}" srcOrd="4" destOrd="0" presId="urn:microsoft.com/office/officeart/2005/8/layout/hProcess4"/>
    <dgm:cxn modelId="{E61CDB0D-3693-F742-8D19-E45126119A07}" type="presParOf" srcId="{83BB59C2-21F1-9042-A7AB-8A46367881ED}" destId="{9C5C4372-3364-1747-B61E-1D4B51189490}" srcOrd="1" destOrd="0" presId="urn:microsoft.com/office/officeart/2005/8/layout/hProcess4"/>
    <dgm:cxn modelId="{2C0573E1-C209-6548-8335-20B1254F9765}" type="presParOf" srcId="{83BB59C2-21F1-9042-A7AB-8A46367881ED}" destId="{FA592DEB-1D6F-D947-AF86-BCCF805E5894}" srcOrd="2" destOrd="0" presId="urn:microsoft.com/office/officeart/2005/8/layout/hProcess4"/>
    <dgm:cxn modelId="{6379A611-2486-1541-BB43-F65DB98E005D}" type="presParOf" srcId="{FA592DEB-1D6F-D947-AF86-BCCF805E5894}" destId="{FB5943F7-41BA-2142-9C46-16AC04A5C7FE}" srcOrd="0" destOrd="0" presId="urn:microsoft.com/office/officeart/2005/8/layout/hProcess4"/>
    <dgm:cxn modelId="{2F5543E7-B18A-FB4D-8057-B6074F6C9609}" type="presParOf" srcId="{FA592DEB-1D6F-D947-AF86-BCCF805E5894}" destId="{1DDDF656-93F0-A541-BCB4-2703156A5C49}" srcOrd="1" destOrd="0" presId="urn:microsoft.com/office/officeart/2005/8/layout/hProcess4"/>
    <dgm:cxn modelId="{78292A87-19C4-9A42-B402-EA7EAC23A452}" type="presParOf" srcId="{FA592DEB-1D6F-D947-AF86-BCCF805E5894}" destId="{B013905C-F344-8F4D-B4E1-E40134D2F254}" srcOrd="2" destOrd="0" presId="urn:microsoft.com/office/officeart/2005/8/layout/hProcess4"/>
    <dgm:cxn modelId="{B8C8E1D3-0E89-8B43-AF7F-47E9E2F58F72}" type="presParOf" srcId="{FA592DEB-1D6F-D947-AF86-BCCF805E5894}" destId="{7CE81789-5BDE-994A-BCCE-CA9C70C9763D}" srcOrd="3" destOrd="0" presId="urn:microsoft.com/office/officeart/2005/8/layout/hProcess4"/>
    <dgm:cxn modelId="{6CD20822-2906-6E4B-B448-5F4EBE07AB2D}" type="presParOf" srcId="{FA592DEB-1D6F-D947-AF86-BCCF805E5894}" destId="{02660384-0146-FA42-BE80-83C0ACC1577E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F129F-54C0-6F46-9C6D-00574AB5A2C3}" type="doc">
      <dgm:prSet loTypeId="urn:microsoft.com/office/officeart/2005/8/layout/radial6" loCatId="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FE91BB57-2FFF-6649-B433-A6FB5053BE14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b="0"/>
            <a:t>Biologists and Scientists using Array Tomography with minimal programming experience necessary</a:t>
          </a:r>
        </a:p>
      </dgm:t>
    </dgm:pt>
    <dgm:pt modelId="{8D161FB9-9115-8641-8A9E-57B51C1C2504}" type="parTrans" cxnId="{E9B3A20F-8B01-B64C-B70C-F857FB43F5A2}">
      <dgm:prSet/>
      <dgm:spPr/>
      <dgm:t>
        <a:bodyPr/>
        <a:lstStyle/>
        <a:p>
          <a:endParaRPr lang="en-US"/>
        </a:p>
      </dgm:t>
    </dgm:pt>
    <dgm:pt modelId="{C2B8EF14-E5D9-6140-A7A3-86A45559BC3E}" type="sibTrans" cxnId="{E9B3A20F-8B01-B64C-B70C-F857FB43F5A2}">
      <dgm:prSet/>
      <dgm:spPr/>
      <dgm:t>
        <a:bodyPr/>
        <a:lstStyle/>
        <a:p>
          <a:endParaRPr lang="en-US"/>
        </a:p>
      </dgm:t>
    </dgm:pt>
    <dgm:pt modelId="{481F18C5-6825-F14F-A495-6E9437F9E040}">
      <dgm:prSet phldrT="[Text]"/>
      <dgm:spPr>
        <a:solidFill>
          <a:srgbClr val="821224"/>
        </a:solidFill>
      </dgm:spPr>
      <dgm:t>
        <a:bodyPr/>
        <a:lstStyle/>
        <a:p>
          <a:r>
            <a:rPr lang="en-US"/>
            <a:t>Jenna (Allen Institute)</a:t>
          </a:r>
        </a:p>
      </dgm:t>
    </dgm:pt>
    <dgm:pt modelId="{E28D723E-A308-F547-9392-C45B261C5EDF}" type="parTrans" cxnId="{09CFAE78-24C3-844D-8B0E-A1B777199BFA}">
      <dgm:prSet/>
      <dgm:spPr/>
      <dgm:t>
        <a:bodyPr/>
        <a:lstStyle/>
        <a:p>
          <a:endParaRPr lang="en-US"/>
        </a:p>
      </dgm:t>
    </dgm:pt>
    <dgm:pt modelId="{7FD9430E-B99A-8541-B3DA-3E16EF9D7068}" type="sibTrans" cxnId="{09CFAE78-24C3-844D-8B0E-A1B777199BFA}">
      <dgm:prSet/>
      <dgm:spPr/>
      <dgm:t>
        <a:bodyPr/>
        <a:lstStyle/>
        <a:p>
          <a:endParaRPr lang="en-US"/>
        </a:p>
      </dgm:t>
    </dgm:pt>
    <dgm:pt modelId="{91F5F721-F782-1C47-B158-552CBE32A691}">
      <dgm:prSet phldrT="[Text]"/>
      <dgm:spPr>
        <a:solidFill>
          <a:srgbClr val="821224"/>
        </a:solidFill>
      </dgm:spPr>
      <dgm:t>
        <a:bodyPr/>
        <a:lstStyle/>
        <a:p>
          <a:r>
            <a:rPr lang="en-US"/>
            <a:t>Kristina (Stanford)</a:t>
          </a:r>
        </a:p>
      </dgm:t>
    </dgm:pt>
    <dgm:pt modelId="{8F236BA4-1208-7042-8D23-66D1919590F8}" type="parTrans" cxnId="{CFA43CE6-3A80-7343-8E5F-2047E0518070}">
      <dgm:prSet/>
      <dgm:spPr/>
      <dgm:t>
        <a:bodyPr/>
        <a:lstStyle/>
        <a:p>
          <a:endParaRPr lang="en-US"/>
        </a:p>
      </dgm:t>
    </dgm:pt>
    <dgm:pt modelId="{D1AA9D4C-4D67-AF45-BA89-5471097C5975}" type="sibTrans" cxnId="{CFA43CE6-3A80-7343-8E5F-2047E0518070}">
      <dgm:prSet/>
      <dgm:spPr/>
      <dgm:t>
        <a:bodyPr/>
        <a:lstStyle/>
        <a:p>
          <a:endParaRPr lang="en-US"/>
        </a:p>
      </dgm:t>
    </dgm:pt>
    <dgm:pt modelId="{02153C0E-CBDF-DD45-AD9B-64CEE008138B}">
      <dgm:prSet phldrT="[Text]"/>
      <dgm:spPr/>
      <dgm:t>
        <a:bodyPr/>
        <a:lstStyle/>
        <a:p>
          <a:r>
            <a:rPr lang="en-US"/>
            <a:t>Jim Trimmer group (UC Davis)</a:t>
          </a:r>
        </a:p>
      </dgm:t>
    </dgm:pt>
    <dgm:pt modelId="{EC6F3949-344E-6E4B-A74E-407E452835C9}" type="parTrans" cxnId="{D3183AC8-DDE1-7F4E-8F5C-24119F07D962}">
      <dgm:prSet/>
      <dgm:spPr/>
      <dgm:t>
        <a:bodyPr/>
        <a:lstStyle/>
        <a:p>
          <a:endParaRPr lang="en-US"/>
        </a:p>
      </dgm:t>
    </dgm:pt>
    <dgm:pt modelId="{C16DE3C1-0C20-9847-9DEB-F6A68069ACC7}" type="sibTrans" cxnId="{D3183AC8-DDE1-7F4E-8F5C-24119F07D962}">
      <dgm:prSet/>
      <dgm:spPr/>
      <dgm:t>
        <a:bodyPr/>
        <a:lstStyle/>
        <a:p>
          <a:endParaRPr lang="en-US"/>
        </a:p>
      </dgm:t>
    </dgm:pt>
    <dgm:pt modelId="{3C44A19D-5CD8-1944-9A88-341FE1A4A941}">
      <dgm:prSet phldrT="[Text]"/>
      <dgm:spPr/>
      <dgm:t>
        <a:bodyPr/>
        <a:lstStyle/>
        <a:p>
          <a:r>
            <a:rPr lang="en-US"/>
            <a:t>Bernardo Sabatini (Harvard)</a:t>
          </a:r>
        </a:p>
      </dgm:t>
    </dgm:pt>
    <dgm:pt modelId="{0A3650D8-3B10-B147-A409-9B515BFC1BD6}" type="parTrans" cxnId="{90D5DDDC-98AD-D140-995A-6752EC27EAE3}">
      <dgm:prSet/>
      <dgm:spPr/>
      <dgm:t>
        <a:bodyPr/>
        <a:lstStyle/>
        <a:p>
          <a:endParaRPr lang="en-US"/>
        </a:p>
      </dgm:t>
    </dgm:pt>
    <dgm:pt modelId="{17BF07BA-E36F-2A42-A648-28F2CDD5D803}" type="sibTrans" cxnId="{90D5DDDC-98AD-D140-995A-6752EC27EAE3}">
      <dgm:prSet/>
      <dgm:spPr/>
      <dgm:t>
        <a:bodyPr/>
        <a:lstStyle/>
        <a:p>
          <a:endParaRPr lang="en-US"/>
        </a:p>
      </dgm:t>
    </dgm:pt>
    <dgm:pt modelId="{9C8E1FA4-6CAD-014E-A6B8-14307FF4942E}">
      <dgm:prSet phldrT="[Text]"/>
      <dgm:spPr/>
      <dgm:t>
        <a:bodyPr/>
        <a:lstStyle/>
        <a:p>
          <a:r>
            <a:rPr lang="en-US"/>
            <a:t>Joshua Zimmerberg (NIH)</a:t>
          </a:r>
        </a:p>
      </dgm:t>
    </dgm:pt>
    <dgm:pt modelId="{D936A02B-FB88-A141-A72D-A1B245EC8D34}" type="parTrans" cxnId="{6B56DE67-19FB-3544-B207-77FD95643A63}">
      <dgm:prSet/>
      <dgm:spPr/>
      <dgm:t>
        <a:bodyPr/>
        <a:lstStyle/>
        <a:p>
          <a:endParaRPr lang="en-US"/>
        </a:p>
      </dgm:t>
    </dgm:pt>
    <dgm:pt modelId="{0B3752B8-ED19-7341-AF63-BC28940FB3FD}" type="sibTrans" cxnId="{6B56DE67-19FB-3544-B207-77FD95643A63}">
      <dgm:prSet/>
      <dgm:spPr/>
      <dgm:t>
        <a:bodyPr/>
        <a:lstStyle/>
        <a:p>
          <a:endParaRPr lang="en-US"/>
        </a:p>
      </dgm:t>
    </dgm:pt>
    <dgm:pt modelId="{E4B08DD1-524B-294A-BE38-1C3A1DD437BB}">
      <dgm:prSet phldrT="[Text]"/>
      <dgm:spPr/>
      <dgm:t>
        <a:bodyPr/>
        <a:lstStyle/>
        <a:p>
          <a:r>
            <a:rPr lang="en-US"/>
            <a:t>Janelia group (Render users)</a:t>
          </a:r>
        </a:p>
      </dgm:t>
    </dgm:pt>
    <dgm:pt modelId="{F5F9B1D5-BC4E-EA43-A7E4-64690C26CC21}" type="parTrans" cxnId="{3048D694-13A3-594C-A583-C2E9F23C92F3}">
      <dgm:prSet/>
      <dgm:spPr/>
      <dgm:t>
        <a:bodyPr/>
        <a:lstStyle/>
        <a:p>
          <a:endParaRPr lang="en-US"/>
        </a:p>
      </dgm:t>
    </dgm:pt>
    <dgm:pt modelId="{0E682B15-F272-E942-84EF-588430224E4A}" type="sibTrans" cxnId="{3048D694-13A3-594C-A583-C2E9F23C92F3}">
      <dgm:prSet/>
      <dgm:spPr/>
      <dgm:t>
        <a:bodyPr/>
        <a:lstStyle/>
        <a:p>
          <a:endParaRPr lang="en-US"/>
        </a:p>
      </dgm:t>
    </dgm:pt>
    <dgm:pt modelId="{2D040008-F7CF-0649-92E5-11059FE3D3E2}" type="pres">
      <dgm:prSet presAssocID="{7ECF129F-54C0-6F46-9C6D-00574AB5A2C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6C68750-A567-634E-95CA-4C94A294CD26}" type="pres">
      <dgm:prSet presAssocID="{FE91BB57-2FFF-6649-B433-A6FB5053BE14}" presName="centerShape" presStyleLbl="node0" presStyleIdx="0" presStyleCnt="1"/>
      <dgm:spPr/>
    </dgm:pt>
    <dgm:pt modelId="{35F1DAB3-78D7-9347-A353-61F821B3A010}" type="pres">
      <dgm:prSet presAssocID="{481F18C5-6825-F14F-A495-6E9437F9E040}" presName="node" presStyleLbl="node1" presStyleIdx="0" presStyleCnt="6">
        <dgm:presLayoutVars>
          <dgm:bulletEnabled val="1"/>
        </dgm:presLayoutVars>
      </dgm:prSet>
      <dgm:spPr/>
    </dgm:pt>
    <dgm:pt modelId="{FEC996C9-F202-9246-A9FD-388DE3588AB1}" type="pres">
      <dgm:prSet presAssocID="{481F18C5-6825-F14F-A495-6E9437F9E040}" presName="dummy" presStyleCnt="0"/>
      <dgm:spPr/>
    </dgm:pt>
    <dgm:pt modelId="{0ADB0B95-783D-9D49-8386-E010A90C13CC}" type="pres">
      <dgm:prSet presAssocID="{7FD9430E-B99A-8541-B3DA-3E16EF9D7068}" presName="sibTrans" presStyleLbl="sibTrans2D1" presStyleIdx="0" presStyleCnt="6"/>
      <dgm:spPr/>
    </dgm:pt>
    <dgm:pt modelId="{42D3E9CC-9DB0-A548-93CF-4D0E85C0740C}" type="pres">
      <dgm:prSet presAssocID="{91F5F721-F782-1C47-B158-552CBE32A691}" presName="node" presStyleLbl="node1" presStyleIdx="1" presStyleCnt="6">
        <dgm:presLayoutVars>
          <dgm:bulletEnabled val="1"/>
        </dgm:presLayoutVars>
      </dgm:prSet>
      <dgm:spPr/>
    </dgm:pt>
    <dgm:pt modelId="{1E7D8BD6-C042-2C4F-AF8C-DBFEA756B78A}" type="pres">
      <dgm:prSet presAssocID="{91F5F721-F782-1C47-B158-552CBE32A691}" presName="dummy" presStyleCnt="0"/>
      <dgm:spPr/>
    </dgm:pt>
    <dgm:pt modelId="{DC10AAA3-ABE8-5C49-B06C-9D83EA3ED539}" type="pres">
      <dgm:prSet presAssocID="{D1AA9D4C-4D67-AF45-BA89-5471097C5975}" presName="sibTrans" presStyleLbl="sibTrans2D1" presStyleIdx="1" presStyleCnt="6"/>
      <dgm:spPr/>
    </dgm:pt>
    <dgm:pt modelId="{FD777BE6-629F-644C-B7E5-C9BD4E896DAF}" type="pres">
      <dgm:prSet presAssocID="{02153C0E-CBDF-DD45-AD9B-64CEE008138B}" presName="node" presStyleLbl="node1" presStyleIdx="2" presStyleCnt="6">
        <dgm:presLayoutVars>
          <dgm:bulletEnabled val="1"/>
        </dgm:presLayoutVars>
      </dgm:prSet>
      <dgm:spPr/>
    </dgm:pt>
    <dgm:pt modelId="{BC4D2BD8-15EE-3641-8410-33A42A144B77}" type="pres">
      <dgm:prSet presAssocID="{02153C0E-CBDF-DD45-AD9B-64CEE008138B}" presName="dummy" presStyleCnt="0"/>
      <dgm:spPr/>
    </dgm:pt>
    <dgm:pt modelId="{F2037321-82AB-3D4B-A949-B0B2C2D01FEF}" type="pres">
      <dgm:prSet presAssocID="{C16DE3C1-0C20-9847-9DEB-F6A68069ACC7}" presName="sibTrans" presStyleLbl="sibTrans2D1" presStyleIdx="2" presStyleCnt="6"/>
      <dgm:spPr/>
    </dgm:pt>
    <dgm:pt modelId="{53734AE2-881A-8444-892C-E44999B0875D}" type="pres">
      <dgm:prSet presAssocID="{3C44A19D-5CD8-1944-9A88-341FE1A4A941}" presName="node" presStyleLbl="node1" presStyleIdx="3" presStyleCnt="6">
        <dgm:presLayoutVars>
          <dgm:bulletEnabled val="1"/>
        </dgm:presLayoutVars>
      </dgm:prSet>
      <dgm:spPr/>
    </dgm:pt>
    <dgm:pt modelId="{F92B3E9C-2907-FD42-B98E-8C5AE37FFF84}" type="pres">
      <dgm:prSet presAssocID="{3C44A19D-5CD8-1944-9A88-341FE1A4A941}" presName="dummy" presStyleCnt="0"/>
      <dgm:spPr/>
    </dgm:pt>
    <dgm:pt modelId="{7BF549BC-B93C-B048-8260-C13D82B5FC61}" type="pres">
      <dgm:prSet presAssocID="{17BF07BA-E36F-2A42-A648-28F2CDD5D803}" presName="sibTrans" presStyleLbl="sibTrans2D1" presStyleIdx="3" presStyleCnt="6"/>
      <dgm:spPr/>
    </dgm:pt>
    <dgm:pt modelId="{6B969C85-D14E-934B-8602-A30DFBB6A632}" type="pres">
      <dgm:prSet presAssocID="{9C8E1FA4-6CAD-014E-A6B8-14307FF4942E}" presName="node" presStyleLbl="node1" presStyleIdx="4" presStyleCnt="6">
        <dgm:presLayoutVars>
          <dgm:bulletEnabled val="1"/>
        </dgm:presLayoutVars>
      </dgm:prSet>
      <dgm:spPr/>
    </dgm:pt>
    <dgm:pt modelId="{A69098C1-3524-F94C-BEB0-8C91F4393662}" type="pres">
      <dgm:prSet presAssocID="{9C8E1FA4-6CAD-014E-A6B8-14307FF4942E}" presName="dummy" presStyleCnt="0"/>
      <dgm:spPr/>
    </dgm:pt>
    <dgm:pt modelId="{D063081F-FBCD-D64A-9A16-DEC1685D3EAB}" type="pres">
      <dgm:prSet presAssocID="{0B3752B8-ED19-7341-AF63-BC28940FB3FD}" presName="sibTrans" presStyleLbl="sibTrans2D1" presStyleIdx="4" presStyleCnt="6"/>
      <dgm:spPr/>
    </dgm:pt>
    <dgm:pt modelId="{BCFA987E-1262-B644-8C75-6115AE8E6734}" type="pres">
      <dgm:prSet presAssocID="{E4B08DD1-524B-294A-BE38-1C3A1DD437BB}" presName="node" presStyleLbl="node1" presStyleIdx="5" presStyleCnt="6">
        <dgm:presLayoutVars>
          <dgm:bulletEnabled val="1"/>
        </dgm:presLayoutVars>
      </dgm:prSet>
      <dgm:spPr/>
    </dgm:pt>
    <dgm:pt modelId="{C358E4D3-3073-054C-B4BA-0847794EDD33}" type="pres">
      <dgm:prSet presAssocID="{E4B08DD1-524B-294A-BE38-1C3A1DD437BB}" presName="dummy" presStyleCnt="0"/>
      <dgm:spPr/>
    </dgm:pt>
    <dgm:pt modelId="{74D026F3-CECE-3846-8C5C-82BB91764D9E}" type="pres">
      <dgm:prSet presAssocID="{0E682B15-F272-E942-84EF-588430224E4A}" presName="sibTrans" presStyleLbl="sibTrans2D1" presStyleIdx="5" presStyleCnt="6"/>
      <dgm:spPr/>
    </dgm:pt>
  </dgm:ptLst>
  <dgm:cxnLst>
    <dgm:cxn modelId="{966E470D-3145-954A-AED8-6D876F6A5270}" type="presOf" srcId="{FE91BB57-2FFF-6649-B433-A6FB5053BE14}" destId="{96C68750-A567-634E-95CA-4C94A294CD26}" srcOrd="0" destOrd="0" presId="urn:microsoft.com/office/officeart/2005/8/layout/radial6"/>
    <dgm:cxn modelId="{E9B3A20F-8B01-B64C-B70C-F857FB43F5A2}" srcId="{7ECF129F-54C0-6F46-9C6D-00574AB5A2C3}" destId="{FE91BB57-2FFF-6649-B433-A6FB5053BE14}" srcOrd="0" destOrd="0" parTransId="{8D161FB9-9115-8641-8A9E-57B51C1C2504}" sibTransId="{C2B8EF14-E5D9-6140-A7A3-86A45559BC3E}"/>
    <dgm:cxn modelId="{31299512-9E91-0C42-A03D-16FFAF646E4F}" type="presOf" srcId="{9C8E1FA4-6CAD-014E-A6B8-14307FF4942E}" destId="{6B969C85-D14E-934B-8602-A30DFBB6A632}" srcOrd="0" destOrd="0" presId="urn:microsoft.com/office/officeart/2005/8/layout/radial6"/>
    <dgm:cxn modelId="{689EA915-F528-FD44-AE49-EAB8CC7C2BD6}" type="presOf" srcId="{D1AA9D4C-4D67-AF45-BA89-5471097C5975}" destId="{DC10AAA3-ABE8-5C49-B06C-9D83EA3ED539}" srcOrd="0" destOrd="0" presId="urn:microsoft.com/office/officeart/2005/8/layout/radial6"/>
    <dgm:cxn modelId="{8AA09436-E3C1-1A4E-AE5A-6BBCE065BBFF}" type="presOf" srcId="{481F18C5-6825-F14F-A495-6E9437F9E040}" destId="{35F1DAB3-78D7-9347-A353-61F821B3A010}" srcOrd="0" destOrd="0" presId="urn:microsoft.com/office/officeart/2005/8/layout/radial6"/>
    <dgm:cxn modelId="{706C6838-B992-1C49-B712-FE161F41C931}" type="presOf" srcId="{91F5F721-F782-1C47-B158-552CBE32A691}" destId="{42D3E9CC-9DB0-A548-93CF-4D0E85C0740C}" srcOrd="0" destOrd="0" presId="urn:microsoft.com/office/officeart/2005/8/layout/radial6"/>
    <dgm:cxn modelId="{AD581649-2DC7-8544-B641-250ACBC7A7AA}" type="presOf" srcId="{02153C0E-CBDF-DD45-AD9B-64CEE008138B}" destId="{FD777BE6-629F-644C-B7E5-C9BD4E896DAF}" srcOrd="0" destOrd="0" presId="urn:microsoft.com/office/officeart/2005/8/layout/radial6"/>
    <dgm:cxn modelId="{988B7764-F010-334B-8191-8D6C54B88007}" type="presOf" srcId="{0E682B15-F272-E942-84EF-588430224E4A}" destId="{74D026F3-CECE-3846-8C5C-82BB91764D9E}" srcOrd="0" destOrd="0" presId="urn:microsoft.com/office/officeart/2005/8/layout/radial6"/>
    <dgm:cxn modelId="{6B56DE67-19FB-3544-B207-77FD95643A63}" srcId="{FE91BB57-2FFF-6649-B433-A6FB5053BE14}" destId="{9C8E1FA4-6CAD-014E-A6B8-14307FF4942E}" srcOrd="4" destOrd="0" parTransId="{D936A02B-FB88-A141-A72D-A1B245EC8D34}" sibTransId="{0B3752B8-ED19-7341-AF63-BC28940FB3FD}"/>
    <dgm:cxn modelId="{09CFAE78-24C3-844D-8B0E-A1B777199BFA}" srcId="{FE91BB57-2FFF-6649-B433-A6FB5053BE14}" destId="{481F18C5-6825-F14F-A495-6E9437F9E040}" srcOrd="0" destOrd="0" parTransId="{E28D723E-A308-F547-9392-C45B261C5EDF}" sibTransId="{7FD9430E-B99A-8541-B3DA-3E16EF9D7068}"/>
    <dgm:cxn modelId="{A4E9AF87-A915-5B49-BDC3-81672319DAB6}" type="presOf" srcId="{0B3752B8-ED19-7341-AF63-BC28940FB3FD}" destId="{D063081F-FBCD-D64A-9A16-DEC1685D3EAB}" srcOrd="0" destOrd="0" presId="urn:microsoft.com/office/officeart/2005/8/layout/radial6"/>
    <dgm:cxn modelId="{C9653188-A2C2-AB46-B488-43D381260E7E}" type="presOf" srcId="{3C44A19D-5CD8-1944-9A88-341FE1A4A941}" destId="{53734AE2-881A-8444-892C-E44999B0875D}" srcOrd="0" destOrd="0" presId="urn:microsoft.com/office/officeart/2005/8/layout/radial6"/>
    <dgm:cxn modelId="{3048D694-13A3-594C-A583-C2E9F23C92F3}" srcId="{FE91BB57-2FFF-6649-B433-A6FB5053BE14}" destId="{E4B08DD1-524B-294A-BE38-1C3A1DD437BB}" srcOrd="5" destOrd="0" parTransId="{F5F9B1D5-BC4E-EA43-A7E4-64690C26CC21}" sibTransId="{0E682B15-F272-E942-84EF-588430224E4A}"/>
    <dgm:cxn modelId="{E35E619A-1EFC-5F44-BDA6-72170418D967}" type="presOf" srcId="{E4B08DD1-524B-294A-BE38-1C3A1DD437BB}" destId="{BCFA987E-1262-B644-8C75-6115AE8E6734}" srcOrd="0" destOrd="0" presId="urn:microsoft.com/office/officeart/2005/8/layout/radial6"/>
    <dgm:cxn modelId="{130BC5A6-AD45-7946-807A-8A821D99154B}" type="presOf" srcId="{7FD9430E-B99A-8541-B3DA-3E16EF9D7068}" destId="{0ADB0B95-783D-9D49-8386-E010A90C13CC}" srcOrd="0" destOrd="0" presId="urn:microsoft.com/office/officeart/2005/8/layout/radial6"/>
    <dgm:cxn modelId="{70CAAEB2-D047-3345-8FB1-28D0980F2455}" type="presOf" srcId="{C16DE3C1-0C20-9847-9DEB-F6A68069ACC7}" destId="{F2037321-82AB-3D4B-A949-B0B2C2D01FEF}" srcOrd="0" destOrd="0" presId="urn:microsoft.com/office/officeart/2005/8/layout/radial6"/>
    <dgm:cxn modelId="{D3183AC8-DDE1-7F4E-8F5C-24119F07D962}" srcId="{FE91BB57-2FFF-6649-B433-A6FB5053BE14}" destId="{02153C0E-CBDF-DD45-AD9B-64CEE008138B}" srcOrd="2" destOrd="0" parTransId="{EC6F3949-344E-6E4B-A74E-407E452835C9}" sibTransId="{C16DE3C1-0C20-9847-9DEB-F6A68069ACC7}"/>
    <dgm:cxn modelId="{36C2EAD5-32D9-EB46-B2C0-C296F67959EC}" type="presOf" srcId="{7ECF129F-54C0-6F46-9C6D-00574AB5A2C3}" destId="{2D040008-F7CF-0649-92E5-11059FE3D3E2}" srcOrd="0" destOrd="0" presId="urn:microsoft.com/office/officeart/2005/8/layout/radial6"/>
    <dgm:cxn modelId="{90D5DDDC-98AD-D140-995A-6752EC27EAE3}" srcId="{FE91BB57-2FFF-6649-B433-A6FB5053BE14}" destId="{3C44A19D-5CD8-1944-9A88-341FE1A4A941}" srcOrd="3" destOrd="0" parTransId="{0A3650D8-3B10-B147-A409-9B515BFC1BD6}" sibTransId="{17BF07BA-E36F-2A42-A648-28F2CDD5D803}"/>
    <dgm:cxn modelId="{CFA43CE6-3A80-7343-8E5F-2047E0518070}" srcId="{FE91BB57-2FFF-6649-B433-A6FB5053BE14}" destId="{91F5F721-F782-1C47-B158-552CBE32A691}" srcOrd="1" destOrd="0" parTransId="{8F236BA4-1208-7042-8D23-66D1919590F8}" sibTransId="{D1AA9D4C-4D67-AF45-BA89-5471097C5975}"/>
    <dgm:cxn modelId="{4D6834F1-5D2A-AD49-AF49-24AF2154186C}" type="presOf" srcId="{17BF07BA-E36F-2A42-A648-28F2CDD5D803}" destId="{7BF549BC-B93C-B048-8260-C13D82B5FC61}" srcOrd="0" destOrd="0" presId="urn:microsoft.com/office/officeart/2005/8/layout/radial6"/>
    <dgm:cxn modelId="{A1FF530D-426D-7541-B764-0FE25333DB09}" type="presParOf" srcId="{2D040008-F7CF-0649-92E5-11059FE3D3E2}" destId="{96C68750-A567-634E-95CA-4C94A294CD26}" srcOrd="0" destOrd="0" presId="urn:microsoft.com/office/officeart/2005/8/layout/radial6"/>
    <dgm:cxn modelId="{E4BA8045-CC3C-574E-B96A-06DEABD1A600}" type="presParOf" srcId="{2D040008-F7CF-0649-92E5-11059FE3D3E2}" destId="{35F1DAB3-78D7-9347-A353-61F821B3A010}" srcOrd="1" destOrd="0" presId="urn:microsoft.com/office/officeart/2005/8/layout/radial6"/>
    <dgm:cxn modelId="{2D3D17B9-737E-CC46-8BEB-BAFF6A63FAF4}" type="presParOf" srcId="{2D040008-F7CF-0649-92E5-11059FE3D3E2}" destId="{FEC996C9-F202-9246-A9FD-388DE3588AB1}" srcOrd="2" destOrd="0" presId="urn:microsoft.com/office/officeart/2005/8/layout/radial6"/>
    <dgm:cxn modelId="{C77A6AA4-E80F-3A4F-8B98-C10566BB4983}" type="presParOf" srcId="{2D040008-F7CF-0649-92E5-11059FE3D3E2}" destId="{0ADB0B95-783D-9D49-8386-E010A90C13CC}" srcOrd="3" destOrd="0" presId="urn:microsoft.com/office/officeart/2005/8/layout/radial6"/>
    <dgm:cxn modelId="{A5281CEF-E181-424C-A72C-C31C27FBFE1D}" type="presParOf" srcId="{2D040008-F7CF-0649-92E5-11059FE3D3E2}" destId="{42D3E9CC-9DB0-A548-93CF-4D0E85C0740C}" srcOrd="4" destOrd="0" presId="urn:microsoft.com/office/officeart/2005/8/layout/radial6"/>
    <dgm:cxn modelId="{0984CCB0-40BB-7849-82AB-31B05B38D7A9}" type="presParOf" srcId="{2D040008-F7CF-0649-92E5-11059FE3D3E2}" destId="{1E7D8BD6-C042-2C4F-AF8C-DBFEA756B78A}" srcOrd="5" destOrd="0" presId="urn:microsoft.com/office/officeart/2005/8/layout/radial6"/>
    <dgm:cxn modelId="{99D3EF7E-3C26-C943-AE37-6EC2136B533D}" type="presParOf" srcId="{2D040008-F7CF-0649-92E5-11059FE3D3E2}" destId="{DC10AAA3-ABE8-5C49-B06C-9D83EA3ED539}" srcOrd="6" destOrd="0" presId="urn:microsoft.com/office/officeart/2005/8/layout/radial6"/>
    <dgm:cxn modelId="{25F07A5F-E6BD-D847-93A6-B9F13C70F05B}" type="presParOf" srcId="{2D040008-F7CF-0649-92E5-11059FE3D3E2}" destId="{FD777BE6-629F-644C-B7E5-C9BD4E896DAF}" srcOrd="7" destOrd="0" presId="urn:microsoft.com/office/officeart/2005/8/layout/radial6"/>
    <dgm:cxn modelId="{41C9FBC5-E31C-FD49-BBDF-F8F47A3E7047}" type="presParOf" srcId="{2D040008-F7CF-0649-92E5-11059FE3D3E2}" destId="{BC4D2BD8-15EE-3641-8410-33A42A144B77}" srcOrd="8" destOrd="0" presId="urn:microsoft.com/office/officeart/2005/8/layout/radial6"/>
    <dgm:cxn modelId="{E16248C3-0E2C-0D45-BB51-0A480CD9555E}" type="presParOf" srcId="{2D040008-F7CF-0649-92E5-11059FE3D3E2}" destId="{F2037321-82AB-3D4B-A949-B0B2C2D01FEF}" srcOrd="9" destOrd="0" presId="urn:microsoft.com/office/officeart/2005/8/layout/radial6"/>
    <dgm:cxn modelId="{678ABCEC-1DE7-544B-BE94-B9EFFF58B66F}" type="presParOf" srcId="{2D040008-F7CF-0649-92E5-11059FE3D3E2}" destId="{53734AE2-881A-8444-892C-E44999B0875D}" srcOrd="10" destOrd="0" presId="urn:microsoft.com/office/officeart/2005/8/layout/radial6"/>
    <dgm:cxn modelId="{DD7AAD77-EE87-CD48-985E-071B6128E1F2}" type="presParOf" srcId="{2D040008-F7CF-0649-92E5-11059FE3D3E2}" destId="{F92B3E9C-2907-FD42-B98E-8C5AE37FFF84}" srcOrd="11" destOrd="0" presId="urn:microsoft.com/office/officeart/2005/8/layout/radial6"/>
    <dgm:cxn modelId="{0955B265-7AEB-254C-9EC6-B066C71766B5}" type="presParOf" srcId="{2D040008-F7CF-0649-92E5-11059FE3D3E2}" destId="{7BF549BC-B93C-B048-8260-C13D82B5FC61}" srcOrd="12" destOrd="0" presId="urn:microsoft.com/office/officeart/2005/8/layout/radial6"/>
    <dgm:cxn modelId="{BC3FF433-DF10-D54A-AEA3-CAEC384BE811}" type="presParOf" srcId="{2D040008-F7CF-0649-92E5-11059FE3D3E2}" destId="{6B969C85-D14E-934B-8602-A30DFBB6A632}" srcOrd="13" destOrd="0" presId="urn:microsoft.com/office/officeart/2005/8/layout/radial6"/>
    <dgm:cxn modelId="{ADE4FD4B-3429-7B41-B11C-CC1C4090C02C}" type="presParOf" srcId="{2D040008-F7CF-0649-92E5-11059FE3D3E2}" destId="{A69098C1-3524-F94C-BEB0-8C91F4393662}" srcOrd="14" destOrd="0" presId="urn:microsoft.com/office/officeart/2005/8/layout/radial6"/>
    <dgm:cxn modelId="{5437BF54-35C2-5846-B8FE-6879B0A97E84}" type="presParOf" srcId="{2D040008-F7CF-0649-92E5-11059FE3D3E2}" destId="{D063081F-FBCD-D64A-9A16-DEC1685D3EAB}" srcOrd="15" destOrd="0" presId="urn:microsoft.com/office/officeart/2005/8/layout/radial6"/>
    <dgm:cxn modelId="{2D2EB9FE-4BA1-2B49-A9F9-1FD59D3DFB35}" type="presParOf" srcId="{2D040008-F7CF-0649-92E5-11059FE3D3E2}" destId="{BCFA987E-1262-B644-8C75-6115AE8E6734}" srcOrd="16" destOrd="0" presId="urn:microsoft.com/office/officeart/2005/8/layout/radial6"/>
    <dgm:cxn modelId="{7C17B05F-C2D4-B846-AFD5-82F776DF73B1}" type="presParOf" srcId="{2D040008-F7CF-0649-92E5-11059FE3D3E2}" destId="{C358E4D3-3073-054C-B4BA-0847794EDD33}" srcOrd="17" destOrd="0" presId="urn:microsoft.com/office/officeart/2005/8/layout/radial6"/>
    <dgm:cxn modelId="{DD63D742-73DB-EB46-9DEC-D900B80AD573}" type="presParOf" srcId="{2D040008-F7CF-0649-92E5-11059FE3D3E2}" destId="{74D026F3-CECE-3846-8C5C-82BB91764D9E}" srcOrd="18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943F755-B77B-F242-B293-1E31F6E0B597}" type="doc">
      <dgm:prSet loTypeId="urn:microsoft.com/office/officeart/2005/8/layout/hProcess11" loCatId="" qsTypeId="urn:microsoft.com/office/officeart/2005/8/quickstyle/simple1" qsCatId="simple" csTypeId="urn:microsoft.com/office/officeart/2005/8/colors/accent1_2" csCatId="accent1" phldr="1"/>
      <dgm:spPr/>
    </dgm:pt>
    <dgm:pt modelId="{D2CAA41E-A982-7F40-9E62-6A860D3E7E73}">
      <dgm:prSet phldrT="[Text]"/>
      <dgm:spPr/>
      <dgm:t>
        <a:bodyPr/>
        <a:lstStyle/>
        <a:p>
          <a:r>
            <a:rPr lang="en-US" b="1"/>
            <a:t>Oct. 2018</a:t>
          </a:r>
        </a:p>
        <a:p>
          <a:r>
            <a:rPr lang="en-US"/>
            <a:t>-rudimentary GUI to ingest data</a:t>
          </a:r>
        </a:p>
        <a:p>
          <a:r>
            <a:rPr lang="en-US"/>
            <a:t>-first user feedback from Jenna and Kristina</a:t>
          </a:r>
        </a:p>
      </dgm:t>
    </dgm:pt>
    <dgm:pt modelId="{28EB6E8E-F12E-C34A-B859-2E49449C6D8A}" type="parTrans" cxnId="{BDC898E2-1C92-8F44-B4B8-4308ACC31BC7}">
      <dgm:prSet/>
      <dgm:spPr/>
      <dgm:t>
        <a:bodyPr/>
        <a:lstStyle/>
        <a:p>
          <a:endParaRPr lang="en-US"/>
        </a:p>
      </dgm:t>
    </dgm:pt>
    <dgm:pt modelId="{09E20FB0-9763-5943-B18E-A77830C04AFE}" type="sibTrans" cxnId="{BDC898E2-1C92-8F44-B4B8-4308ACC31BC7}">
      <dgm:prSet/>
      <dgm:spPr/>
      <dgm:t>
        <a:bodyPr/>
        <a:lstStyle/>
        <a:p>
          <a:endParaRPr lang="en-US"/>
        </a:p>
      </dgm:t>
    </dgm:pt>
    <dgm:pt modelId="{FC5A4EC6-65A4-DC42-B1FA-E3505417EC8D}">
      <dgm:prSet phldrT="[Text]"/>
      <dgm:spPr/>
      <dgm:t>
        <a:bodyPr/>
        <a:lstStyle/>
        <a:p>
          <a:r>
            <a:rPr lang="en-US"/>
            <a:t>Jan. 2019</a:t>
          </a:r>
        </a:p>
      </dgm:t>
    </dgm:pt>
    <dgm:pt modelId="{08E793D0-3F93-784A-9AE0-87AB25008FE1}" type="parTrans" cxnId="{72DEA6CF-F749-574C-AD81-7BAF4A002D4A}">
      <dgm:prSet/>
      <dgm:spPr/>
      <dgm:t>
        <a:bodyPr/>
        <a:lstStyle/>
        <a:p>
          <a:endParaRPr lang="en-US"/>
        </a:p>
      </dgm:t>
    </dgm:pt>
    <dgm:pt modelId="{B8A76ECE-2726-AE40-AF00-7460B75C0AEF}" type="sibTrans" cxnId="{72DEA6CF-F749-574C-AD81-7BAF4A002D4A}">
      <dgm:prSet/>
      <dgm:spPr/>
      <dgm:t>
        <a:bodyPr/>
        <a:lstStyle/>
        <a:p>
          <a:endParaRPr lang="en-US"/>
        </a:p>
      </dgm:t>
    </dgm:pt>
    <dgm:pt modelId="{2EB59A8A-B0F4-524B-BFF0-EEDFD1DAD088}">
      <dgm:prSet phldrT="[Text]"/>
      <dgm:spPr/>
      <dgm:t>
        <a:bodyPr/>
        <a:lstStyle/>
        <a:p>
          <a:r>
            <a:rPr lang="en-US" b="1"/>
            <a:t>Summer 2019</a:t>
          </a:r>
        </a:p>
        <a:p>
          <a:r>
            <a:rPr lang="en-US"/>
            <a:t>-LM volume assembly workflow with GUI</a:t>
          </a:r>
        </a:p>
        <a:p>
          <a:r>
            <a:rPr lang="en-US"/>
            <a:t>-with relevant documentation</a:t>
          </a:r>
        </a:p>
      </dgm:t>
    </dgm:pt>
    <dgm:pt modelId="{D97FFCB4-DCB3-9B42-B5DF-5F29F72FA0F9}" type="parTrans" cxnId="{6C5C03AE-95AF-AB42-93AD-84CD3D1FE66F}">
      <dgm:prSet/>
      <dgm:spPr/>
      <dgm:t>
        <a:bodyPr/>
        <a:lstStyle/>
        <a:p>
          <a:endParaRPr lang="en-US"/>
        </a:p>
      </dgm:t>
    </dgm:pt>
    <dgm:pt modelId="{CD40425E-E820-9B43-95DC-F5A4E7C74CB3}" type="sibTrans" cxnId="{6C5C03AE-95AF-AB42-93AD-84CD3D1FE66F}">
      <dgm:prSet/>
      <dgm:spPr/>
      <dgm:t>
        <a:bodyPr/>
        <a:lstStyle/>
        <a:p>
          <a:endParaRPr lang="en-US"/>
        </a:p>
      </dgm:t>
    </dgm:pt>
    <dgm:pt modelId="{30C49C6F-6C73-E843-8C5B-21A105577CEF}" type="pres">
      <dgm:prSet presAssocID="{8943F755-B77B-F242-B293-1E31F6E0B597}" presName="Name0" presStyleCnt="0">
        <dgm:presLayoutVars>
          <dgm:dir/>
          <dgm:resizeHandles val="exact"/>
        </dgm:presLayoutVars>
      </dgm:prSet>
      <dgm:spPr/>
    </dgm:pt>
    <dgm:pt modelId="{758369F8-363B-2B49-80EB-3FD2E3DDA5C4}" type="pres">
      <dgm:prSet presAssocID="{8943F755-B77B-F242-B293-1E31F6E0B597}" presName="arrow" presStyleLbl="bgShp" presStyleIdx="0" presStyleCnt="1"/>
      <dgm:spPr/>
    </dgm:pt>
    <dgm:pt modelId="{747283C2-2556-4B4B-BDAE-AEAFC484785F}" type="pres">
      <dgm:prSet presAssocID="{8943F755-B77B-F242-B293-1E31F6E0B597}" presName="points" presStyleCnt="0"/>
      <dgm:spPr/>
    </dgm:pt>
    <dgm:pt modelId="{F3CB97D7-81E5-B042-A05E-DF919D864847}" type="pres">
      <dgm:prSet presAssocID="{D2CAA41E-A982-7F40-9E62-6A860D3E7E73}" presName="compositeA" presStyleCnt="0"/>
      <dgm:spPr/>
    </dgm:pt>
    <dgm:pt modelId="{07F2E8D3-C689-854F-A7F2-CABE6B6ED7BB}" type="pres">
      <dgm:prSet presAssocID="{D2CAA41E-A982-7F40-9E62-6A860D3E7E73}" presName="textA" presStyleLbl="revTx" presStyleIdx="0" presStyleCnt="3">
        <dgm:presLayoutVars>
          <dgm:bulletEnabled val="1"/>
        </dgm:presLayoutVars>
      </dgm:prSet>
      <dgm:spPr/>
    </dgm:pt>
    <dgm:pt modelId="{CD827ED6-326E-A743-B516-C7C279021BAD}" type="pres">
      <dgm:prSet presAssocID="{D2CAA41E-A982-7F40-9E62-6A860D3E7E73}" presName="circleA" presStyleLbl="node1" presStyleIdx="0" presStyleCnt="3"/>
      <dgm:spPr/>
    </dgm:pt>
    <dgm:pt modelId="{7E8CF256-EEDB-6B46-9B17-2A9FF16D22ED}" type="pres">
      <dgm:prSet presAssocID="{D2CAA41E-A982-7F40-9E62-6A860D3E7E73}" presName="spaceA" presStyleCnt="0"/>
      <dgm:spPr/>
    </dgm:pt>
    <dgm:pt modelId="{D932F124-CF95-FD4F-992F-5EBE31123677}" type="pres">
      <dgm:prSet presAssocID="{09E20FB0-9763-5943-B18E-A77830C04AFE}" presName="space" presStyleCnt="0"/>
      <dgm:spPr/>
    </dgm:pt>
    <dgm:pt modelId="{055C9802-1464-484D-8FF7-A638EFFA5FBF}" type="pres">
      <dgm:prSet presAssocID="{FC5A4EC6-65A4-DC42-B1FA-E3505417EC8D}" presName="compositeB" presStyleCnt="0"/>
      <dgm:spPr/>
    </dgm:pt>
    <dgm:pt modelId="{DD906070-F08A-0B4A-A347-7E2319E8F46E}" type="pres">
      <dgm:prSet presAssocID="{FC5A4EC6-65A4-DC42-B1FA-E3505417EC8D}" presName="textB" presStyleLbl="revTx" presStyleIdx="1" presStyleCnt="3">
        <dgm:presLayoutVars>
          <dgm:bulletEnabled val="1"/>
        </dgm:presLayoutVars>
      </dgm:prSet>
      <dgm:spPr/>
    </dgm:pt>
    <dgm:pt modelId="{B063150E-8A48-4542-B90F-FAA094EC3958}" type="pres">
      <dgm:prSet presAssocID="{FC5A4EC6-65A4-DC42-B1FA-E3505417EC8D}" presName="circleB" presStyleLbl="node1" presStyleIdx="1" presStyleCnt="3"/>
      <dgm:spPr/>
    </dgm:pt>
    <dgm:pt modelId="{215F1ED9-E0E6-4D4F-A1D4-5DF1BD561EA4}" type="pres">
      <dgm:prSet presAssocID="{FC5A4EC6-65A4-DC42-B1FA-E3505417EC8D}" presName="spaceB" presStyleCnt="0"/>
      <dgm:spPr/>
    </dgm:pt>
    <dgm:pt modelId="{5FDFED57-15F7-F041-AC63-810DCE4F0C31}" type="pres">
      <dgm:prSet presAssocID="{B8A76ECE-2726-AE40-AF00-7460B75C0AEF}" presName="space" presStyleCnt="0"/>
      <dgm:spPr/>
    </dgm:pt>
    <dgm:pt modelId="{60B95103-0F99-DF41-9BBA-C6DC4ED11D00}" type="pres">
      <dgm:prSet presAssocID="{2EB59A8A-B0F4-524B-BFF0-EEDFD1DAD088}" presName="compositeA" presStyleCnt="0"/>
      <dgm:spPr/>
    </dgm:pt>
    <dgm:pt modelId="{82935728-7F0D-8E46-AB51-4B1239244748}" type="pres">
      <dgm:prSet presAssocID="{2EB59A8A-B0F4-524B-BFF0-EEDFD1DAD088}" presName="textA" presStyleLbl="revTx" presStyleIdx="2" presStyleCnt="3">
        <dgm:presLayoutVars>
          <dgm:bulletEnabled val="1"/>
        </dgm:presLayoutVars>
      </dgm:prSet>
      <dgm:spPr/>
    </dgm:pt>
    <dgm:pt modelId="{C73E231E-3D56-5241-816F-E11F7CC0056E}" type="pres">
      <dgm:prSet presAssocID="{2EB59A8A-B0F4-524B-BFF0-EEDFD1DAD088}" presName="circleA" presStyleLbl="node1" presStyleIdx="2" presStyleCnt="3"/>
      <dgm:spPr/>
    </dgm:pt>
    <dgm:pt modelId="{D4B75266-2EC7-2F41-91E7-1B0C4064249D}" type="pres">
      <dgm:prSet presAssocID="{2EB59A8A-B0F4-524B-BFF0-EEDFD1DAD088}" presName="spaceA" presStyleCnt="0"/>
      <dgm:spPr/>
    </dgm:pt>
  </dgm:ptLst>
  <dgm:cxnLst>
    <dgm:cxn modelId="{A217C090-6F9C-3D4B-85C1-D6182139BD3A}" type="presOf" srcId="{D2CAA41E-A982-7F40-9E62-6A860D3E7E73}" destId="{07F2E8D3-C689-854F-A7F2-CABE6B6ED7BB}" srcOrd="0" destOrd="0" presId="urn:microsoft.com/office/officeart/2005/8/layout/hProcess11"/>
    <dgm:cxn modelId="{6C5C03AE-95AF-AB42-93AD-84CD3D1FE66F}" srcId="{8943F755-B77B-F242-B293-1E31F6E0B597}" destId="{2EB59A8A-B0F4-524B-BFF0-EEDFD1DAD088}" srcOrd="2" destOrd="0" parTransId="{D97FFCB4-DCB3-9B42-B5DF-5F29F72FA0F9}" sibTransId="{CD40425E-E820-9B43-95DC-F5A4E7C74CB3}"/>
    <dgm:cxn modelId="{C2F152B0-5F70-284E-B1A2-5690BE8610B4}" type="presOf" srcId="{2EB59A8A-B0F4-524B-BFF0-EEDFD1DAD088}" destId="{82935728-7F0D-8E46-AB51-4B1239244748}" srcOrd="0" destOrd="0" presId="urn:microsoft.com/office/officeart/2005/8/layout/hProcess11"/>
    <dgm:cxn modelId="{72DEA6CF-F749-574C-AD81-7BAF4A002D4A}" srcId="{8943F755-B77B-F242-B293-1E31F6E0B597}" destId="{FC5A4EC6-65A4-DC42-B1FA-E3505417EC8D}" srcOrd="1" destOrd="0" parTransId="{08E793D0-3F93-784A-9AE0-87AB25008FE1}" sibTransId="{B8A76ECE-2726-AE40-AF00-7460B75C0AEF}"/>
    <dgm:cxn modelId="{1A0CE6DF-8F78-4743-BC4B-0AD2CB7FD5BF}" type="presOf" srcId="{8943F755-B77B-F242-B293-1E31F6E0B597}" destId="{30C49C6F-6C73-E843-8C5B-21A105577CEF}" srcOrd="0" destOrd="0" presId="urn:microsoft.com/office/officeart/2005/8/layout/hProcess11"/>
    <dgm:cxn modelId="{BDC898E2-1C92-8F44-B4B8-4308ACC31BC7}" srcId="{8943F755-B77B-F242-B293-1E31F6E0B597}" destId="{D2CAA41E-A982-7F40-9E62-6A860D3E7E73}" srcOrd="0" destOrd="0" parTransId="{28EB6E8E-F12E-C34A-B859-2E49449C6D8A}" sibTransId="{09E20FB0-9763-5943-B18E-A77830C04AFE}"/>
    <dgm:cxn modelId="{02A30CFC-2ED3-1A4F-A165-417CE560A74C}" type="presOf" srcId="{FC5A4EC6-65A4-DC42-B1FA-E3505417EC8D}" destId="{DD906070-F08A-0B4A-A347-7E2319E8F46E}" srcOrd="0" destOrd="0" presId="urn:microsoft.com/office/officeart/2005/8/layout/hProcess11"/>
    <dgm:cxn modelId="{6A409B6F-0040-D541-A40B-3BA1C657385E}" type="presParOf" srcId="{30C49C6F-6C73-E843-8C5B-21A105577CEF}" destId="{758369F8-363B-2B49-80EB-3FD2E3DDA5C4}" srcOrd="0" destOrd="0" presId="urn:microsoft.com/office/officeart/2005/8/layout/hProcess11"/>
    <dgm:cxn modelId="{6074C31A-F7DC-9242-ADF3-DD3C63D70CF4}" type="presParOf" srcId="{30C49C6F-6C73-E843-8C5B-21A105577CEF}" destId="{747283C2-2556-4B4B-BDAE-AEAFC484785F}" srcOrd="1" destOrd="0" presId="urn:microsoft.com/office/officeart/2005/8/layout/hProcess11"/>
    <dgm:cxn modelId="{83034CC4-F95D-5C4F-8AD1-3376F4F06EFF}" type="presParOf" srcId="{747283C2-2556-4B4B-BDAE-AEAFC484785F}" destId="{F3CB97D7-81E5-B042-A05E-DF919D864847}" srcOrd="0" destOrd="0" presId="urn:microsoft.com/office/officeart/2005/8/layout/hProcess11"/>
    <dgm:cxn modelId="{929E3F3A-023D-B749-97BD-9FC3289A11EB}" type="presParOf" srcId="{F3CB97D7-81E5-B042-A05E-DF919D864847}" destId="{07F2E8D3-C689-854F-A7F2-CABE6B6ED7BB}" srcOrd="0" destOrd="0" presId="urn:microsoft.com/office/officeart/2005/8/layout/hProcess11"/>
    <dgm:cxn modelId="{C1B92CA6-1AE1-FA41-A8BF-447921A809A4}" type="presParOf" srcId="{F3CB97D7-81E5-B042-A05E-DF919D864847}" destId="{CD827ED6-326E-A743-B516-C7C279021BAD}" srcOrd="1" destOrd="0" presId="urn:microsoft.com/office/officeart/2005/8/layout/hProcess11"/>
    <dgm:cxn modelId="{DD22853D-DBFF-E343-904B-E487CBF1E200}" type="presParOf" srcId="{F3CB97D7-81E5-B042-A05E-DF919D864847}" destId="{7E8CF256-EEDB-6B46-9B17-2A9FF16D22ED}" srcOrd="2" destOrd="0" presId="urn:microsoft.com/office/officeart/2005/8/layout/hProcess11"/>
    <dgm:cxn modelId="{ADDDFDED-6F3D-1D46-900A-F8271FB65EDC}" type="presParOf" srcId="{747283C2-2556-4B4B-BDAE-AEAFC484785F}" destId="{D932F124-CF95-FD4F-992F-5EBE31123677}" srcOrd="1" destOrd="0" presId="urn:microsoft.com/office/officeart/2005/8/layout/hProcess11"/>
    <dgm:cxn modelId="{5C3C11A6-DF5F-0947-B5D8-950F0F35EBA9}" type="presParOf" srcId="{747283C2-2556-4B4B-BDAE-AEAFC484785F}" destId="{055C9802-1464-484D-8FF7-A638EFFA5FBF}" srcOrd="2" destOrd="0" presId="urn:microsoft.com/office/officeart/2005/8/layout/hProcess11"/>
    <dgm:cxn modelId="{6D0ECBCE-CFF4-6A45-8ECC-3DA1818A5C23}" type="presParOf" srcId="{055C9802-1464-484D-8FF7-A638EFFA5FBF}" destId="{DD906070-F08A-0B4A-A347-7E2319E8F46E}" srcOrd="0" destOrd="0" presId="urn:microsoft.com/office/officeart/2005/8/layout/hProcess11"/>
    <dgm:cxn modelId="{F8FAB3D0-B0B6-4849-8ACC-D9CCEA24E231}" type="presParOf" srcId="{055C9802-1464-484D-8FF7-A638EFFA5FBF}" destId="{B063150E-8A48-4542-B90F-FAA094EC3958}" srcOrd="1" destOrd="0" presId="urn:microsoft.com/office/officeart/2005/8/layout/hProcess11"/>
    <dgm:cxn modelId="{B839D5D2-2B46-5F4F-A82F-E2568C363624}" type="presParOf" srcId="{055C9802-1464-484D-8FF7-A638EFFA5FBF}" destId="{215F1ED9-E0E6-4D4F-A1D4-5DF1BD561EA4}" srcOrd="2" destOrd="0" presId="urn:microsoft.com/office/officeart/2005/8/layout/hProcess11"/>
    <dgm:cxn modelId="{81AD1A25-BB8F-514C-A860-FE1C32F736A2}" type="presParOf" srcId="{747283C2-2556-4B4B-BDAE-AEAFC484785F}" destId="{5FDFED57-15F7-F041-AC63-810DCE4F0C31}" srcOrd="3" destOrd="0" presId="urn:microsoft.com/office/officeart/2005/8/layout/hProcess11"/>
    <dgm:cxn modelId="{B29DE140-EADE-6249-8D6F-6502FDC92DE3}" type="presParOf" srcId="{747283C2-2556-4B4B-BDAE-AEAFC484785F}" destId="{60B95103-0F99-DF41-9BBA-C6DC4ED11D00}" srcOrd="4" destOrd="0" presId="urn:microsoft.com/office/officeart/2005/8/layout/hProcess11"/>
    <dgm:cxn modelId="{D2FA36BB-66B9-6042-B5F3-0521574B8B3D}" type="presParOf" srcId="{60B95103-0F99-DF41-9BBA-C6DC4ED11D00}" destId="{82935728-7F0D-8E46-AB51-4B1239244748}" srcOrd="0" destOrd="0" presId="urn:microsoft.com/office/officeart/2005/8/layout/hProcess11"/>
    <dgm:cxn modelId="{45F526E1-FECA-3B47-BF68-89D496530509}" type="presParOf" srcId="{60B95103-0F99-DF41-9BBA-C6DC4ED11D00}" destId="{C73E231E-3D56-5241-816F-E11F7CC0056E}" srcOrd="1" destOrd="0" presId="urn:microsoft.com/office/officeart/2005/8/layout/hProcess11"/>
    <dgm:cxn modelId="{48020B68-FBD5-B840-B941-FEFA6B628075}" type="presParOf" srcId="{60B95103-0F99-DF41-9BBA-C6DC4ED11D00}" destId="{D4B75266-2EC7-2F41-91E7-1B0C4064249D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7F950D-F02A-A041-BE26-44CE6C73684C}">
      <dsp:nvSpPr>
        <dsp:cNvPr id="0" name=""/>
        <dsp:cNvSpPr/>
      </dsp:nvSpPr>
      <dsp:spPr>
        <a:xfrm>
          <a:off x="867470" y="816102"/>
          <a:ext cx="1901325" cy="1568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Long, complex workflow that requires programming experience.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Workflow not yet standardized and requires a lot of technical improvisation</a:t>
          </a:r>
        </a:p>
      </dsp:txBody>
      <dsp:txXfrm>
        <a:off x="903559" y="852191"/>
        <a:ext cx="1829147" cy="1159976"/>
      </dsp:txXfrm>
    </dsp:sp>
    <dsp:sp modelId="{9C5C4372-3364-1747-B61E-1D4B51189490}">
      <dsp:nvSpPr>
        <dsp:cNvPr id="0" name=""/>
        <dsp:cNvSpPr/>
      </dsp:nvSpPr>
      <dsp:spPr>
        <a:xfrm>
          <a:off x="1936349" y="1190973"/>
          <a:ext cx="2094776" cy="2094776"/>
        </a:xfrm>
        <a:prstGeom prst="leftCircularArrow">
          <a:avLst>
            <a:gd name="adj1" fmla="val 3145"/>
            <a:gd name="adj2" fmla="val 386911"/>
            <a:gd name="adj3" fmla="val 2162422"/>
            <a:gd name="adj4" fmla="val 9024489"/>
            <a:gd name="adj5" fmla="val 36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F93BE0-1000-3B4D-B79C-EA281384279C}">
      <dsp:nvSpPr>
        <dsp:cNvPr id="0" name=""/>
        <dsp:cNvSpPr/>
      </dsp:nvSpPr>
      <dsp:spPr>
        <a:xfrm>
          <a:off x="1289987" y="2048256"/>
          <a:ext cx="1690067" cy="6720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Current Issues</a:t>
          </a:r>
        </a:p>
      </dsp:txBody>
      <dsp:txXfrm>
        <a:off x="1309672" y="2067941"/>
        <a:ext cx="1650697" cy="632714"/>
      </dsp:txXfrm>
    </dsp:sp>
    <dsp:sp modelId="{1DDDF656-93F0-A541-BCB4-2703156A5C49}">
      <dsp:nvSpPr>
        <dsp:cNvPr id="0" name=""/>
        <dsp:cNvSpPr/>
      </dsp:nvSpPr>
      <dsp:spPr>
        <a:xfrm>
          <a:off x="3293744" y="816102"/>
          <a:ext cx="1901325" cy="1568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user-friendly program that guides users through entire workflow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hides complex software components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all packaged in Docker Image</a:t>
          </a:r>
        </a:p>
      </dsp:txBody>
      <dsp:txXfrm>
        <a:off x="3329833" y="1188233"/>
        <a:ext cx="1829147" cy="1159976"/>
      </dsp:txXfrm>
    </dsp:sp>
    <dsp:sp modelId="{7CE81789-5BDE-994A-BCCE-CA9C70C9763D}">
      <dsp:nvSpPr>
        <dsp:cNvPr id="0" name=""/>
        <dsp:cNvSpPr/>
      </dsp:nvSpPr>
      <dsp:spPr>
        <a:xfrm>
          <a:off x="3716261" y="480060"/>
          <a:ext cx="1690067" cy="6720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Product Benefits</a:t>
          </a:r>
        </a:p>
      </dsp:txBody>
      <dsp:txXfrm>
        <a:off x="3735946" y="499745"/>
        <a:ext cx="1650697" cy="6327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026F3-CECE-3846-8C5C-82BB91764D9E}">
      <dsp:nvSpPr>
        <dsp:cNvPr id="0" name=""/>
        <dsp:cNvSpPr/>
      </dsp:nvSpPr>
      <dsp:spPr>
        <a:xfrm>
          <a:off x="1339274" y="443924"/>
          <a:ext cx="3049150" cy="3049150"/>
        </a:xfrm>
        <a:prstGeom prst="blockArc">
          <a:avLst>
            <a:gd name="adj1" fmla="val 12600000"/>
            <a:gd name="adj2" fmla="val 16200000"/>
            <a:gd name="adj3" fmla="val 4512"/>
          </a:avLst>
        </a:prstGeom>
        <a:solidFill>
          <a:schemeClr val="accent1">
            <a:shade val="90000"/>
            <a:hueOff val="138475"/>
            <a:satOff val="-2957"/>
            <a:lumOff val="1103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63081F-FBCD-D64A-9A16-DEC1685D3EAB}">
      <dsp:nvSpPr>
        <dsp:cNvPr id="0" name=""/>
        <dsp:cNvSpPr/>
      </dsp:nvSpPr>
      <dsp:spPr>
        <a:xfrm>
          <a:off x="1339274" y="443924"/>
          <a:ext cx="3049150" cy="3049150"/>
        </a:xfrm>
        <a:prstGeom prst="blockArc">
          <a:avLst>
            <a:gd name="adj1" fmla="val 9000000"/>
            <a:gd name="adj2" fmla="val 12600000"/>
            <a:gd name="adj3" fmla="val 4512"/>
          </a:avLst>
        </a:prstGeom>
        <a:solidFill>
          <a:schemeClr val="accent1">
            <a:shade val="90000"/>
            <a:hueOff val="276951"/>
            <a:satOff val="-5914"/>
            <a:lumOff val="220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F549BC-B93C-B048-8260-C13D82B5FC61}">
      <dsp:nvSpPr>
        <dsp:cNvPr id="0" name=""/>
        <dsp:cNvSpPr/>
      </dsp:nvSpPr>
      <dsp:spPr>
        <a:xfrm>
          <a:off x="1339274" y="443924"/>
          <a:ext cx="3049150" cy="3049150"/>
        </a:xfrm>
        <a:prstGeom prst="blockArc">
          <a:avLst>
            <a:gd name="adj1" fmla="val 5400000"/>
            <a:gd name="adj2" fmla="val 9000000"/>
            <a:gd name="adj3" fmla="val 4512"/>
          </a:avLst>
        </a:prstGeom>
        <a:solidFill>
          <a:schemeClr val="accent1">
            <a:shade val="90000"/>
            <a:hueOff val="415426"/>
            <a:satOff val="-8871"/>
            <a:lumOff val="331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37321-82AB-3D4B-A949-B0B2C2D01FEF}">
      <dsp:nvSpPr>
        <dsp:cNvPr id="0" name=""/>
        <dsp:cNvSpPr/>
      </dsp:nvSpPr>
      <dsp:spPr>
        <a:xfrm>
          <a:off x="1339274" y="443924"/>
          <a:ext cx="3049150" cy="3049150"/>
        </a:xfrm>
        <a:prstGeom prst="blockArc">
          <a:avLst>
            <a:gd name="adj1" fmla="val 1800000"/>
            <a:gd name="adj2" fmla="val 5400000"/>
            <a:gd name="adj3" fmla="val 4512"/>
          </a:avLst>
        </a:prstGeom>
        <a:solidFill>
          <a:schemeClr val="accent1">
            <a:shade val="90000"/>
            <a:hueOff val="276951"/>
            <a:satOff val="-5914"/>
            <a:lumOff val="220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10AAA3-ABE8-5C49-B06C-9D83EA3ED539}">
      <dsp:nvSpPr>
        <dsp:cNvPr id="0" name=""/>
        <dsp:cNvSpPr/>
      </dsp:nvSpPr>
      <dsp:spPr>
        <a:xfrm>
          <a:off x="1339274" y="443924"/>
          <a:ext cx="3049150" cy="3049150"/>
        </a:xfrm>
        <a:prstGeom prst="blockArc">
          <a:avLst>
            <a:gd name="adj1" fmla="val 19800000"/>
            <a:gd name="adj2" fmla="val 1800000"/>
            <a:gd name="adj3" fmla="val 4512"/>
          </a:avLst>
        </a:prstGeom>
        <a:solidFill>
          <a:schemeClr val="accent1">
            <a:shade val="90000"/>
            <a:hueOff val="138475"/>
            <a:satOff val="-2957"/>
            <a:lumOff val="1103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DB0B95-783D-9D49-8386-E010A90C13CC}">
      <dsp:nvSpPr>
        <dsp:cNvPr id="0" name=""/>
        <dsp:cNvSpPr/>
      </dsp:nvSpPr>
      <dsp:spPr>
        <a:xfrm>
          <a:off x="1339274" y="443924"/>
          <a:ext cx="3049150" cy="3049150"/>
        </a:xfrm>
        <a:prstGeom prst="blockArc">
          <a:avLst>
            <a:gd name="adj1" fmla="val 16200000"/>
            <a:gd name="adj2" fmla="val 19800000"/>
            <a:gd name="adj3" fmla="val 4512"/>
          </a:avLst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68750-A567-634E-95CA-4C94A294CD26}">
      <dsp:nvSpPr>
        <dsp:cNvPr id="0" name=""/>
        <dsp:cNvSpPr/>
      </dsp:nvSpPr>
      <dsp:spPr>
        <a:xfrm>
          <a:off x="2181448" y="1286098"/>
          <a:ext cx="1364803" cy="1364803"/>
        </a:xfrm>
        <a:prstGeom prst="ellipse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Biologists and Scientists using Array Tomography with minimal programming experience necessary</a:t>
          </a:r>
        </a:p>
      </dsp:txBody>
      <dsp:txXfrm>
        <a:off x="2381319" y="1485969"/>
        <a:ext cx="965061" cy="965061"/>
      </dsp:txXfrm>
    </dsp:sp>
    <dsp:sp modelId="{35F1DAB3-78D7-9347-A353-61F821B3A010}">
      <dsp:nvSpPr>
        <dsp:cNvPr id="0" name=""/>
        <dsp:cNvSpPr/>
      </dsp:nvSpPr>
      <dsp:spPr>
        <a:xfrm>
          <a:off x="2386168" y="636"/>
          <a:ext cx="955362" cy="955362"/>
        </a:xfrm>
        <a:prstGeom prst="ellipse">
          <a:avLst/>
        </a:prstGeom>
        <a:solidFill>
          <a:srgbClr val="82122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Jenna (Allen Institute)</a:t>
          </a:r>
        </a:p>
      </dsp:txBody>
      <dsp:txXfrm>
        <a:off x="2526078" y="140546"/>
        <a:ext cx="675542" cy="675542"/>
      </dsp:txXfrm>
    </dsp:sp>
    <dsp:sp modelId="{42D3E9CC-9DB0-A548-93CF-4D0E85C0740C}">
      <dsp:nvSpPr>
        <dsp:cNvPr id="0" name=""/>
        <dsp:cNvSpPr/>
      </dsp:nvSpPr>
      <dsp:spPr>
        <a:xfrm>
          <a:off x="3676704" y="745727"/>
          <a:ext cx="955362" cy="955362"/>
        </a:xfrm>
        <a:prstGeom prst="ellipse">
          <a:avLst/>
        </a:prstGeom>
        <a:solidFill>
          <a:srgbClr val="82122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Kristina (Stanford)</a:t>
          </a:r>
        </a:p>
      </dsp:txBody>
      <dsp:txXfrm>
        <a:off x="3816614" y="885637"/>
        <a:ext cx="675542" cy="675542"/>
      </dsp:txXfrm>
    </dsp:sp>
    <dsp:sp modelId="{FD777BE6-629F-644C-B7E5-C9BD4E896DAF}">
      <dsp:nvSpPr>
        <dsp:cNvPr id="0" name=""/>
        <dsp:cNvSpPr/>
      </dsp:nvSpPr>
      <dsp:spPr>
        <a:xfrm>
          <a:off x="3676704" y="2235909"/>
          <a:ext cx="955362" cy="955362"/>
        </a:xfrm>
        <a:prstGeom prst="ellipse">
          <a:avLst/>
        </a:prstGeom>
        <a:solidFill>
          <a:schemeClr val="accent1">
            <a:shade val="50000"/>
            <a:hueOff val="268329"/>
            <a:satOff val="-6535"/>
            <a:lumOff val="2859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Jim Trimmer group (UC Davis)</a:t>
          </a:r>
        </a:p>
      </dsp:txBody>
      <dsp:txXfrm>
        <a:off x="3816614" y="2375819"/>
        <a:ext cx="675542" cy="675542"/>
      </dsp:txXfrm>
    </dsp:sp>
    <dsp:sp modelId="{53734AE2-881A-8444-892C-E44999B0875D}">
      <dsp:nvSpPr>
        <dsp:cNvPr id="0" name=""/>
        <dsp:cNvSpPr/>
      </dsp:nvSpPr>
      <dsp:spPr>
        <a:xfrm>
          <a:off x="2386168" y="2981000"/>
          <a:ext cx="955362" cy="955362"/>
        </a:xfrm>
        <a:prstGeom prst="ellipse">
          <a:avLst/>
        </a:prstGeom>
        <a:solidFill>
          <a:schemeClr val="accent1">
            <a:shade val="50000"/>
            <a:hueOff val="402493"/>
            <a:satOff val="-9802"/>
            <a:lumOff val="4289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Bernardo Sabatini (Harvard)</a:t>
          </a:r>
        </a:p>
      </dsp:txBody>
      <dsp:txXfrm>
        <a:off x="2526078" y="3120910"/>
        <a:ext cx="675542" cy="675542"/>
      </dsp:txXfrm>
    </dsp:sp>
    <dsp:sp modelId="{6B969C85-D14E-934B-8602-A30DFBB6A632}">
      <dsp:nvSpPr>
        <dsp:cNvPr id="0" name=""/>
        <dsp:cNvSpPr/>
      </dsp:nvSpPr>
      <dsp:spPr>
        <a:xfrm>
          <a:off x="1095633" y="2235909"/>
          <a:ext cx="955362" cy="955362"/>
        </a:xfrm>
        <a:prstGeom prst="ellipse">
          <a:avLst/>
        </a:prstGeom>
        <a:solidFill>
          <a:schemeClr val="accent1">
            <a:shade val="50000"/>
            <a:hueOff val="268329"/>
            <a:satOff val="-6535"/>
            <a:lumOff val="2859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Joshua Zimmerberg (NIH)</a:t>
          </a:r>
        </a:p>
      </dsp:txBody>
      <dsp:txXfrm>
        <a:off x="1235543" y="2375819"/>
        <a:ext cx="675542" cy="675542"/>
      </dsp:txXfrm>
    </dsp:sp>
    <dsp:sp modelId="{BCFA987E-1262-B644-8C75-6115AE8E6734}">
      <dsp:nvSpPr>
        <dsp:cNvPr id="0" name=""/>
        <dsp:cNvSpPr/>
      </dsp:nvSpPr>
      <dsp:spPr>
        <a:xfrm>
          <a:off x="1095633" y="745727"/>
          <a:ext cx="955362" cy="955362"/>
        </a:xfrm>
        <a:prstGeom prst="ellipse">
          <a:avLst/>
        </a:prstGeom>
        <a:solidFill>
          <a:schemeClr val="accent1">
            <a:shade val="50000"/>
            <a:hueOff val="134164"/>
            <a:satOff val="-3267"/>
            <a:lumOff val="1429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Janelia group (Render users)</a:t>
          </a:r>
        </a:p>
      </dsp:txBody>
      <dsp:txXfrm>
        <a:off x="1235543" y="885637"/>
        <a:ext cx="675542" cy="6755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8369F8-363B-2B49-80EB-3FD2E3DDA5C4}">
      <dsp:nvSpPr>
        <dsp:cNvPr id="0" name=""/>
        <dsp:cNvSpPr/>
      </dsp:nvSpPr>
      <dsp:spPr>
        <a:xfrm>
          <a:off x="0" y="784859"/>
          <a:ext cx="5486400" cy="104648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F2E8D3-C689-854F-A7F2-CABE6B6ED7BB}">
      <dsp:nvSpPr>
        <dsp:cNvPr id="0" name=""/>
        <dsp:cNvSpPr/>
      </dsp:nvSpPr>
      <dsp:spPr>
        <a:xfrm>
          <a:off x="2411" y="0"/>
          <a:ext cx="1591270" cy="10464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Oct. 2018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-rudimentary GUI to ingest data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-first user feedback from Jenna and Kristina</a:t>
          </a:r>
        </a:p>
      </dsp:txBody>
      <dsp:txXfrm>
        <a:off x="2411" y="0"/>
        <a:ext cx="1591270" cy="1046480"/>
      </dsp:txXfrm>
    </dsp:sp>
    <dsp:sp modelId="{CD827ED6-326E-A743-B516-C7C279021BAD}">
      <dsp:nvSpPr>
        <dsp:cNvPr id="0" name=""/>
        <dsp:cNvSpPr/>
      </dsp:nvSpPr>
      <dsp:spPr>
        <a:xfrm>
          <a:off x="667236" y="1177290"/>
          <a:ext cx="261620" cy="2616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906070-F08A-0B4A-A347-7E2319E8F46E}">
      <dsp:nvSpPr>
        <dsp:cNvPr id="0" name=""/>
        <dsp:cNvSpPr/>
      </dsp:nvSpPr>
      <dsp:spPr>
        <a:xfrm>
          <a:off x="1673244" y="1569719"/>
          <a:ext cx="1591270" cy="10464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Jan. 2019</a:t>
          </a:r>
        </a:p>
      </dsp:txBody>
      <dsp:txXfrm>
        <a:off x="1673244" y="1569719"/>
        <a:ext cx="1591270" cy="1046480"/>
      </dsp:txXfrm>
    </dsp:sp>
    <dsp:sp modelId="{B063150E-8A48-4542-B90F-FAA094EC3958}">
      <dsp:nvSpPr>
        <dsp:cNvPr id="0" name=""/>
        <dsp:cNvSpPr/>
      </dsp:nvSpPr>
      <dsp:spPr>
        <a:xfrm>
          <a:off x="2338070" y="1177290"/>
          <a:ext cx="261620" cy="2616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935728-7F0D-8E46-AB51-4B1239244748}">
      <dsp:nvSpPr>
        <dsp:cNvPr id="0" name=""/>
        <dsp:cNvSpPr/>
      </dsp:nvSpPr>
      <dsp:spPr>
        <a:xfrm>
          <a:off x="3344078" y="0"/>
          <a:ext cx="1591270" cy="10464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Summer 2019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-LM volume assembly workflow with GUI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-with relevant documentation</a:t>
          </a:r>
        </a:p>
      </dsp:txBody>
      <dsp:txXfrm>
        <a:off x="3344078" y="0"/>
        <a:ext cx="1591270" cy="1046480"/>
      </dsp:txXfrm>
    </dsp:sp>
    <dsp:sp modelId="{C73E231E-3D56-5241-816F-E11F7CC0056E}">
      <dsp:nvSpPr>
        <dsp:cNvPr id="0" name=""/>
        <dsp:cNvSpPr/>
      </dsp:nvSpPr>
      <dsp:spPr>
        <a:xfrm>
          <a:off x="4008903" y="1177290"/>
          <a:ext cx="261620" cy="2616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Elabbady</dc:creator>
  <cp:keywords/>
  <dc:description/>
  <cp:lastModifiedBy>Leila Elabbady</cp:lastModifiedBy>
  <cp:revision>2</cp:revision>
  <dcterms:created xsi:type="dcterms:W3CDTF">2018-09-06T21:12:00Z</dcterms:created>
  <dcterms:modified xsi:type="dcterms:W3CDTF">2018-09-06T21:12:00Z</dcterms:modified>
</cp:coreProperties>
</file>