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6382" w:rsidRPr="00361E5E" w:rsidRDefault="00673DB7" w:rsidP="00673DB7">
      <w:pPr>
        <w:jc w:val="center"/>
        <w:rPr>
          <w:rFonts w:ascii="Times" w:hAnsi="Times"/>
          <w:b/>
          <w:bCs/>
          <w:sz w:val="32"/>
          <w:szCs w:val="40"/>
        </w:rPr>
      </w:pPr>
      <w:bookmarkStart w:id="0" w:name="OLE_LINK220"/>
      <w:bookmarkStart w:id="1" w:name="OLE_LINK221"/>
      <w:r w:rsidRPr="00361E5E">
        <w:rPr>
          <w:rFonts w:ascii="Times" w:hAnsi="Times"/>
          <w:b/>
          <w:bCs/>
          <w:sz w:val="32"/>
          <w:szCs w:val="40"/>
        </w:rPr>
        <w:t xml:space="preserve">CS 118 Homework </w:t>
      </w:r>
      <w:r w:rsidR="00C45BC1">
        <w:rPr>
          <w:rFonts w:ascii="Times" w:hAnsi="Times"/>
          <w:b/>
          <w:bCs/>
          <w:sz w:val="32"/>
          <w:szCs w:val="40"/>
        </w:rPr>
        <w:t>5</w:t>
      </w:r>
    </w:p>
    <w:bookmarkEnd w:id="0"/>
    <w:bookmarkEnd w:id="1"/>
    <w:p w:rsidR="00673DB7" w:rsidRPr="00361E5E" w:rsidRDefault="00673DB7" w:rsidP="00673DB7">
      <w:pPr>
        <w:jc w:val="center"/>
        <w:rPr>
          <w:rFonts w:ascii="Times" w:hAnsi="Times"/>
          <w:b/>
          <w:bCs/>
        </w:rPr>
      </w:pPr>
      <w:r w:rsidRPr="00361E5E">
        <w:rPr>
          <w:rFonts w:ascii="Times" w:hAnsi="Times"/>
          <w:b/>
          <w:bCs/>
        </w:rPr>
        <w:t>Wenxuan Liu 805152602</w:t>
      </w:r>
    </w:p>
    <w:p w:rsidR="00673DB7" w:rsidRPr="00361E5E" w:rsidRDefault="00673DB7">
      <w:pPr>
        <w:rPr>
          <w:rFonts w:ascii="Times" w:hAnsi="Times"/>
          <w:b/>
          <w:bCs/>
        </w:rPr>
      </w:pPr>
      <w:r w:rsidRPr="00361E5E">
        <w:rPr>
          <w:rFonts w:ascii="Times" w:hAnsi="Times"/>
          <w:b/>
          <w:bCs/>
        </w:rPr>
        <w:t>Problem 1</w:t>
      </w:r>
    </w:p>
    <w:p w:rsidR="00065B21" w:rsidRDefault="009D1BFA">
      <w:pPr>
        <w:rPr>
          <w:rFonts w:ascii="Times" w:hAnsi="Times"/>
        </w:rPr>
      </w:pPr>
      <w:r>
        <w:rPr>
          <w:rFonts w:ascii="Times" w:hAnsi="Times" w:hint="eastAsia"/>
        </w:rPr>
        <w:t>Give</w:t>
      </w:r>
      <w:r>
        <w:rPr>
          <w:rFonts w:ascii="Times" w:hAnsi="Times"/>
        </w:rPr>
        <w:t xml:space="preserve">n that the </w:t>
      </w:r>
      <w:r w:rsidR="00E70ECE">
        <w:rPr>
          <w:rFonts w:ascii="Times" w:hAnsi="Times"/>
        </w:rPr>
        <w:t>receive</w:t>
      </w:r>
      <w:r w:rsidR="00F274D6">
        <w:rPr>
          <w:rFonts w:ascii="Times" w:hAnsi="Times"/>
        </w:rPr>
        <w:t xml:space="preserve"> buffer’s </w:t>
      </w:r>
      <w:r w:rsidR="000E0304">
        <w:rPr>
          <w:rFonts w:ascii="Times" w:hAnsi="Times"/>
        </w:rPr>
        <w:t xml:space="preserve">reading </w:t>
      </w:r>
      <w:r w:rsidR="00F274D6">
        <w:rPr>
          <w:rFonts w:ascii="Times" w:hAnsi="Times"/>
        </w:rPr>
        <w:t xml:space="preserve">rate </w:t>
      </w:r>
      <w:r w:rsidR="00AC48B4">
        <w:rPr>
          <w:rFonts w:ascii="Times" w:hAnsi="Times"/>
        </w:rPr>
        <w:t xml:space="preserve">50 Mbps is less than the sender’s rate 120 Mbps, </w:t>
      </w:r>
      <w:r w:rsidR="00F142C3">
        <w:rPr>
          <w:rFonts w:ascii="Times" w:hAnsi="Times"/>
        </w:rPr>
        <w:t>the receive</w:t>
      </w:r>
      <w:r w:rsidR="00317D0C">
        <w:rPr>
          <w:rFonts w:ascii="Times" w:hAnsi="Times"/>
        </w:rPr>
        <w:t xml:space="preserve"> buffer would gradually fill up</w:t>
      </w:r>
      <w:r w:rsidR="00D05977">
        <w:rPr>
          <w:rFonts w:ascii="Times" w:hAnsi="Times"/>
        </w:rPr>
        <w:t xml:space="preserve">. </w:t>
      </w:r>
      <w:r w:rsidR="00A121F5">
        <w:rPr>
          <w:rFonts w:ascii="Times" w:hAnsi="Times"/>
        </w:rPr>
        <w:t xml:space="preserve">Then, </w:t>
      </w:r>
      <w:r w:rsidR="00AF577F">
        <w:rPr>
          <w:rFonts w:ascii="Times" w:hAnsi="Times"/>
        </w:rPr>
        <w:t xml:space="preserve">when the buffer is </w:t>
      </w:r>
      <w:r w:rsidR="00ED1239">
        <w:rPr>
          <w:rFonts w:ascii="Times" w:hAnsi="Times"/>
        </w:rPr>
        <w:t>nearly</w:t>
      </w:r>
      <w:r w:rsidR="00AF577F">
        <w:rPr>
          <w:rFonts w:ascii="Times" w:hAnsi="Times"/>
        </w:rPr>
        <w:t xml:space="preserve"> </w:t>
      </w:r>
      <w:r w:rsidR="006C077A">
        <w:rPr>
          <w:rFonts w:ascii="Times" w:hAnsi="Times"/>
        </w:rPr>
        <w:t xml:space="preserve">filled, </w:t>
      </w:r>
      <w:r w:rsidR="0005794B">
        <w:rPr>
          <w:rFonts w:ascii="Times" w:hAnsi="Times"/>
        </w:rPr>
        <w:t xml:space="preserve">the receiver </w:t>
      </w:r>
      <w:r w:rsidR="00082637">
        <w:rPr>
          <w:rFonts w:ascii="Times" w:hAnsi="Times"/>
        </w:rPr>
        <w:t xml:space="preserve">advertises free buffer space by </w:t>
      </w:r>
      <w:r w:rsidR="003B2154">
        <w:rPr>
          <w:rFonts w:ascii="Times" w:hAnsi="Times"/>
        </w:rPr>
        <w:t xml:space="preserve">sending </w:t>
      </w:r>
      <w:r w:rsidR="000D36B8">
        <w:rPr>
          <w:rFonts w:ascii="Times" w:hAnsi="Times"/>
        </w:rPr>
        <w:t xml:space="preserve">a segment to the sender with </w:t>
      </w:r>
      <w:proofErr w:type="spellStart"/>
      <w:r w:rsidR="003B2154">
        <w:rPr>
          <w:rFonts w:ascii="Times" w:hAnsi="Times"/>
        </w:rPr>
        <w:t>rwnd</w:t>
      </w:r>
      <w:proofErr w:type="spellEnd"/>
      <w:r w:rsidR="003B2154">
        <w:rPr>
          <w:rFonts w:ascii="Times" w:hAnsi="Times"/>
        </w:rPr>
        <w:t xml:space="preserve"> included in TCP header</w:t>
      </w:r>
      <w:r w:rsidR="00735549">
        <w:rPr>
          <w:rFonts w:ascii="Times" w:hAnsi="Times"/>
        </w:rPr>
        <w:t xml:space="preserve">. </w:t>
      </w:r>
      <w:r w:rsidR="00DF3209">
        <w:rPr>
          <w:rFonts w:ascii="Times" w:hAnsi="Times"/>
        </w:rPr>
        <w:t xml:space="preserve">Then, </w:t>
      </w:r>
      <w:r w:rsidR="007C54A5">
        <w:rPr>
          <w:rFonts w:ascii="Times" w:hAnsi="Times"/>
        </w:rPr>
        <w:t xml:space="preserve">the sender </w:t>
      </w:r>
      <w:r w:rsidR="00335DC2">
        <w:rPr>
          <w:rFonts w:ascii="Times" w:hAnsi="Times"/>
        </w:rPr>
        <w:t xml:space="preserve">would slow down or stop sending data to the receiver, </w:t>
      </w:r>
      <w:r w:rsidR="008F06FB">
        <w:rPr>
          <w:rFonts w:ascii="Times" w:hAnsi="Times"/>
        </w:rPr>
        <w:t xml:space="preserve">and hence </w:t>
      </w:r>
      <w:r w:rsidR="001A5701">
        <w:rPr>
          <w:rFonts w:ascii="Times" w:hAnsi="Times"/>
        </w:rPr>
        <w:t xml:space="preserve">it is guaranteed that the received data will not overflow. </w:t>
      </w:r>
    </w:p>
    <w:p w:rsidR="00713459" w:rsidRDefault="00713459">
      <w:pPr>
        <w:rPr>
          <w:rFonts w:ascii="Times" w:hAnsi="Times"/>
        </w:rPr>
      </w:pPr>
    </w:p>
    <w:p w:rsidR="00713459" w:rsidRPr="00713459" w:rsidRDefault="00713459">
      <w:pPr>
        <w:rPr>
          <w:rFonts w:ascii="Times" w:hAnsi="Times" w:hint="eastAsia"/>
          <w:b/>
          <w:bCs/>
        </w:rPr>
      </w:pPr>
      <w:r w:rsidRPr="00713459">
        <w:rPr>
          <w:rFonts w:ascii="Times" w:hAnsi="Times"/>
          <w:b/>
          <w:bCs/>
        </w:rPr>
        <w:t>Problem 2</w:t>
      </w:r>
    </w:p>
    <w:p w:rsidR="00713459" w:rsidRDefault="00375ACA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BB84E" wp14:editId="1B0A3F09">
                <wp:simplePos x="0" y="0"/>
                <wp:positionH relativeFrom="column">
                  <wp:posOffset>2103706</wp:posOffset>
                </wp:positionH>
                <wp:positionV relativeFrom="paragraph">
                  <wp:posOffset>2317750</wp:posOffset>
                </wp:positionV>
                <wp:extent cx="218147" cy="304800"/>
                <wp:effectExtent l="0" t="0" r="10795" b="127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4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ACA" w:rsidRPr="00375ACA" w:rsidRDefault="00375ACA" w:rsidP="00375ACA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C40060" wp14:editId="0A4F51B3">
                                  <wp:extent cx="427990" cy="280035"/>
                                  <wp:effectExtent l="0" t="0" r="381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990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BB84E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165.65pt;margin-top:182.5pt;width:17.2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" fillcolor="white [3201]" strokeweight=".5pt">
                <v:textbox>
                  <w:txbxContent>
                    <w:p w:rsidR="00375ACA" w:rsidRPr="00375ACA" w:rsidRDefault="00375ACA" w:rsidP="00375ACA">
                      <w:pPr>
                        <w:rPr>
                          <w:sz w:val="28"/>
                          <w:szCs w:val="36"/>
                        </w:rPr>
                      </w:pPr>
                      <w: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C40060" wp14:editId="0A4F51B3">
                            <wp:extent cx="427990" cy="280035"/>
                            <wp:effectExtent l="0" t="0" r="3810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990" cy="28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BB84E" wp14:editId="1B0A3F09">
                <wp:simplePos x="0" y="0"/>
                <wp:positionH relativeFrom="column">
                  <wp:posOffset>2337728</wp:posOffset>
                </wp:positionH>
                <wp:positionV relativeFrom="paragraph">
                  <wp:posOffset>2317652</wp:posOffset>
                </wp:positionV>
                <wp:extent cx="218147" cy="304800"/>
                <wp:effectExtent l="0" t="0" r="10795" b="127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4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ACA" w:rsidRPr="00375ACA" w:rsidRDefault="00375ACA" w:rsidP="00375ACA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375ACA"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C40060" wp14:editId="0A4F51B3">
                                  <wp:extent cx="427990" cy="280035"/>
                                  <wp:effectExtent l="0" t="0" r="381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990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B84E" id="文本框 16" o:spid="_x0000_s1027" type="#_x0000_t202" style="position:absolute;left:0;text-align:left;margin-left:184.05pt;margin-top:182.5pt;width:17.2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" fillcolor="white [3201]" strokeweight=".5pt">
                <v:textbox>
                  <w:txbxContent>
                    <w:p w:rsidR="00375ACA" w:rsidRPr="00375ACA" w:rsidRDefault="00375ACA" w:rsidP="00375ACA">
                      <w:pPr>
                        <w:rPr>
                          <w:sz w:val="28"/>
                          <w:szCs w:val="36"/>
                        </w:rPr>
                      </w:pPr>
                      <w:r w:rsidRPr="00375ACA"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C40060" wp14:editId="0A4F51B3">
                            <wp:extent cx="427990" cy="280035"/>
                            <wp:effectExtent l="0" t="0" r="381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990" cy="28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99CE3" wp14:editId="56849159">
                <wp:simplePos x="0" y="0"/>
                <wp:positionH relativeFrom="column">
                  <wp:posOffset>1475056</wp:posOffset>
                </wp:positionH>
                <wp:positionV relativeFrom="paragraph">
                  <wp:posOffset>2314038</wp:posOffset>
                </wp:positionV>
                <wp:extent cx="218147" cy="304800"/>
                <wp:effectExtent l="0" t="0" r="10795" b="127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4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ACA" w:rsidRPr="00375ACA" w:rsidRDefault="00375ACA" w:rsidP="00375ACA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375ACA"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FDAF10" wp14:editId="3031D87F">
                                  <wp:extent cx="427990" cy="280035"/>
                                  <wp:effectExtent l="0" t="0" r="381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990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9CE3" id="文本框 12" o:spid="_x0000_s1028" type="#_x0000_t202" style="position:absolute;left:0;text-align:left;margin-left:116.15pt;margin-top:182.2pt;width:17.2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" fillcolor="white [3201]" strokeweight=".5pt">
                <v:textbox>
                  <w:txbxContent>
                    <w:p w:rsidR="00375ACA" w:rsidRPr="00375ACA" w:rsidRDefault="00375ACA" w:rsidP="00375ACA">
                      <w:pPr>
                        <w:rPr>
                          <w:sz w:val="28"/>
                          <w:szCs w:val="36"/>
                        </w:rPr>
                      </w:pPr>
                      <w:r w:rsidRPr="00375ACA"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FDAF10" wp14:editId="3031D87F">
                            <wp:extent cx="427990" cy="280035"/>
                            <wp:effectExtent l="0" t="0" r="381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990" cy="28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E861B" wp14:editId="350B8DBB">
                <wp:simplePos x="0" y="0"/>
                <wp:positionH relativeFrom="column">
                  <wp:posOffset>3016250</wp:posOffset>
                </wp:positionH>
                <wp:positionV relativeFrom="paragraph">
                  <wp:posOffset>1763395</wp:posOffset>
                </wp:positionV>
                <wp:extent cx="617415" cy="382953"/>
                <wp:effectExtent l="0" t="0" r="17780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15" cy="382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ACA" w:rsidRPr="00375ACA" w:rsidRDefault="00D356D1" w:rsidP="00375ACA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981</w:t>
                            </w:r>
                            <w:r w:rsidR="00375ACA">
                              <w:rPr>
                                <w:noProof/>
                              </w:rPr>
                              <w:drawing>
                                <wp:inline distT="0" distB="0" distL="0" distR="0" wp14:anchorId="634D2D12" wp14:editId="22C6E814">
                                  <wp:extent cx="427990" cy="280035"/>
                                  <wp:effectExtent l="0" t="0" r="381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990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861B" id="文本框 10" o:spid="_x0000_s1029" type="#_x0000_t202" style="position:absolute;left:0;text-align:left;margin-left:237.5pt;margin-top:138.85pt;width:48.6pt;height:30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" fillcolor="white [3201]" strokeweight=".5pt">
                <v:textbox>
                  <w:txbxContent>
                    <w:p w:rsidR="00375ACA" w:rsidRPr="00375ACA" w:rsidRDefault="00D356D1" w:rsidP="00375ACA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981</w:t>
                      </w:r>
                      <w:r w:rsidR="00375ACA">
                        <w:rPr>
                          <w:noProof/>
                        </w:rPr>
                        <w:drawing>
                          <wp:inline distT="0" distB="0" distL="0" distR="0" wp14:anchorId="634D2D12" wp14:editId="22C6E814">
                            <wp:extent cx="427990" cy="280035"/>
                            <wp:effectExtent l="0" t="0" r="3810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990" cy="28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7AB59" wp14:editId="4A655610">
                <wp:simplePos x="0" y="0"/>
                <wp:positionH relativeFrom="column">
                  <wp:posOffset>2948110</wp:posOffset>
                </wp:positionH>
                <wp:positionV relativeFrom="paragraph">
                  <wp:posOffset>1333549</wp:posOffset>
                </wp:positionV>
                <wp:extent cx="617415" cy="382953"/>
                <wp:effectExtent l="0" t="0" r="17780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15" cy="382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ACA" w:rsidRPr="00375ACA" w:rsidRDefault="00375ACA" w:rsidP="00375ACA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3120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320B92" wp14:editId="23F29C35">
                                  <wp:extent cx="427990" cy="280035"/>
                                  <wp:effectExtent l="0" t="0" r="381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990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AB59" id="文本框 8" o:spid="_x0000_s1030" type="#_x0000_t202" style="position:absolute;left:0;text-align:left;margin-left:232.15pt;margin-top:105pt;width:48.6pt;height:3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" fillcolor="white [3201]" strokeweight=".5pt">
                <v:textbox>
                  <w:txbxContent>
                    <w:p w:rsidR="00375ACA" w:rsidRPr="00375ACA" w:rsidRDefault="00375ACA" w:rsidP="00375ACA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3120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320B92" wp14:editId="23F29C35">
                            <wp:extent cx="427990" cy="280035"/>
                            <wp:effectExtent l="0" t="0" r="381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990" cy="28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0B18E" wp14:editId="6E8870AC">
                <wp:simplePos x="0" y="0"/>
                <wp:positionH relativeFrom="column">
                  <wp:posOffset>3944620</wp:posOffset>
                </wp:positionH>
                <wp:positionV relativeFrom="paragraph">
                  <wp:posOffset>898867</wp:posOffset>
                </wp:positionV>
                <wp:extent cx="617415" cy="382953"/>
                <wp:effectExtent l="0" t="0" r="17780" b="107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15" cy="382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ACA" w:rsidRPr="00375ACA" w:rsidRDefault="00375ACA" w:rsidP="00375ACA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B18E" id="文本框 4" o:spid="_x0000_s1031" type="#_x0000_t202" style="position:absolute;left:0;text-align:left;margin-left:310.6pt;margin-top:70.8pt;width:48.6pt;height:30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" fillcolor="white [3201]" strokeweight=".5pt">
                <v:textbox>
                  <w:txbxContent>
                    <w:p w:rsidR="00375ACA" w:rsidRPr="00375ACA" w:rsidRDefault="00375ACA" w:rsidP="00375ACA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899795</wp:posOffset>
                </wp:positionV>
                <wp:extent cx="617415" cy="382953"/>
                <wp:effectExtent l="0" t="0" r="1778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15" cy="382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ACA" w:rsidRPr="00375ACA" w:rsidRDefault="00375ACA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375ACA"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5</w:t>
                            </w:r>
                            <w:r w:rsidRPr="00375ACA">
                              <w:rPr>
                                <w:sz w:val="28"/>
                                <w:szCs w:val="36"/>
                              </w:rPr>
                              <w:t>670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x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53439F" wp14:editId="72F3F785">
                                  <wp:extent cx="427990" cy="280035"/>
                                  <wp:effectExtent l="0" t="0" r="381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990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position:absolute;left:0;text-align:left;margin-left:108.75pt;margin-top:70.85pt;width:48.6pt;height:3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" fillcolor="white [3201]" strokeweight=".5pt">
                <v:textbox>
                  <w:txbxContent>
                    <w:p w:rsidR="00375ACA" w:rsidRPr="00375ACA" w:rsidRDefault="00375ACA">
                      <w:pPr>
                        <w:rPr>
                          <w:sz w:val="28"/>
                          <w:szCs w:val="36"/>
                        </w:rPr>
                      </w:pPr>
                      <w:r w:rsidRPr="00375ACA">
                        <w:rPr>
                          <w:rFonts w:hint="eastAsia"/>
                          <w:sz w:val="28"/>
                          <w:szCs w:val="36"/>
                        </w:rPr>
                        <w:t>5</w:t>
                      </w:r>
                      <w:r w:rsidRPr="00375ACA">
                        <w:rPr>
                          <w:sz w:val="28"/>
                          <w:szCs w:val="36"/>
                        </w:rPr>
                        <w:t>670</w:t>
                      </w:r>
                      <w:r>
                        <w:rPr>
                          <w:sz w:val="28"/>
                          <w:szCs w:val="36"/>
                        </w:rPr>
                        <w:t>x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53439F" wp14:editId="72F3F785">
                            <wp:extent cx="427990" cy="280035"/>
                            <wp:effectExtent l="0" t="0" r="381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990" cy="28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443F">
        <w:rPr>
          <w:rFonts w:ascii="Times" w:hAnsi="Times"/>
          <w:noProof/>
        </w:rPr>
        <w:drawing>
          <wp:inline distT="0" distB="0" distL="0" distR="0">
            <wp:extent cx="5361354" cy="336148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5-07 下午11.53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789" cy="33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59" w:rsidRDefault="00713459">
      <w:pPr>
        <w:rPr>
          <w:rFonts w:ascii="Times" w:hAnsi="Times"/>
        </w:rPr>
      </w:pPr>
    </w:p>
    <w:p w:rsidR="00FA35A9" w:rsidRDefault="00FA35A9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br w:type="page"/>
      </w:r>
    </w:p>
    <w:p w:rsidR="00375ACA" w:rsidRDefault="00375ACA">
      <w:pPr>
        <w:rPr>
          <w:rFonts w:ascii="Times" w:hAnsi="Times"/>
        </w:rPr>
      </w:pPr>
    </w:p>
    <w:p w:rsidR="00375ACA" w:rsidRPr="00375ACA" w:rsidRDefault="00375ACA">
      <w:pPr>
        <w:rPr>
          <w:rFonts w:ascii="Times" w:hAnsi="Times"/>
          <w:b/>
          <w:bCs/>
        </w:rPr>
      </w:pPr>
      <w:r w:rsidRPr="00375ACA">
        <w:rPr>
          <w:rFonts w:ascii="Times" w:hAnsi="Times" w:hint="eastAsia"/>
          <w:b/>
          <w:bCs/>
        </w:rPr>
        <w:t>P</w:t>
      </w:r>
      <w:r w:rsidRPr="00375ACA">
        <w:rPr>
          <w:rFonts w:ascii="Times" w:hAnsi="Times"/>
          <w:b/>
          <w:bCs/>
        </w:rPr>
        <w:t>roblem 3</w:t>
      </w:r>
    </w:p>
    <w:p w:rsidR="001C0996" w:rsidRPr="009472A7" w:rsidRDefault="001C0996" w:rsidP="009472A7">
      <w:pPr>
        <w:pStyle w:val="a3"/>
        <w:numPr>
          <w:ilvl w:val="0"/>
          <w:numId w:val="7"/>
        </w:numPr>
        <w:ind w:firstLineChars="0"/>
        <w:rPr>
          <w:rFonts w:ascii="Times" w:hAnsi="Times"/>
        </w:rPr>
      </w:pPr>
    </w:p>
    <w:p w:rsidR="00375ACA" w:rsidRDefault="002C203D">
      <w:pPr>
        <w:rPr>
          <w:rFonts w:ascii="Times" w:hAnsi="Times" w:hint="eastAsia"/>
        </w:rPr>
      </w:pPr>
      <w:r>
        <w:rPr>
          <w:rFonts w:ascii="Times" w:hAnsi="Times" w:hint="eastAsia"/>
        </w:rPr>
        <w:t>Along</w:t>
      </w:r>
      <w:r>
        <w:rPr>
          <w:rFonts w:ascii="Times" w:hAnsi="Times"/>
        </w:rPr>
        <w:t xml:space="preserve"> the time </w:t>
      </w:r>
      <w:r w:rsidR="00342253">
        <w:rPr>
          <w:rFonts w:ascii="Times" w:hAnsi="Times"/>
        </w:rPr>
        <w:t>between the window size,</w:t>
      </w:r>
      <w:r w:rsidR="00EA3CDA">
        <w:rPr>
          <w:rFonts w:ascii="Times" w:hAnsi="Times"/>
        </w:rPr>
        <w:t xml:space="preserve"> the connection rate varies between </w:t>
      </w:r>
      <w:bookmarkStart w:id="2" w:name="OLE_LINK70"/>
      <w:bookmarkStart w:id="3" w:name="OLE_LINK7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2*RTT</m:t>
            </m:r>
          </m:den>
        </m:f>
        <w:bookmarkEnd w:id="2"/>
        <w:bookmarkEnd w:id="3"/>
        <m:r>
          <w:rPr>
            <w:rFonts w:ascii="Cambria Math" w:hAnsi="Cambria Math"/>
          </w:rPr>
          <m:t xml:space="preserve"> and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RTT</m:t>
            </m:r>
          </m:den>
        </m:f>
      </m:oMath>
      <w:r w:rsidR="00F874DD">
        <w:rPr>
          <w:rFonts w:ascii="Times" w:hAnsi="Times" w:hint="eastAsia"/>
        </w:rPr>
        <w:t>,</w:t>
      </w:r>
      <w:r w:rsidR="00342253">
        <w:rPr>
          <w:rFonts w:ascii="Times" w:hAnsi="Times" w:hint="eastAsia"/>
        </w:rPr>
        <w:t xml:space="preserve"> </w:t>
      </w:r>
      <w:r w:rsidR="00F874DD">
        <w:rPr>
          <w:rFonts w:ascii="Times" w:hAnsi="Times"/>
        </w:rPr>
        <w:t xml:space="preserve">and </w:t>
      </w:r>
      <w:r w:rsidR="00342253">
        <w:rPr>
          <w:rFonts w:ascii="Times" w:hAnsi="Times"/>
        </w:rPr>
        <w:t xml:space="preserve">there is only 1 packet loss occurs. </w:t>
      </w:r>
      <w:r w:rsidR="00934F07">
        <w:rPr>
          <w:rFonts w:ascii="Times" w:hAnsi="Times"/>
        </w:rPr>
        <w:t xml:space="preserve">In total, the number of packets sent </w:t>
      </w:r>
      <w:r w:rsidR="00351F60">
        <w:rPr>
          <w:rFonts w:ascii="Times" w:hAnsi="Times"/>
        </w:rPr>
        <w:t xml:space="preserve">in the cycle </w:t>
      </w:r>
      <w:r w:rsidR="00733404">
        <w:rPr>
          <w:rFonts w:ascii="Times" w:hAnsi="Times"/>
        </w:rPr>
        <w:t xml:space="preserve">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+L+W=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+n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=</m:t>
            </m:r>
            <w:bookmarkStart w:id="4" w:name="OLE_LINK68"/>
            <w:bookmarkStart w:id="5" w:name="OLE_LINK69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W</m:t>
            </m:r>
            <w:bookmarkEnd w:id="4"/>
            <w:bookmarkEnd w:id="5"/>
          </m:e>
        </m:nary>
      </m:oMath>
      <w:r w:rsidR="000C7B92">
        <w:rPr>
          <w:rFonts w:ascii="Times" w:hAnsi="Times" w:hint="eastAsia"/>
        </w:rPr>
        <w:t>.</w:t>
      </w:r>
      <w:r w:rsidR="000C7B92">
        <w:rPr>
          <w:rFonts w:ascii="Times" w:hAnsi="Times"/>
        </w:rPr>
        <w:t xml:space="preserve"> </w:t>
      </w:r>
      <w:r w:rsidR="001C0996">
        <w:rPr>
          <w:rFonts w:ascii="Times" w:hAnsi="Times"/>
        </w:rPr>
        <w:t>Then, the loss rate is the lost packet over the sent packets:</w:t>
      </w:r>
      <w:r w:rsidR="003E3791">
        <w:rPr>
          <w:rFonts w:ascii="Times" w:hAnsi="Times"/>
        </w:rPr>
        <w:t xml:space="preserve"> </w:t>
      </w:r>
      <w:bookmarkStart w:id="6" w:name="OLE_LINK72"/>
      <w:bookmarkStart w:id="7" w:name="OLE_LINK73"/>
      <w:r w:rsidR="002337C0">
        <w:rPr>
          <w:rFonts w:ascii="Times" w:hAnsi="Times"/>
        </w:rPr>
        <w:t>L =</w:t>
      </w:r>
      <w:r w:rsidR="001C0996">
        <w:rPr>
          <w:rFonts w:ascii="Times" w:hAnsi="Tim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W</m:t>
            </m:r>
          </m:den>
        </m:f>
      </m:oMath>
      <w:bookmarkEnd w:id="6"/>
      <w:bookmarkEnd w:id="7"/>
      <w:r w:rsidR="001C0996">
        <w:rPr>
          <w:rFonts w:ascii="Times" w:hAnsi="Times" w:hint="eastAsia"/>
        </w:rPr>
        <w:t>.</w:t>
      </w:r>
    </w:p>
    <w:p w:rsidR="00375ACA" w:rsidRDefault="00375ACA" w:rsidP="009472A7">
      <w:pPr>
        <w:pStyle w:val="a3"/>
        <w:numPr>
          <w:ilvl w:val="0"/>
          <w:numId w:val="7"/>
        </w:numPr>
        <w:ind w:firstLineChars="0"/>
        <w:rPr>
          <w:rFonts w:ascii="Times" w:hAnsi="Times"/>
        </w:rPr>
      </w:pPr>
    </w:p>
    <w:p w:rsidR="00A71FDD" w:rsidRDefault="006A78B1" w:rsidP="00A71FDD">
      <w:pPr>
        <w:rPr>
          <w:rFonts w:ascii="Times" w:hAnsi="Times"/>
        </w:rPr>
      </w:pPr>
      <w:r>
        <w:rPr>
          <w:rFonts w:ascii="Times" w:hAnsi="Times" w:hint="eastAsia"/>
        </w:rPr>
        <w:t>G</w:t>
      </w:r>
      <w:r>
        <w:rPr>
          <w:rFonts w:ascii="Times" w:hAnsi="Times"/>
        </w:rPr>
        <w:t xml:space="preserve">iven that </w:t>
      </w:r>
      <w:r>
        <w:rPr>
          <w:rFonts w:ascii="Times" w:hAnsi="Times"/>
        </w:rPr>
        <w:t xml:space="preserve">L = </w:t>
      </w:r>
      <w:bookmarkStart w:id="8" w:name="OLE_LINK74"/>
      <w:bookmarkStart w:id="9" w:name="OLE_LINK75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W</m:t>
            </m:r>
          </m:den>
        </m:f>
      </m:oMath>
      <w:bookmarkEnd w:id="8"/>
      <w:bookmarkEnd w:id="9"/>
      <w:r>
        <w:rPr>
          <w:rFonts w:ascii="Times" w:hAnsi="Times" w:hint="eastAsia"/>
        </w:rPr>
        <w:t>,</w:t>
      </w:r>
      <w:r>
        <w:rPr>
          <w:rFonts w:ascii="Times" w:hAnsi="Times"/>
        </w:rPr>
        <w:t xml:space="preserve"> we can see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B5FFC">
        <w:rPr>
          <w:rFonts w:ascii="Times" w:hAnsi="Times" w:hint="eastAsia"/>
        </w:rPr>
        <w:t xml:space="preserve"> </w:t>
      </w:r>
      <w:r w:rsidR="00EB5FFC">
        <w:rPr>
          <w:rFonts w:ascii="Times" w:hAnsi="Times"/>
        </w:rPr>
        <w:t xml:space="preserve">is much greater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W</m:t>
        </m:r>
      </m:oMath>
      <w:r w:rsidR="00EB5FFC">
        <w:rPr>
          <w:rFonts w:ascii="Times" w:hAnsi="Times" w:hint="eastAsia"/>
        </w:rPr>
        <w:t xml:space="preserve"> </w:t>
      </w:r>
      <w:r w:rsidR="00EB5FFC">
        <w:rPr>
          <w:rFonts w:ascii="Times" w:hAnsi="Times"/>
        </w:rPr>
        <w:t xml:space="preserve">when </w:t>
      </w:r>
      <w:r w:rsidR="00891F19">
        <w:rPr>
          <w:rFonts w:ascii="Times" w:hAnsi="Times"/>
        </w:rPr>
        <w:t xml:space="preserve">W is very big. </w:t>
      </w:r>
      <w:r w:rsidR="00263BA9">
        <w:rPr>
          <w:rFonts w:ascii="Times" w:hAnsi="Times"/>
        </w:rPr>
        <w:t>Then,</w:t>
      </w:r>
      <w:r w:rsidR="00C43C80">
        <w:rPr>
          <w:rFonts w:ascii="Times" w:hAnsi="Times"/>
        </w:rPr>
        <w:t xml:space="preserve"> L ≈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26FBA">
        <w:rPr>
          <w:rFonts w:ascii="Times" w:hAnsi="Times"/>
        </w:rPr>
        <w:t xml:space="preserve">, so W ≈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3L</m:t>
                </m:r>
              </m:den>
            </m:f>
            <m:r>
              <m:rPr>
                <m:lit/>
              </m:rPr>
              <w:rPr>
                <w:rFonts w:ascii="Cambria Math" w:hAnsi="Cambria Math"/>
              </w:rPr>
              <m:t xml:space="preserve"> </m:t>
            </m:r>
          </m:e>
        </m:rad>
      </m:oMath>
      <w:r w:rsidR="00C31939">
        <w:rPr>
          <w:rFonts w:ascii="Times" w:hAnsi="Times" w:hint="eastAsia"/>
        </w:rPr>
        <w:t>.</w:t>
      </w:r>
      <w:r w:rsidR="00C31939">
        <w:rPr>
          <w:rFonts w:ascii="Times" w:hAnsi="Times"/>
        </w:rPr>
        <w:t xml:space="preserve"> </w:t>
      </w:r>
    </w:p>
    <w:p w:rsidR="00160C57" w:rsidRPr="00A71FDD" w:rsidRDefault="00160C57" w:rsidP="00A71FDD">
      <w:pPr>
        <w:rPr>
          <w:rFonts w:ascii="Times" w:hAnsi="Times" w:hint="eastAsia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hus the average </w:t>
      </w:r>
      <w:r w:rsidR="00CD64EE">
        <w:rPr>
          <w:rFonts w:ascii="Times" w:hAnsi="Times"/>
        </w:rPr>
        <w:t xml:space="preserve">rate </w:t>
      </w:r>
      <w:r w:rsidR="005E72D5">
        <w:rPr>
          <w:rFonts w:ascii="Times" w:hAnsi="Times"/>
        </w:rPr>
        <w:t xml:space="preserve">is approximately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RTT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3L</m:t>
                </m:r>
              </m:den>
            </m:f>
          </m:e>
        </m:rad>
      </m:oMath>
      <w:r w:rsidR="003F6651">
        <w:rPr>
          <w:rFonts w:ascii="Times" w:hAnsi="Times" w:hint="eastAsia"/>
        </w:rPr>
        <w:t>*</w:t>
      </w:r>
      <w:r w:rsidR="003F6651">
        <w:rPr>
          <w:rFonts w:ascii="Times" w:hAnsi="Times"/>
        </w:rPr>
        <w:t xml:space="preserve">MSS/RTT </w:t>
      </w:r>
      <w:r w:rsidR="00735170">
        <w:rPr>
          <w:rFonts w:ascii="Times" w:hAnsi="Times"/>
        </w:rPr>
        <w:t>≈</w:t>
      </w:r>
      <w:r w:rsidR="00CF0BD6">
        <w:rPr>
          <w:rFonts w:ascii="Times" w:hAnsi="Tim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1.22*MSS</m:t>
            </m:r>
          </m:num>
          <m:den>
            <m:r>
              <w:rPr>
                <w:rFonts w:ascii="Cambria Math" w:hAnsi="Cambria Math"/>
              </w:rPr>
              <m:t>RTT</m:t>
            </m:r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</m:t>
                </m:r>
              </m:e>
            </m:rad>
          </m:den>
        </m:f>
      </m:oMath>
      <w:r w:rsidR="009D5911">
        <w:rPr>
          <w:rFonts w:ascii="Times" w:hAnsi="Times" w:hint="eastAsia"/>
        </w:rPr>
        <w:t>.</w:t>
      </w:r>
    </w:p>
    <w:p w:rsidR="00375ACA" w:rsidRDefault="00375ACA">
      <w:pPr>
        <w:rPr>
          <w:rFonts w:ascii="Times" w:hAnsi="Times"/>
        </w:rPr>
      </w:pPr>
    </w:p>
    <w:p w:rsidR="00375ACA" w:rsidRDefault="009D5911">
      <w:pPr>
        <w:rPr>
          <w:rFonts w:ascii="Times" w:hAnsi="Times"/>
          <w:b/>
          <w:bCs/>
        </w:rPr>
      </w:pPr>
      <w:r w:rsidRPr="009D5911">
        <w:rPr>
          <w:rFonts w:ascii="Times" w:hAnsi="Times"/>
          <w:b/>
          <w:bCs/>
        </w:rPr>
        <w:t>Problem 4</w:t>
      </w:r>
    </w:p>
    <w:p w:rsidR="009D5911" w:rsidRDefault="009D5911" w:rsidP="00FA35A9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</w:p>
    <w:p w:rsidR="00FA35A9" w:rsidRDefault="007D6B39" w:rsidP="00FA35A9">
      <w:pPr>
        <w:rPr>
          <w:rFonts w:ascii="Times" w:hAnsi="Times"/>
        </w:rPr>
      </w:pPr>
      <w:r>
        <w:rPr>
          <w:rFonts w:ascii="Times" w:hAnsi="Times"/>
        </w:rPr>
        <w:t xml:space="preserve">To maximize the </w:t>
      </w:r>
      <w:r w:rsidR="00AA590D">
        <w:rPr>
          <w:rFonts w:ascii="Times" w:hAnsi="Times"/>
        </w:rPr>
        <w:t xml:space="preserve">throughput, </w:t>
      </w:r>
      <w:proofErr w:type="spellStart"/>
      <w:r w:rsidR="003943B8">
        <w:rPr>
          <w:rFonts w:ascii="Times" w:hAnsi="Times" w:hint="eastAsia"/>
        </w:rPr>
        <w:t>R</w:t>
      </w:r>
      <w:r w:rsidR="003943B8">
        <w:rPr>
          <w:rFonts w:ascii="Times" w:hAnsi="Times"/>
        </w:rPr>
        <w:t>eceiveWindow</w:t>
      </w:r>
      <w:proofErr w:type="spellEnd"/>
      <w:r w:rsidR="003943B8">
        <w:rPr>
          <w:rFonts w:ascii="Times" w:hAnsi="Times"/>
        </w:rPr>
        <w:t xml:space="preserve"> would be larger than </w:t>
      </w:r>
      <w:r w:rsidR="00E850A5">
        <w:rPr>
          <w:rFonts w:ascii="Times" w:hAnsi="Times"/>
        </w:rPr>
        <w:t xml:space="preserve">Delay*Bandwidth. Then, </w:t>
      </w:r>
      <w:proofErr w:type="spellStart"/>
      <w:r w:rsidR="00330160">
        <w:rPr>
          <w:rFonts w:ascii="Times" w:hAnsi="Times"/>
        </w:rPr>
        <w:t>ReceiveWindow</w:t>
      </w:r>
      <w:proofErr w:type="spellEnd"/>
      <w:r w:rsidR="00330160">
        <w:rPr>
          <w:rFonts w:ascii="Times" w:hAnsi="Times"/>
        </w:rPr>
        <w:t xml:space="preserve"> ≥ </w:t>
      </w:r>
      <w:r w:rsidR="002B5CC7">
        <w:rPr>
          <w:rFonts w:ascii="Times" w:hAnsi="Times"/>
        </w:rPr>
        <w:t xml:space="preserve">Delay * Bandwidth = </w:t>
      </w:r>
      <w:r w:rsidR="003760E3">
        <w:rPr>
          <w:rFonts w:ascii="Times" w:hAnsi="Times"/>
        </w:rPr>
        <w:t xml:space="preserve">400ms * </w:t>
      </w:r>
      <w:r w:rsidR="00D4146B">
        <w:rPr>
          <w:rFonts w:ascii="Times" w:hAnsi="Times"/>
        </w:rPr>
        <w:t xml:space="preserve">800Mbps = </w:t>
      </w:r>
      <w:r w:rsidR="00D162D6">
        <w:rPr>
          <w:rFonts w:ascii="Times" w:hAnsi="Times"/>
        </w:rPr>
        <w:t xml:space="preserve">320 </w:t>
      </w:r>
      <w:proofErr w:type="spellStart"/>
      <w:r w:rsidR="00D162D6">
        <w:rPr>
          <w:rFonts w:ascii="Times" w:hAnsi="Times"/>
        </w:rPr>
        <w:t>Mbits</w:t>
      </w:r>
      <w:proofErr w:type="spellEnd"/>
      <w:r w:rsidR="00EE5137">
        <w:rPr>
          <w:rFonts w:ascii="Times" w:hAnsi="Times"/>
        </w:rPr>
        <w:t xml:space="preserve"> = </w:t>
      </w:r>
      <w:bookmarkStart w:id="10" w:name="OLE_LINK90"/>
      <w:bookmarkStart w:id="11" w:name="OLE_LINK91"/>
      <w:r w:rsidR="00BB2760">
        <w:rPr>
          <w:rFonts w:ascii="Times" w:hAnsi="Times"/>
        </w:rPr>
        <w:t>3.2*10</w:t>
      </w:r>
      <w:r w:rsidR="00BD3DD4">
        <w:rPr>
          <w:rFonts w:ascii="Times" w:hAnsi="Times"/>
        </w:rPr>
        <w:t>^8</w:t>
      </w:r>
      <w:bookmarkEnd w:id="10"/>
      <w:bookmarkEnd w:id="11"/>
      <w:r w:rsidR="00285DC3">
        <w:rPr>
          <w:rFonts w:ascii="Times" w:hAnsi="Times"/>
        </w:rPr>
        <w:t xml:space="preserve"> bits</w:t>
      </w:r>
      <w:r w:rsidR="00387392">
        <w:rPr>
          <w:rFonts w:ascii="Times" w:hAnsi="Times"/>
        </w:rPr>
        <w:t xml:space="preserve"> = </w:t>
      </w:r>
      <w:r w:rsidR="00FF3283">
        <w:rPr>
          <w:rFonts w:ascii="Times" w:hAnsi="Times"/>
        </w:rPr>
        <w:t>4*10^7 bytes</w:t>
      </w:r>
      <w:r w:rsidR="00285DC3">
        <w:rPr>
          <w:rFonts w:ascii="Times" w:hAnsi="Times"/>
        </w:rPr>
        <w:t xml:space="preserve">. </w:t>
      </w:r>
      <w:r w:rsidR="001F526C">
        <w:rPr>
          <w:rFonts w:ascii="Times" w:hAnsi="Times"/>
        </w:rPr>
        <w:t>Also, this is a byte stream protocol</w:t>
      </w:r>
      <w:r w:rsidR="00AE52D8">
        <w:rPr>
          <w:rFonts w:ascii="Times" w:hAnsi="Times"/>
        </w:rPr>
        <w:t>, so one bit for each byte</w:t>
      </w:r>
      <w:r w:rsidR="001F526C">
        <w:rPr>
          <w:rFonts w:ascii="Times" w:hAnsi="Times"/>
        </w:rPr>
        <w:t>.</w:t>
      </w:r>
      <w:r w:rsidR="00782153">
        <w:rPr>
          <w:rFonts w:ascii="Times" w:hAnsi="Times"/>
        </w:rPr>
        <w:t xml:space="preserve"> </w:t>
      </w:r>
      <w:r w:rsidR="001F526C">
        <w:rPr>
          <w:rFonts w:ascii="Times" w:hAnsi="Times"/>
        </w:rPr>
        <w:t>S</w:t>
      </w:r>
      <w:r w:rsidR="00977089">
        <w:rPr>
          <w:rFonts w:ascii="Times" w:hAnsi="Times"/>
        </w:rPr>
        <w:t>ince 2^2</w:t>
      </w:r>
      <w:r w:rsidR="001F526C">
        <w:rPr>
          <w:rFonts w:ascii="Times" w:hAnsi="Times"/>
        </w:rPr>
        <w:t>5</w:t>
      </w:r>
      <w:r w:rsidR="00977089">
        <w:rPr>
          <w:rFonts w:ascii="Times" w:hAnsi="Times"/>
        </w:rPr>
        <w:t xml:space="preserve"> is </w:t>
      </w:r>
      <w:r w:rsidR="00344EB6">
        <w:rPr>
          <w:rFonts w:ascii="Times" w:hAnsi="Times"/>
        </w:rPr>
        <w:t>33,554,432</w:t>
      </w:r>
      <w:r w:rsidR="00721918">
        <w:rPr>
          <w:rFonts w:ascii="Times" w:hAnsi="Times"/>
        </w:rPr>
        <w:t xml:space="preserve"> &lt; </w:t>
      </w:r>
      <w:r w:rsidR="00344EB6">
        <w:rPr>
          <w:rFonts w:ascii="Times" w:hAnsi="Times"/>
        </w:rPr>
        <w:t>4^</w:t>
      </w:r>
      <w:r w:rsidR="00721918">
        <w:rPr>
          <w:rFonts w:ascii="Times" w:hAnsi="Times"/>
        </w:rPr>
        <w:t>10^</w:t>
      </w:r>
      <w:r w:rsidR="00344EB6">
        <w:rPr>
          <w:rFonts w:ascii="Times" w:hAnsi="Times"/>
        </w:rPr>
        <w:t>7</w:t>
      </w:r>
      <w:r w:rsidR="00721918">
        <w:rPr>
          <w:rFonts w:ascii="Times" w:hAnsi="Times"/>
        </w:rPr>
        <w:t>,</w:t>
      </w:r>
      <w:r w:rsidR="002B01A8">
        <w:rPr>
          <w:rFonts w:ascii="Times" w:hAnsi="Times"/>
        </w:rPr>
        <w:t xml:space="preserve"> </w:t>
      </w:r>
      <w:r w:rsidR="0093270B">
        <w:rPr>
          <w:rFonts w:ascii="Times" w:hAnsi="Times"/>
        </w:rPr>
        <w:t>and 2^2</w:t>
      </w:r>
      <w:r w:rsidR="002760CC">
        <w:rPr>
          <w:rFonts w:ascii="Times" w:hAnsi="Times"/>
        </w:rPr>
        <w:t>6</w:t>
      </w:r>
      <w:r w:rsidR="0093270B">
        <w:rPr>
          <w:rFonts w:ascii="Times" w:hAnsi="Times"/>
        </w:rPr>
        <w:t xml:space="preserve"> is </w:t>
      </w:r>
      <w:r w:rsidR="002760CC">
        <w:rPr>
          <w:rFonts w:ascii="Times" w:hAnsi="Times"/>
        </w:rPr>
        <w:t>67,108,864</w:t>
      </w:r>
      <w:r w:rsidR="00721918">
        <w:rPr>
          <w:rFonts w:ascii="Times" w:hAnsi="Times"/>
        </w:rPr>
        <w:t xml:space="preserve"> &gt; </w:t>
      </w:r>
      <w:r w:rsidR="00C97589">
        <w:rPr>
          <w:rFonts w:ascii="Times" w:hAnsi="Times"/>
        </w:rPr>
        <w:t>4</w:t>
      </w:r>
      <w:r w:rsidR="00721918">
        <w:rPr>
          <w:rFonts w:ascii="Times" w:hAnsi="Times"/>
        </w:rPr>
        <w:t>*10^</w:t>
      </w:r>
      <w:r w:rsidR="00C97589">
        <w:rPr>
          <w:rFonts w:ascii="Times" w:hAnsi="Times"/>
        </w:rPr>
        <w:t>7</w:t>
      </w:r>
      <w:r w:rsidR="002B01A8">
        <w:rPr>
          <w:rFonts w:ascii="Times" w:hAnsi="Times"/>
        </w:rPr>
        <w:t xml:space="preserve">, </w:t>
      </w:r>
      <w:r w:rsidR="00A21727">
        <w:rPr>
          <w:rFonts w:ascii="Times" w:hAnsi="Times"/>
        </w:rPr>
        <w:t xml:space="preserve">then </w:t>
      </w:r>
      <w:r w:rsidR="00371323">
        <w:rPr>
          <w:rFonts w:ascii="Times" w:hAnsi="Times"/>
        </w:rPr>
        <w:t xml:space="preserve">there would be at least </w:t>
      </w:r>
      <w:r w:rsidR="00371323" w:rsidRPr="009F1A31">
        <w:rPr>
          <w:rFonts w:ascii="Times" w:hAnsi="Times"/>
          <w:b/>
          <w:bCs/>
          <w:u w:val="single"/>
        </w:rPr>
        <w:t>2</w:t>
      </w:r>
      <w:r w:rsidR="00060C87">
        <w:rPr>
          <w:rFonts w:ascii="Times" w:hAnsi="Times"/>
          <w:b/>
          <w:bCs/>
          <w:u w:val="single"/>
        </w:rPr>
        <w:t>6</w:t>
      </w:r>
      <w:r w:rsidR="00371323">
        <w:rPr>
          <w:rFonts w:ascii="Times" w:hAnsi="Times"/>
        </w:rPr>
        <w:t xml:space="preserve"> bits needed for the </w:t>
      </w:r>
      <w:proofErr w:type="spellStart"/>
      <w:r w:rsidR="00371323">
        <w:rPr>
          <w:rFonts w:ascii="Times" w:hAnsi="Times"/>
        </w:rPr>
        <w:t>ReceiveWindow</w:t>
      </w:r>
      <w:proofErr w:type="spellEnd"/>
      <w:r w:rsidR="00371323">
        <w:rPr>
          <w:rFonts w:ascii="Times" w:hAnsi="Times"/>
        </w:rPr>
        <w:t xml:space="preserve"> field.</w:t>
      </w:r>
    </w:p>
    <w:p w:rsidR="009F1A31" w:rsidRDefault="009F1A31" w:rsidP="009F1A31">
      <w:pPr>
        <w:rPr>
          <w:rFonts w:ascii="Times" w:hAnsi="Times"/>
        </w:rPr>
      </w:pPr>
      <w:r>
        <w:rPr>
          <w:rFonts w:ascii="Times" w:hAnsi="Times"/>
        </w:rPr>
        <w:t xml:space="preserve">To </w:t>
      </w:r>
      <w:r>
        <w:rPr>
          <w:rFonts w:ascii="Times" w:hAnsi="Times"/>
        </w:rPr>
        <w:t xml:space="preserve">avoid </w:t>
      </w:r>
      <w:r w:rsidR="00542BC7">
        <w:rPr>
          <w:rFonts w:ascii="Times" w:hAnsi="Times"/>
        </w:rPr>
        <w:t>same sequence number for different segments due to delay</w:t>
      </w:r>
      <w:r w:rsidR="00960159">
        <w:rPr>
          <w:rFonts w:ascii="Times" w:hAnsi="Times"/>
        </w:rPr>
        <w:t xml:space="preserve"> or segment loss</w:t>
      </w:r>
      <w:r>
        <w:rPr>
          <w:rFonts w:ascii="Times" w:hAnsi="Times"/>
        </w:rPr>
        <w:t xml:space="preserve">, </w:t>
      </w:r>
      <w:bookmarkStart w:id="12" w:name="OLE_LINK82"/>
      <w:bookmarkStart w:id="13" w:name="OLE_LINK83"/>
      <w:bookmarkStart w:id="14" w:name="OLE_LINK84"/>
      <w:bookmarkStart w:id="15" w:name="OLE_LINK85"/>
      <w:bookmarkStart w:id="16" w:name="OLE_LINK89"/>
      <w:proofErr w:type="spellStart"/>
      <w:r w:rsidR="00960159">
        <w:rPr>
          <w:rFonts w:ascii="Times" w:hAnsi="Times"/>
        </w:rPr>
        <w:t>SequenceNum</w:t>
      </w:r>
      <w:r>
        <w:rPr>
          <w:rFonts w:ascii="Times" w:hAnsi="Times"/>
        </w:rPr>
        <w:t xml:space="preserve"> </w:t>
      </w:r>
      <w:bookmarkEnd w:id="12"/>
      <w:bookmarkEnd w:id="13"/>
      <w:bookmarkEnd w:id="14"/>
      <w:bookmarkEnd w:id="15"/>
      <w:bookmarkEnd w:id="16"/>
      <w:r>
        <w:rPr>
          <w:rFonts w:ascii="Times" w:hAnsi="Times"/>
        </w:rPr>
        <w:t>w</w:t>
      </w:r>
      <w:proofErr w:type="spellEnd"/>
      <w:r>
        <w:rPr>
          <w:rFonts w:ascii="Times" w:hAnsi="Times"/>
        </w:rPr>
        <w:t xml:space="preserve">ould be larger than </w:t>
      </w:r>
      <w:bookmarkStart w:id="17" w:name="OLE_LINK86"/>
      <w:bookmarkStart w:id="18" w:name="OLE_LINK87"/>
      <w:bookmarkStart w:id="19" w:name="OLE_LINK88"/>
      <w:r w:rsidR="004C1FDA">
        <w:rPr>
          <w:rFonts w:ascii="Times" w:hAnsi="Times"/>
        </w:rPr>
        <w:t>maximum segment lifetime</w:t>
      </w:r>
      <w:bookmarkEnd w:id="17"/>
      <w:bookmarkEnd w:id="18"/>
      <w:bookmarkEnd w:id="19"/>
      <w:r>
        <w:rPr>
          <w:rFonts w:ascii="Times" w:hAnsi="Times"/>
        </w:rPr>
        <w:t xml:space="preserve">*Bandwidth. Then, </w:t>
      </w:r>
      <w:bookmarkStart w:id="20" w:name="OLE_LINK79"/>
      <w:bookmarkStart w:id="21" w:name="OLE_LINK80"/>
      <w:bookmarkStart w:id="22" w:name="OLE_LINK81"/>
      <w:proofErr w:type="spellStart"/>
      <w:r w:rsidR="008803B4">
        <w:rPr>
          <w:rFonts w:ascii="Times" w:hAnsi="Times"/>
        </w:rPr>
        <w:t>SequenceNum</w:t>
      </w:r>
      <w:r>
        <w:rPr>
          <w:rFonts w:ascii="Times" w:hAnsi="Times"/>
        </w:rPr>
        <w:t>≥</w:t>
      </w:r>
      <w:bookmarkEnd w:id="20"/>
      <w:bookmarkEnd w:id="21"/>
      <w:bookmarkEnd w:id="22"/>
      <w:r w:rsidR="006918E7">
        <w:rPr>
          <w:rFonts w:ascii="Times" w:hAnsi="Times"/>
        </w:rPr>
        <w:t>maximum</w:t>
      </w:r>
      <w:proofErr w:type="spellEnd"/>
      <w:r w:rsidR="006918E7">
        <w:rPr>
          <w:rFonts w:ascii="Times" w:hAnsi="Times"/>
        </w:rPr>
        <w:t xml:space="preserve"> segment lifetime</w:t>
      </w:r>
      <w:r w:rsidR="006918E7">
        <w:rPr>
          <w:rFonts w:ascii="Times" w:hAnsi="Times"/>
        </w:rPr>
        <w:t xml:space="preserve"> </w:t>
      </w:r>
      <w:r>
        <w:rPr>
          <w:rFonts w:ascii="Times" w:hAnsi="Times"/>
        </w:rPr>
        <w:t xml:space="preserve">* Bandwidth = </w:t>
      </w:r>
      <w:r w:rsidR="00165033">
        <w:rPr>
          <w:rFonts w:ascii="Times" w:hAnsi="Times"/>
        </w:rPr>
        <w:t>25</w:t>
      </w:r>
      <w:r>
        <w:rPr>
          <w:rFonts w:ascii="Times" w:hAnsi="Times"/>
        </w:rPr>
        <w:t xml:space="preserve">s * 800Mbps = </w:t>
      </w:r>
      <w:r w:rsidR="001F36D1">
        <w:rPr>
          <w:rFonts w:ascii="Times" w:hAnsi="Times"/>
        </w:rPr>
        <w:t>20000</w:t>
      </w: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Mbits</w:t>
      </w:r>
      <w:proofErr w:type="spellEnd"/>
      <w:r>
        <w:rPr>
          <w:rFonts w:ascii="Times" w:hAnsi="Times"/>
        </w:rPr>
        <w:t xml:space="preserve"> = </w:t>
      </w:r>
      <w:bookmarkStart w:id="23" w:name="OLE_LINK92"/>
      <w:bookmarkStart w:id="24" w:name="OLE_LINK93"/>
      <w:r>
        <w:rPr>
          <w:rFonts w:ascii="Times" w:hAnsi="Times"/>
        </w:rPr>
        <w:t>2*10^</w:t>
      </w:r>
      <w:r w:rsidR="001F36D1">
        <w:rPr>
          <w:rFonts w:ascii="Times" w:hAnsi="Times"/>
        </w:rPr>
        <w:t>10</w:t>
      </w:r>
      <w:r>
        <w:rPr>
          <w:rFonts w:ascii="Times" w:hAnsi="Times"/>
        </w:rPr>
        <w:t xml:space="preserve"> bits</w:t>
      </w:r>
      <w:bookmarkEnd w:id="23"/>
      <w:bookmarkEnd w:id="24"/>
      <w:r w:rsidR="00D03564">
        <w:rPr>
          <w:rFonts w:ascii="Times" w:hAnsi="Times"/>
        </w:rPr>
        <w:t xml:space="preserve"> = 2.5*10^9 bytes</w:t>
      </w:r>
      <w:r>
        <w:rPr>
          <w:rFonts w:ascii="Times" w:hAnsi="Times"/>
        </w:rPr>
        <w:t>. Then, since 2^</w:t>
      </w:r>
      <w:r w:rsidR="004B0933">
        <w:rPr>
          <w:rFonts w:ascii="Times" w:hAnsi="Times"/>
        </w:rPr>
        <w:t>3</w:t>
      </w:r>
      <w:r w:rsidR="005D2C8F">
        <w:rPr>
          <w:rFonts w:ascii="Times" w:hAnsi="Times"/>
        </w:rPr>
        <w:t>1</w:t>
      </w:r>
      <w:r>
        <w:rPr>
          <w:rFonts w:ascii="Times" w:hAnsi="Times"/>
        </w:rPr>
        <w:t xml:space="preserve"> is </w:t>
      </w:r>
      <w:r w:rsidR="005D2C8F">
        <w:rPr>
          <w:rFonts w:ascii="Times" w:hAnsi="Times"/>
        </w:rPr>
        <w:t>2</w:t>
      </w:r>
      <w:r w:rsidR="006A7A5E">
        <w:rPr>
          <w:rFonts w:ascii="Times" w:hAnsi="Times" w:hint="eastAsia"/>
        </w:rPr>
        <w:t>,</w:t>
      </w:r>
      <w:r w:rsidR="005D2C8F">
        <w:rPr>
          <w:rFonts w:ascii="Times" w:hAnsi="Times" w:hint="eastAsia"/>
        </w:rPr>
        <w:t>1</w:t>
      </w:r>
      <w:r w:rsidR="005D2C8F">
        <w:rPr>
          <w:rFonts w:ascii="Times" w:hAnsi="Times"/>
        </w:rPr>
        <w:t>47</w:t>
      </w:r>
      <w:r w:rsidR="006A7A5E">
        <w:rPr>
          <w:rFonts w:ascii="Times" w:hAnsi="Times" w:hint="eastAsia"/>
        </w:rPr>
        <w:t>,</w:t>
      </w:r>
      <w:r w:rsidR="005D2C8F">
        <w:rPr>
          <w:rFonts w:ascii="Times" w:hAnsi="Times" w:hint="eastAsia"/>
        </w:rPr>
        <w:t>4</w:t>
      </w:r>
      <w:r w:rsidR="005D2C8F">
        <w:rPr>
          <w:rFonts w:ascii="Times" w:hAnsi="Times"/>
        </w:rPr>
        <w:t>83</w:t>
      </w:r>
      <w:r w:rsidR="006A7A5E">
        <w:rPr>
          <w:rFonts w:ascii="Times" w:hAnsi="Times"/>
        </w:rPr>
        <w:t>,</w:t>
      </w:r>
      <w:r w:rsidR="005D2C8F">
        <w:rPr>
          <w:rFonts w:ascii="Times" w:hAnsi="Times" w:hint="eastAsia"/>
        </w:rPr>
        <w:t>6</w:t>
      </w:r>
      <w:r w:rsidR="005D2C8F">
        <w:rPr>
          <w:rFonts w:ascii="Times" w:hAnsi="Times"/>
        </w:rPr>
        <w:t>48</w:t>
      </w:r>
      <w:r w:rsidR="00700ED7">
        <w:rPr>
          <w:rFonts w:ascii="Times" w:hAnsi="Times"/>
        </w:rPr>
        <w:t xml:space="preserve"> &lt; </w:t>
      </w:r>
      <w:r w:rsidR="00700ED7">
        <w:rPr>
          <w:rFonts w:ascii="Times" w:hAnsi="Times"/>
        </w:rPr>
        <w:t>2</w:t>
      </w:r>
      <w:r w:rsidR="0089560A">
        <w:rPr>
          <w:rFonts w:ascii="Times" w:hAnsi="Times"/>
        </w:rPr>
        <w:t>.5</w:t>
      </w:r>
      <w:r w:rsidR="00700ED7">
        <w:rPr>
          <w:rFonts w:ascii="Times" w:hAnsi="Times"/>
        </w:rPr>
        <w:t>*10^</w:t>
      </w:r>
      <w:r w:rsidR="0089560A">
        <w:rPr>
          <w:rFonts w:ascii="Times" w:hAnsi="Times"/>
        </w:rPr>
        <w:t>9</w:t>
      </w:r>
      <w:r w:rsidR="00700ED7">
        <w:rPr>
          <w:rFonts w:ascii="Times" w:hAnsi="Times"/>
        </w:rPr>
        <w:t xml:space="preserve"> </w:t>
      </w:r>
      <w:r>
        <w:rPr>
          <w:rFonts w:ascii="Times" w:hAnsi="Times"/>
        </w:rPr>
        <w:t>and 2^</w:t>
      </w:r>
      <w:r w:rsidR="004B0933">
        <w:rPr>
          <w:rFonts w:ascii="Times" w:hAnsi="Times"/>
        </w:rPr>
        <w:t>3</w:t>
      </w:r>
      <w:r w:rsidR="00A84EA6">
        <w:rPr>
          <w:rFonts w:ascii="Times" w:hAnsi="Times"/>
        </w:rPr>
        <w:t>2</w:t>
      </w:r>
      <w:r>
        <w:rPr>
          <w:rFonts w:ascii="Times" w:hAnsi="Times"/>
        </w:rPr>
        <w:t xml:space="preserve"> is </w:t>
      </w:r>
      <w:r w:rsidR="004A75A6">
        <w:rPr>
          <w:rFonts w:ascii="Times" w:hAnsi="Times"/>
        </w:rPr>
        <w:t>4,294,967,296</w:t>
      </w:r>
      <w:r w:rsidR="00626AFB">
        <w:rPr>
          <w:rFonts w:ascii="Times" w:hAnsi="Times"/>
        </w:rPr>
        <w:t xml:space="preserve"> &gt; </w:t>
      </w:r>
      <w:r w:rsidR="00626AFB">
        <w:rPr>
          <w:rFonts w:ascii="Times" w:hAnsi="Times"/>
        </w:rPr>
        <w:t>2</w:t>
      </w:r>
      <w:r w:rsidR="00A84EA6">
        <w:rPr>
          <w:rFonts w:ascii="Times" w:hAnsi="Times"/>
        </w:rPr>
        <w:t>.5</w:t>
      </w:r>
      <w:r w:rsidR="00626AFB">
        <w:rPr>
          <w:rFonts w:ascii="Times" w:hAnsi="Times"/>
        </w:rPr>
        <w:t>*10</w:t>
      </w:r>
      <w:r w:rsidR="00A84EA6">
        <w:rPr>
          <w:rFonts w:ascii="Times" w:hAnsi="Times"/>
        </w:rPr>
        <w:t>^9</w:t>
      </w:r>
      <w:r>
        <w:rPr>
          <w:rFonts w:ascii="Times" w:hAnsi="Times"/>
        </w:rPr>
        <w:t xml:space="preserve">, then there would be at least </w:t>
      </w:r>
      <w:r w:rsidR="00C207AD">
        <w:rPr>
          <w:rFonts w:ascii="Times" w:hAnsi="Times"/>
          <w:b/>
          <w:bCs/>
          <w:u w:val="single"/>
        </w:rPr>
        <w:t>32</w:t>
      </w:r>
      <w:r>
        <w:rPr>
          <w:rFonts w:ascii="Times" w:hAnsi="Times"/>
        </w:rPr>
        <w:t xml:space="preserve"> bits needed for the </w:t>
      </w:r>
      <w:proofErr w:type="spellStart"/>
      <w:r w:rsidR="00C93A9B">
        <w:rPr>
          <w:rFonts w:ascii="Times" w:hAnsi="Times"/>
        </w:rPr>
        <w:t>SequenceNum</w:t>
      </w:r>
      <w:proofErr w:type="spellEnd"/>
      <w:r w:rsidR="00C93A9B">
        <w:rPr>
          <w:rFonts w:ascii="Times" w:hAnsi="Times"/>
        </w:rPr>
        <w:t xml:space="preserve"> </w:t>
      </w:r>
      <w:r>
        <w:rPr>
          <w:rFonts w:ascii="Times" w:hAnsi="Times"/>
        </w:rPr>
        <w:t>field.</w:t>
      </w:r>
    </w:p>
    <w:p w:rsidR="00285DC3" w:rsidRPr="00C93A9B" w:rsidRDefault="00285DC3" w:rsidP="00FA35A9">
      <w:pPr>
        <w:rPr>
          <w:rFonts w:ascii="Times" w:hAnsi="Times" w:hint="eastAsia"/>
        </w:rPr>
      </w:pPr>
    </w:p>
    <w:p w:rsidR="00FA35A9" w:rsidRPr="00FA35A9" w:rsidRDefault="00FA35A9" w:rsidP="00FA35A9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</w:p>
    <w:p w:rsidR="009D5911" w:rsidRDefault="00C93A9B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f </w:t>
      </w:r>
      <w:proofErr w:type="spellStart"/>
      <w:r>
        <w:rPr>
          <w:rFonts w:ascii="Times" w:hAnsi="Times"/>
        </w:rPr>
        <w:t>ReceiveWindow</w:t>
      </w:r>
      <w:proofErr w:type="spellEnd"/>
      <w:r>
        <w:rPr>
          <w:rFonts w:ascii="Times" w:hAnsi="Times"/>
        </w:rPr>
        <w:t xml:space="preserve"> is </w:t>
      </w:r>
      <w:r w:rsidR="008C61B6">
        <w:rPr>
          <w:rFonts w:ascii="Times" w:hAnsi="Times"/>
        </w:rPr>
        <w:t xml:space="preserve">16 bits, </w:t>
      </w:r>
      <w:r w:rsidR="00BB06EF">
        <w:rPr>
          <w:rFonts w:ascii="Times" w:hAnsi="Times"/>
        </w:rPr>
        <w:t xml:space="preserve">then </w:t>
      </w:r>
      <w:r w:rsidR="00993F42">
        <w:rPr>
          <w:rFonts w:ascii="Times" w:hAnsi="Times"/>
        </w:rPr>
        <w:t xml:space="preserve">there are </w:t>
      </w:r>
      <w:r w:rsidR="004239D8">
        <w:rPr>
          <w:rFonts w:ascii="Times" w:hAnsi="Times"/>
        </w:rPr>
        <w:t xml:space="preserve">up to </w:t>
      </w:r>
      <w:r w:rsidR="002F33F1">
        <w:rPr>
          <w:rFonts w:ascii="Times" w:hAnsi="Times"/>
        </w:rPr>
        <w:t xml:space="preserve">2^16 bits data </w:t>
      </w:r>
      <w:r w:rsidR="00A378F7">
        <w:rPr>
          <w:rFonts w:ascii="Times" w:hAnsi="Times"/>
        </w:rPr>
        <w:t xml:space="preserve">been sent for each RTT. So, the </w:t>
      </w:r>
      <w:r w:rsidR="00D12C95">
        <w:rPr>
          <w:rFonts w:ascii="Times" w:hAnsi="Times"/>
        </w:rPr>
        <w:t xml:space="preserve">effective bandwidth would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ReceiveWindow</m:t>
            </m:r>
          </m:num>
          <m:den>
            <m:r>
              <w:rPr>
                <w:rFonts w:ascii="Cambria Math" w:hAnsi="Cambria Math"/>
              </w:rPr>
              <m:t>RTT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  <m:r>
              <w:rPr>
                <w:rFonts w:ascii="Cambria Math" w:hAnsi="Cambria Math"/>
              </w:rPr>
              <m:t>bits</m:t>
            </m:r>
          </m:num>
          <m:den>
            <m:r>
              <w:rPr>
                <w:rFonts w:ascii="Cambria Math" w:hAnsi="Cambria Math"/>
              </w:rPr>
              <m:t>400ms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163.84Kbps</m:t>
        </m:r>
        <m:r>
          <w:rPr>
            <w:rFonts w:ascii="Cambria Math" w:hAnsi="Cambria Math"/>
          </w:rPr>
          <m:t>.</m:t>
        </m:r>
      </m:oMath>
    </w:p>
    <w:p w:rsidR="00263986" w:rsidRDefault="00263986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br w:type="page"/>
      </w:r>
    </w:p>
    <w:p w:rsidR="00263986" w:rsidRDefault="00263986">
      <w:pPr>
        <w:rPr>
          <w:rFonts w:ascii="Times" w:hAnsi="Times"/>
          <w:b/>
          <w:bCs/>
        </w:rPr>
      </w:pPr>
      <w:r w:rsidRPr="00263986">
        <w:rPr>
          <w:rFonts w:ascii="Times" w:hAnsi="Times" w:hint="eastAsia"/>
          <w:b/>
          <w:bCs/>
        </w:rPr>
        <w:lastRenderedPageBreak/>
        <w:t>P</w:t>
      </w:r>
      <w:r w:rsidRPr="00263986">
        <w:rPr>
          <w:rFonts w:ascii="Times" w:hAnsi="Times"/>
          <w:b/>
          <w:bCs/>
        </w:rPr>
        <w:t>roblem 5</w:t>
      </w:r>
    </w:p>
    <w:p w:rsidR="005B42BF" w:rsidRPr="00A215F0" w:rsidRDefault="005B42BF">
      <w:pPr>
        <w:rPr>
          <w:rFonts w:ascii="Times" w:hAnsi="Times"/>
        </w:rPr>
      </w:pPr>
      <w:r w:rsidRPr="00A215F0">
        <w:rPr>
          <w:rFonts w:ascii="Times" w:hAnsi="Times" w:hint="eastAsia"/>
        </w:rPr>
        <w:t>W</w:t>
      </w:r>
      <w:r w:rsidRPr="00A215F0">
        <w:rPr>
          <w:rFonts w:ascii="Times" w:hAnsi="Times"/>
        </w:rPr>
        <w:t xml:space="preserve">hen </w:t>
      </w:r>
      <w:r w:rsidR="00A215F0">
        <w:rPr>
          <w:rFonts w:ascii="Times" w:hAnsi="Times"/>
        </w:rPr>
        <w:t>ACK</w:t>
      </w:r>
      <w:r w:rsidR="007F491D">
        <w:rPr>
          <w:rFonts w:ascii="Times" w:hAnsi="Times"/>
        </w:rPr>
        <w:t xml:space="preserve"> 15 is received</w:t>
      </w:r>
      <w:r w:rsidR="00D761D4">
        <w:rPr>
          <w:rFonts w:ascii="Times" w:hAnsi="Times"/>
        </w:rPr>
        <w:t>,</w:t>
      </w:r>
      <w:r w:rsidR="007F491D">
        <w:rPr>
          <w:rFonts w:ascii="Times" w:hAnsi="Times"/>
        </w:rPr>
        <w:t xml:space="preserve"> the </w:t>
      </w:r>
      <w:proofErr w:type="spellStart"/>
      <w:r w:rsidR="007F491D">
        <w:rPr>
          <w:rFonts w:ascii="Times" w:hAnsi="Times"/>
        </w:rPr>
        <w:t>ss</w:t>
      </w:r>
      <w:r w:rsidR="00D761D4">
        <w:rPr>
          <w:rFonts w:ascii="Times" w:hAnsi="Times"/>
        </w:rPr>
        <w:t>threshold</w:t>
      </w:r>
      <w:proofErr w:type="spellEnd"/>
      <w:r w:rsidR="007F491D">
        <w:rPr>
          <w:rFonts w:ascii="Times" w:hAnsi="Times"/>
        </w:rPr>
        <w:t xml:space="preserve"> is 3 and </w:t>
      </w:r>
      <w:proofErr w:type="spellStart"/>
      <w:r w:rsidR="00D761D4">
        <w:rPr>
          <w:rFonts w:ascii="Times" w:hAnsi="Times"/>
        </w:rPr>
        <w:t>cwnd</w:t>
      </w:r>
      <w:proofErr w:type="spellEnd"/>
      <w:r w:rsidR="00D761D4">
        <w:rPr>
          <w:rFonts w:ascii="Times" w:hAnsi="Times"/>
        </w:rPr>
        <w:t xml:space="preserve"> is 4, with (15,16,17,18) in it. </w:t>
      </w:r>
      <w:r w:rsidR="00662F72">
        <w:rPr>
          <w:rFonts w:ascii="Times" w:hAnsi="Times"/>
        </w:rPr>
        <w:t>Here’s process:</w:t>
      </w:r>
    </w:p>
    <w:p w:rsidR="00263986" w:rsidRPr="009D5911" w:rsidRDefault="005B42BF" w:rsidP="00617206">
      <w:pPr>
        <w:jc w:val="center"/>
        <w:rPr>
          <w:rFonts w:ascii="Times" w:hAnsi="Times" w:hint="eastAsia"/>
        </w:rPr>
      </w:pPr>
      <w:r>
        <w:rPr>
          <w:rFonts w:ascii="Times" w:hAnsi="Times"/>
          <w:noProof/>
        </w:rPr>
        <w:drawing>
          <wp:inline distT="0" distB="0" distL="0" distR="0">
            <wp:extent cx="4985468" cy="8392276"/>
            <wp:effectExtent l="0" t="0" r="5715" b="2540"/>
            <wp:docPr id="18" name="图片 18" descr="地图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10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59" cy="845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986" w:rsidRPr="009D5911" w:rsidSect="001447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5A1"/>
    <w:multiLevelType w:val="hybridMultilevel"/>
    <w:tmpl w:val="3B9EAAF4"/>
    <w:lvl w:ilvl="0" w:tplc="B46E6F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945BC"/>
    <w:multiLevelType w:val="hybridMultilevel"/>
    <w:tmpl w:val="3AE254BE"/>
    <w:lvl w:ilvl="0" w:tplc="D286E7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17854"/>
    <w:multiLevelType w:val="hybridMultilevel"/>
    <w:tmpl w:val="8C68E398"/>
    <w:lvl w:ilvl="0" w:tplc="59F445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43345C"/>
    <w:multiLevelType w:val="hybridMultilevel"/>
    <w:tmpl w:val="BEDC881A"/>
    <w:lvl w:ilvl="0" w:tplc="67F0F3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5D7AC8"/>
    <w:multiLevelType w:val="hybridMultilevel"/>
    <w:tmpl w:val="CCE2A848"/>
    <w:lvl w:ilvl="0" w:tplc="325EB2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FE33FC"/>
    <w:multiLevelType w:val="hybridMultilevel"/>
    <w:tmpl w:val="A6E66474"/>
    <w:lvl w:ilvl="0" w:tplc="856E72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C56A9B"/>
    <w:multiLevelType w:val="hybridMultilevel"/>
    <w:tmpl w:val="7D4C68B0"/>
    <w:lvl w:ilvl="0" w:tplc="CF86C2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575A42"/>
    <w:multiLevelType w:val="hybridMultilevel"/>
    <w:tmpl w:val="07BCF320"/>
    <w:lvl w:ilvl="0" w:tplc="1ECE46E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B7"/>
    <w:rsid w:val="00000E54"/>
    <w:rsid w:val="00006B44"/>
    <w:rsid w:val="00007F41"/>
    <w:rsid w:val="0001034F"/>
    <w:rsid w:val="00013FE8"/>
    <w:rsid w:val="0001781C"/>
    <w:rsid w:val="00017F8F"/>
    <w:rsid w:val="000315AE"/>
    <w:rsid w:val="00032599"/>
    <w:rsid w:val="00037C71"/>
    <w:rsid w:val="00046EF6"/>
    <w:rsid w:val="000546C7"/>
    <w:rsid w:val="0005794B"/>
    <w:rsid w:val="00057B72"/>
    <w:rsid w:val="00060C87"/>
    <w:rsid w:val="00065B21"/>
    <w:rsid w:val="000672A5"/>
    <w:rsid w:val="00080D73"/>
    <w:rsid w:val="00082637"/>
    <w:rsid w:val="00085453"/>
    <w:rsid w:val="0009114A"/>
    <w:rsid w:val="00091ADB"/>
    <w:rsid w:val="000A0128"/>
    <w:rsid w:val="000B07F7"/>
    <w:rsid w:val="000B0BCB"/>
    <w:rsid w:val="000B5606"/>
    <w:rsid w:val="000C28A4"/>
    <w:rsid w:val="000C374E"/>
    <w:rsid w:val="000C51AC"/>
    <w:rsid w:val="000C7B92"/>
    <w:rsid w:val="000C7E6B"/>
    <w:rsid w:val="000D2364"/>
    <w:rsid w:val="000D36B8"/>
    <w:rsid w:val="000D3EC8"/>
    <w:rsid w:val="000E0304"/>
    <w:rsid w:val="000E14D7"/>
    <w:rsid w:val="000F380D"/>
    <w:rsid w:val="0010482B"/>
    <w:rsid w:val="00110C1A"/>
    <w:rsid w:val="001123E6"/>
    <w:rsid w:val="00114F51"/>
    <w:rsid w:val="00117650"/>
    <w:rsid w:val="00120DBC"/>
    <w:rsid w:val="00121A51"/>
    <w:rsid w:val="001331A8"/>
    <w:rsid w:val="00135F51"/>
    <w:rsid w:val="001447F9"/>
    <w:rsid w:val="0015102E"/>
    <w:rsid w:val="0015607C"/>
    <w:rsid w:val="00160C57"/>
    <w:rsid w:val="00160EDF"/>
    <w:rsid w:val="00160F65"/>
    <w:rsid w:val="00163146"/>
    <w:rsid w:val="00163B51"/>
    <w:rsid w:val="00163BCB"/>
    <w:rsid w:val="00165033"/>
    <w:rsid w:val="001676DE"/>
    <w:rsid w:val="00174393"/>
    <w:rsid w:val="00176359"/>
    <w:rsid w:val="00181AE4"/>
    <w:rsid w:val="00181CA7"/>
    <w:rsid w:val="00181D0B"/>
    <w:rsid w:val="00184065"/>
    <w:rsid w:val="00194B0A"/>
    <w:rsid w:val="001A5701"/>
    <w:rsid w:val="001A5C29"/>
    <w:rsid w:val="001A667B"/>
    <w:rsid w:val="001B57A8"/>
    <w:rsid w:val="001B5AFD"/>
    <w:rsid w:val="001C016C"/>
    <w:rsid w:val="001C0996"/>
    <w:rsid w:val="001D0575"/>
    <w:rsid w:val="001D645F"/>
    <w:rsid w:val="001D7E5D"/>
    <w:rsid w:val="001E1D5E"/>
    <w:rsid w:val="001E1E3A"/>
    <w:rsid w:val="001F36D1"/>
    <w:rsid w:val="001F526C"/>
    <w:rsid w:val="00200A60"/>
    <w:rsid w:val="002041A4"/>
    <w:rsid w:val="00207239"/>
    <w:rsid w:val="00207B58"/>
    <w:rsid w:val="00210F0C"/>
    <w:rsid w:val="00212331"/>
    <w:rsid w:val="00215B30"/>
    <w:rsid w:val="00217DC6"/>
    <w:rsid w:val="00232C51"/>
    <w:rsid w:val="002337C0"/>
    <w:rsid w:val="00241800"/>
    <w:rsid w:val="0024365F"/>
    <w:rsid w:val="00250050"/>
    <w:rsid w:val="0025105B"/>
    <w:rsid w:val="002611AD"/>
    <w:rsid w:val="00263986"/>
    <w:rsid w:val="00263BA9"/>
    <w:rsid w:val="002670BD"/>
    <w:rsid w:val="0027229E"/>
    <w:rsid w:val="0027437F"/>
    <w:rsid w:val="002760CC"/>
    <w:rsid w:val="00285DC3"/>
    <w:rsid w:val="00291CA2"/>
    <w:rsid w:val="00293DFA"/>
    <w:rsid w:val="002A7B87"/>
    <w:rsid w:val="002B01A8"/>
    <w:rsid w:val="002B5CC7"/>
    <w:rsid w:val="002C203D"/>
    <w:rsid w:val="002C65C0"/>
    <w:rsid w:val="002C6A4A"/>
    <w:rsid w:val="002D180F"/>
    <w:rsid w:val="002E1626"/>
    <w:rsid w:val="002E1B5E"/>
    <w:rsid w:val="002E7510"/>
    <w:rsid w:val="002F33F1"/>
    <w:rsid w:val="002F6EE9"/>
    <w:rsid w:val="003023EB"/>
    <w:rsid w:val="00302B4E"/>
    <w:rsid w:val="003130E4"/>
    <w:rsid w:val="00317D0C"/>
    <w:rsid w:val="00322D3D"/>
    <w:rsid w:val="003243AA"/>
    <w:rsid w:val="00330160"/>
    <w:rsid w:val="00335DC2"/>
    <w:rsid w:val="0033650F"/>
    <w:rsid w:val="0033750E"/>
    <w:rsid w:val="00340CE0"/>
    <w:rsid w:val="00342253"/>
    <w:rsid w:val="00342486"/>
    <w:rsid w:val="00344DFB"/>
    <w:rsid w:val="00344EB6"/>
    <w:rsid w:val="00346A34"/>
    <w:rsid w:val="003479C0"/>
    <w:rsid w:val="00351F60"/>
    <w:rsid w:val="00354942"/>
    <w:rsid w:val="00361ABF"/>
    <w:rsid w:val="00361E5E"/>
    <w:rsid w:val="003649C7"/>
    <w:rsid w:val="0036580F"/>
    <w:rsid w:val="00370729"/>
    <w:rsid w:val="00371323"/>
    <w:rsid w:val="00375ACA"/>
    <w:rsid w:val="003760E3"/>
    <w:rsid w:val="00384DC8"/>
    <w:rsid w:val="00386D01"/>
    <w:rsid w:val="00387392"/>
    <w:rsid w:val="003912D6"/>
    <w:rsid w:val="00391D5A"/>
    <w:rsid w:val="0039405F"/>
    <w:rsid w:val="003943B8"/>
    <w:rsid w:val="00395825"/>
    <w:rsid w:val="00395D3F"/>
    <w:rsid w:val="003A7E40"/>
    <w:rsid w:val="003B0E74"/>
    <w:rsid w:val="003B1FC5"/>
    <w:rsid w:val="003B2154"/>
    <w:rsid w:val="003B3A37"/>
    <w:rsid w:val="003B4799"/>
    <w:rsid w:val="003B5E41"/>
    <w:rsid w:val="003C0B22"/>
    <w:rsid w:val="003C4369"/>
    <w:rsid w:val="003D1834"/>
    <w:rsid w:val="003D443F"/>
    <w:rsid w:val="003E0A7F"/>
    <w:rsid w:val="003E3791"/>
    <w:rsid w:val="003E3D51"/>
    <w:rsid w:val="003E6648"/>
    <w:rsid w:val="003F2101"/>
    <w:rsid w:val="003F41AA"/>
    <w:rsid w:val="003F6651"/>
    <w:rsid w:val="00403402"/>
    <w:rsid w:val="00406346"/>
    <w:rsid w:val="004135B3"/>
    <w:rsid w:val="0041468B"/>
    <w:rsid w:val="004239D8"/>
    <w:rsid w:val="00423A7C"/>
    <w:rsid w:val="0043148A"/>
    <w:rsid w:val="00435493"/>
    <w:rsid w:val="00437546"/>
    <w:rsid w:val="00446F55"/>
    <w:rsid w:val="0044784E"/>
    <w:rsid w:val="0045149E"/>
    <w:rsid w:val="004522D5"/>
    <w:rsid w:val="0045376D"/>
    <w:rsid w:val="00461AC1"/>
    <w:rsid w:val="004759B6"/>
    <w:rsid w:val="00481847"/>
    <w:rsid w:val="004832A1"/>
    <w:rsid w:val="00485F24"/>
    <w:rsid w:val="00487B3C"/>
    <w:rsid w:val="004920DF"/>
    <w:rsid w:val="00497422"/>
    <w:rsid w:val="004A0663"/>
    <w:rsid w:val="004A15A6"/>
    <w:rsid w:val="004A5353"/>
    <w:rsid w:val="004A75A6"/>
    <w:rsid w:val="004B0933"/>
    <w:rsid w:val="004B3820"/>
    <w:rsid w:val="004C18FF"/>
    <w:rsid w:val="004C1FDA"/>
    <w:rsid w:val="004C5B8C"/>
    <w:rsid w:val="004D086F"/>
    <w:rsid w:val="004D24E6"/>
    <w:rsid w:val="004D26EB"/>
    <w:rsid w:val="004D2EFE"/>
    <w:rsid w:val="004E1ED0"/>
    <w:rsid w:val="004E3163"/>
    <w:rsid w:val="004E62D2"/>
    <w:rsid w:val="004F0187"/>
    <w:rsid w:val="00502730"/>
    <w:rsid w:val="00503842"/>
    <w:rsid w:val="00506C60"/>
    <w:rsid w:val="00510408"/>
    <w:rsid w:val="00512014"/>
    <w:rsid w:val="00512E08"/>
    <w:rsid w:val="00520DFA"/>
    <w:rsid w:val="00525BB2"/>
    <w:rsid w:val="00537FD4"/>
    <w:rsid w:val="00542BC7"/>
    <w:rsid w:val="00542D72"/>
    <w:rsid w:val="005450FA"/>
    <w:rsid w:val="00555899"/>
    <w:rsid w:val="005562F3"/>
    <w:rsid w:val="00560147"/>
    <w:rsid w:val="005611FA"/>
    <w:rsid w:val="005643E4"/>
    <w:rsid w:val="00565EEF"/>
    <w:rsid w:val="00574EAF"/>
    <w:rsid w:val="00576F59"/>
    <w:rsid w:val="00577E1E"/>
    <w:rsid w:val="00591839"/>
    <w:rsid w:val="00593730"/>
    <w:rsid w:val="005950EB"/>
    <w:rsid w:val="005974E6"/>
    <w:rsid w:val="00597A3E"/>
    <w:rsid w:val="005A27F2"/>
    <w:rsid w:val="005A5518"/>
    <w:rsid w:val="005B16AD"/>
    <w:rsid w:val="005B227A"/>
    <w:rsid w:val="005B42BF"/>
    <w:rsid w:val="005B4673"/>
    <w:rsid w:val="005B5891"/>
    <w:rsid w:val="005C3C66"/>
    <w:rsid w:val="005D2BD8"/>
    <w:rsid w:val="005D2C8F"/>
    <w:rsid w:val="005D591C"/>
    <w:rsid w:val="005D791D"/>
    <w:rsid w:val="005E6D5D"/>
    <w:rsid w:val="005E72D5"/>
    <w:rsid w:val="005E7FBD"/>
    <w:rsid w:val="005F0E49"/>
    <w:rsid w:val="005F3513"/>
    <w:rsid w:val="00602A49"/>
    <w:rsid w:val="00605331"/>
    <w:rsid w:val="006129D1"/>
    <w:rsid w:val="00617206"/>
    <w:rsid w:val="006261F8"/>
    <w:rsid w:val="00626AFB"/>
    <w:rsid w:val="006304CA"/>
    <w:rsid w:val="0063508A"/>
    <w:rsid w:val="006372CE"/>
    <w:rsid w:val="0064236F"/>
    <w:rsid w:val="006429C9"/>
    <w:rsid w:val="00645F08"/>
    <w:rsid w:val="0065037F"/>
    <w:rsid w:val="00650655"/>
    <w:rsid w:val="006513EF"/>
    <w:rsid w:val="0065563C"/>
    <w:rsid w:val="00662F72"/>
    <w:rsid w:val="0067143E"/>
    <w:rsid w:val="006715B4"/>
    <w:rsid w:val="00673DB7"/>
    <w:rsid w:val="006759D5"/>
    <w:rsid w:val="006918E7"/>
    <w:rsid w:val="00693F92"/>
    <w:rsid w:val="006A0814"/>
    <w:rsid w:val="006A67A4"/>
    <w:rsid w:val="006A78B1"/>
    <w:rsid w:val="006A7A5E"/>
    <w:rsid w:val="006B282B"/>
    <w:rsid w:val="006B5EA3"/>
    <w:rsid w:val="006C0233"/>
    <w:rsid w:val="006C077A"/>
    <w:rsid w:val="006C243C"/>
    <w:rsid w:val="006C689D"/>
    <w:rsid w:val="006D14FA"/>
    <w:rsid w:val="006D190A"/>
    <w:rsid w:val="006D1D0D"/>
    <w:rsid w:val="006D7D59"/>
    <w:rsid w:val="006E7D8C"/>
    <w:rsid w:val="006F1647"/>
    <w:rsid w:val="00700ED7"/>
    <w:rsid w:val="007046BE"/>
    <w:rsid w:val="007053EA"/>
    <w:rsid w:val="00705421"/>
    <w:rsid w:val="007104B5"/>
    <w:rsid w:val="0071118A"/>
    <w:rsid w:val="00713459"/>
    <w:rsid w:val="00714252"/>
    <w:rsid w:val="007178EA"/>
    <w:rsid w:val="00721918"/>
    <w:rsid w:val="00722F2E"/>
    <w:rsid w:val="00723FEB"/>
    <w:rsid w:val="007255C2"/>
    <w:rsid w:val="00726FBA"/>
    <w:rsid w:val="00733404"/>
    <w:rsid w:val="00735170"/>
    <w:rsid w:val="00735549"/>
    <w:rsid w:val="00750149"/>
    <w:rsid w:val="00757645"/>
    <w:rsid w:val="007769EE"/>
    <w:rsid w:val="00780C2C"/>
    <w:rsid w:val="00782153"/>
    <w:rsid w:val="00782235"/>
    <w:rsid w:val="00785569"/>
    <w:rsid w:val="00793B93"/>
    <w:rsid w:val="00793DCC"/>
    <w:rsid w:val="007B7148"/>
    <w:rsid w:val="007C00B5"/>
    <w:rsid w:val="007C3AE0"/>
    <w:rsid w:val="007C54A5"/>
    <w:rsid w:val="007C6549"/>
    <w:rsid w:val="007D00FF"/>
    <w:rsid w:val="007D4D13"/>
    <w:rsid w:val="007D5E75"/>
    <w:rsid w:val="007D6B39"/>
    <w:rsid w:val="007D7A86"/>
    <w:rsid w:val="007E0171"/>
    <w:rsid w:val="007E0A16"/>
    <w:rsid w:val="007F491D"/>
    <w:rsid w:val="007F4F5D"/>
    <w:rsid w:val="007F6D19"/>
    <w:rsid w:val="008025AB"/>
    <w:rsid w:val="00802F1B"/>
    <w:rsid w:val="00803F6C"/>
    <w:rsid w:val="00804B6A"/>
    <w:rsid w:val="00805A21"/>
    <w:rsid w:val="008076D2"/>
    <w:rsid w:val="00810B99"/>
    <w:rsid w:val="0081292E"/>
    <w:rsid w:val="008150C5"/>
    <w:rsid w:val="00821A5C"/>
    <w:rsid w:val="00832A0E"/>
    <w:rsid w:val="0083346D"/>
    <w:rsid w:val="00842AED"/>
    <w:rsid w:val="00846BFC"/>
    <w:rsid w:val="008530F0"/>
    <w:rsid w:val="00853C16"/>
    <w:rsid w:val="0087075B"/>
    <w:rsid w:val="008803B4"/>
    <w:rsid w:val="00882102"/>
    <w:rsid w:val="008902BF"/>
    <w:rsid w:val="00891F19"/>
    <w:rsid w:val="0089560A"/>
    <w:rsid w:val="008A032A"/>
    <w:rsid w:val="008A1470"/>
    <w:rsid w:val="008A1DC5"/>
    <w:rsid w:val="008A36DD"/>
    <w:rsid w:val="008C0749"/>
    <w:rsid w:val="008C0DBA"/>
    <w:rsid w:val="008C3294"/>
    <w:rsid w:val="008C61B6"/>
    <w:rsid w:val="008D02E8"/>
    <w:rsid w:val="008D2DCE"/>
    <w:rsid w:val="008D2F2F"/>
    <w:rsid w:val="008E2410"/>
    <w:rsid w:val="008E29FD"/>
    <w:rsid w:val="008E69B8"/>
    <w:rsid w:val="008F06FB"/>
    <w:rsid w:val="008F1ED3"/>
    <w:rsid w:val="008F20AC"/>
    <w:rsid w:val="008F2BA1"/>
    <w:rsid w:val="00904471"/>
    <w:rsid w:val="00910B4E"/>
    <w:rsid w:val="00912134"/>
    <w:rsid w:val="0091798A"/>
    <w:rsid w:val="009202CB"/>
    <w:rsid w:val="00921CE2"/>
    <w:rsid w:val="0093270B"/>
    <w:rsid w:val="009329D3"/>
    <w:rsid w:val="00932F96"/>
    <w:rsid w:val="00934F07"/>
    <w:rsid w:val="00935076"/>
    <w:rsid w:val="00935CA3"/>
    <w:rsid w:val="00937F80"/>
    <w:rsid w:val="00942099"/>
    <w:rsid w:val="009472A7"/>
    <w:rsid w:val="00950108"/>
    <w:rsid w:val="009505CE"/>
    <w:rsid w:val="009553AE"/>
    <w:rsid w:val="009579BC"/>
    <w:rsid w:val="00960159"/>
    <w:rsid w:val="00962186"/>
    <w:rsid w:val="00966FF3"/>
    <w:rsid w:val="009673DD"/>
    <w:rsid w:val="009721B1"/>
    <w:rsid w:val="00973ADA"/>
    <w:rsid w:val="009754FD"/>
    <w:rsid w:val="00977089"/>
    <w:rsid w:val="009917FC"/>
    <w:rsid w:val="00993F42"/>
    <w:rsid w:val="009A112C"/>
    <w:rsid w:val="009A7670"/>
    <w:rsid w:val="009B3490"/>
    <w:rsid w:val="009B38D4"/>
    <w:rsid w:val="009B3B8D"/>
    <w:rsid w:val="009C68F6"/>
    <w:rsid w:val="009D0F15"/>
    <w:rsid w:val="009D1BFA"/>
    <w:rsid w:val="009D2F38"/>
    <w:rsid w:val="009D3284"/>
    <w:rsid w:val="009D5911"/>
    <w:rsid w:val="009D5A2B"/>
    <w:rsid w:val="009D7755"/>
    <w:rsid w:val="009E500A"/>
    <w:rsid w:val="009F1A31"/>
    <w:rsid w:val="009F43FE"/>
    <w:rsid w:val="009F64CB"/>
    <w:rsid w:val="009F711C"/>
    <w:rsid w:val="00A05A68"/>
    <w:rsid w:val="00A06F94"/>
    <w:rsid w:val="00A110C6"/>
    <w:rsid w:val="00A121F5"/>
    <w:rsid w:val="00A1689B"/>
    <w:rsid w:val="00A2098D"/>
    <w:rsid w:val="00A215F0"/>
    <w:rsid w:val="00A21727"/>
    <w:rsid w:val="00A21C8D"/>
    <w:rsid w:val="00A2333F"/>
    <w:rsid w:val="00A25F39"/>
    <w:rsid w:val="00A26E0E"/>
    <w:rsid w:val="00A26FD9"/>
    <w:rsid w:val="00A30A67"/>
    <w:rsid w:val="00A31A77"/>
    <w:rsid w:val="00A32736"/>
    <w:rsid w:val="00A34560"/>
    <w:rsid w:val="00A36FEF"/>
    <w:rsid w:val="00A378F7"/>
    <w:rsid w:val="00A42284"/>
    <w:rsid w:val="00A43102"/>
    <w:rsid w:val="00A539F0"/>
    <w:rsid w:val="00A60E68"/>
    <w:rsid w:val="00A64945"/>
    <w:rsid w:val="00A71FDD"/>
    <w:rsid w:val="00A73371"/>
    <w:rsid w:val="00A82CFE"/>
    <w:rsid w:val="00A84EA6"/>
    <w:rsid w:val="00A934B6"/>
    <w:rsid w:val="00AA4BC9"/>
    <w:rsid w:val="00AA590D"/>
    <w:rsid w:val="00AB3525"/>
    <w:rsid w:val="00AB358F"/>
    <w:rsid w:val="00AB77A6"/>
    <w:rsid w:val="00AC10D1"/>
    <w:rsid w:val="00AC1931"/>
    <w:rsid w:val="00AC377E"/>
    <w:rsid w:val="00AC48B4"/>
    <w:rsid w:val="00AE2088"/>
    <w:rsid w:val="00AE2E6D"/>
    <w:rsid w:val="00AE52D8"/>
    <w:rsid w:val="00AE59C5"/>
    <w:rsid w:val="00AF3B13"/>
    <w:rsid w:val="00AF577F"/>
    <w:rsid w:val="00AF61BA"/>
    <w:rsid w:val="00AF78E5"/>
    <w:rsid w:val="00B02518"/>
    <w:rsid w:val="00B030CF"/>
    <w:rsid w:val="00B05444"/>
    <w:rsid w:val="00B1432E"/>
    <w:rsid w:val="00B20754"/>
    <w:rsid w:val="00B243C1"/>
    <w:rsid w:val="00B307BD"/>
    <w:rsid w:val="00B448AD"/>
    <w:rsid w:val="00B53961"/>
    <w:rsid w:val="00B53EF7"/>
    <w:rsid w:val="00B54E3B"/>
    <w:rsid w:val="00B63377"/>
    <w:rsid w:val="00B6381F"/>
    <w:rsid w:val="00B663FD"/>
    <w:rsid w:val="00B7114F"/>
    <w:rsid w:val="00B75CF3"/>
    <w:rsid w:val="00B7639C"/>
    <w:rsid w:val="00B873EC"/>
    <w:rsid w:val="00B878AE"/>
    <w:rsid w:val="00B92323"/>
    <w:rsid w:val="00B931A0"/>
    <w:rsid w:val="00B96C86"/>
    <w:rsid w:val="00B96D48"/>
    <w:rsid w:val="00BA1FB7"/>
    <w:rsid w:val="00BA554E"/>
    <w:rsid w:val="00BA5EF3"/>
    <w:rsid w:val="00BB06EF"/>
    <w:rsid w:val="00BB11AB"/>
    <w:rsid w:val="00BB2760"/>
    <w:rsid w:val="00BB3AF2"/>
    <w:rsid w:val="00BB5403"/>
    <w:rsid w:val="00BB65DA"/>
    <w:rsid w:val="00BC2BA3"/>
    <w:rsid w:val="00BC4166"/>
    <w:rsid w:val="00BD11F6"/>
    <w:rsid w:val="00BD3DD4"/>
    <w:rsid w:val="00BE1F59"/>
    <w:rsid w:val="00BF7982"/>
    <w:rsid w:val="00C01BA6"/>
    <w:rsid w:val="00C02603"/>
    <w:rsid w:val="00C1288E"/>
    <w:rsid w:val="00C16AE4"/>
    <w:rsid w:val="00C207AD"/>
    <w:rsid w:val="00C22177"/>
    <w:rsid w:val="00C31939"/>
    <w:rsid w:val="00C33805"/>
    <w:rsid w:val="00C37DB6"/>
    <w:rsid w:val="00C40BF5"/>
    <w:rsid w:val="00C43C80"/>
    <w:rsid w:val="00C45B78"/>
    <w:rsid w:val="00C45BC1"/>
    <w:rsid w:val="00C52A7F"/>
    <w:rsid w:val="00C5484E"/>
    <w:rsid w:val="00C6106B"/>
    <w:rsid w:val="00C62B14"/>
    <w:rsid w:val="00C6465F"/>
    <w:rsid w:val="00C71B64"/>
    <w:rsid w:val="00C745F6"/>
    <w:rsid w:val="00C86EB0"/>
    <w:rsid w:val="00C93A9B"/>
    <w:rsid w:val="00C97155"/>
    <w:rsid w:val="00C97589"/>
    <w:rsid w:val="00CA2995"/>
    <w:rsid w:val="00CA66D3"/>
    <w:rsid w:val="00CB0D60"/>
    <w:rsid w:val="00CB11D6"/>
    <w:rsid w:val="00CB28CE"/>
    <w:rsid w:val="00CB6661"/>
    <w:rsid w:val="00CC1D01"/>
    <w:rsid w:val="00CD2566"/>
    <w:rsid w:val="00CD64EE"/>
    <w:rsid w:val="00CD7DD1"/>
    <w:rsid w:val="00CE195B"/>
    <w:rsid w:val="00CE4387"/>
    <w:rsid w:val="00CE6BE9"/>
    <w:rsid w:val="00CE7241"/>
    <w:rsid w:val="00CF0BD6"/>
    <w:rsid w:val="00CF39A7"/>
    <w:rsid w:val="00D007E6"/>
    <w:rsid w:val="00D02692"/>
    <w:rsid w:val="00D03564"/>
    <w:rsid w:val="00D03E9B"/>
    <w:rsid w:val="00D041A8"/>
    <w:rsid w:val="00D049B5"/>
    <w:rsid w:val="00D052CA"/>
    <w:rsid w:val="00D05977"/>
    <w:rsid w:val="00D06499"/>
    <w:rsid w:val="00D12C95"/>
    <w:rsid w:val="00D162D6"/>
    <w:rsid w:val="00D26E30"/>
    <w:rsid w:val="00D27EA4"/>
    <w:rsid w:val="00D32941"/>
    <w:rsid w:val="00D356D1"/>
    <w:rsid w:val="00D4146B"/>
    <w:rsid w:val="00D46E7B"/>
    <w:rsid w:val="00D47F2F"/>
    <w:rsid w:val="00D53B62"/>
    <w:rsid w:val="00D53FC8"/>
    <w:rsid w:val="00D55759"/>
    <w:rsid w:val="00D57995"/>
    <w:rsid w:val="00D61231"/>
    <w:rsid w:val="00D715C5"/>
    <w:rsid w:val="00D761D4"/>
    <w:rsid w:val="00D80C0C"/>
    <w:rsid w:val="00D82122"/>
    <w:rsid w:val="00D874C3"/>
    <w:rsid w:val="00D87D4A"/>
    <w:rsid w:val="00D94367"/>
    <w:rsid w:val="00D97275"/>
    <w:rsid w:val="00DA42C1"/>
    <w:rsid w:val="00DA5B70"/>
    <w:rsid w:val="00DA64B2"/>
    <w:rsid w:val="00DB2D9B"/>
    <w:rsid w:val="00DB6527"/>
    <w:rsid w:val="00DC063C"/>
    <w:rsid w:val="00DC37AB"/>
    <w:rsid w:val="00DC6AD9"/>
    <w:rsid w:val="00DC6B58"/>
    <w:rsid w:val="00DD0B94"/>
    <w:rsid w:val="00DD37EC"/>
    <w:rsid w:val="00DD450C"/>
    <w:rsid w:val="00DD5AA5"/>
    <w:rsid w:val="00DD755C"/>
    <w:rsid w:val="00DE2962"/>
    <w:rsid w:val="00DE3C44"/>
    <w:rsid w:val="00DE732C"/>
    <w:rsid w:val="00DF0A49"/>
    <w:rsid w:val="00DF3209"/>
    <w:rsid w:val="00E0323B"/>
    <w:rsid w:val="00E04CEF"/>
    <w:rsid w:val="00E05581"/>
    <w:rsid w:val="00E070B6"/>
    <w:rsid w:val="00E1040A"/>
    <w:rsid w:val="00E10DB2"/>
    <w:rsid w:val="00E1490C"/>
    <w:rsid w:val="00E14BFB"/>
    <w:rsid w:val="00E23852"/>
    <w:rsid w:val="00E258CC"/>
    <w:rsid w:val="00E26114"/>
    <w:rsid w:val="00E26F6C"/>
    <w:rsid w:val="00E27720"/>
    <w:rsid w:val="00E30E97"/>
    <w:rsid w:val="00E3556C"/>
    <w:rsid w:val="00E37046"/>
    <w:rsid w:val="00E407D5"/>
    <w:rsid w:val="00E56E5F"/>
    <w:rsid w:val="00E56F98"/>
    <w:rsid w:val="00E60364"/>
    <w:rsid w:val="00E60FA5"/>
    <w:rsid w:val="00E67F20"/>
    <w:rsid w:val="00E70ECE"/>
    <w:rsid w:val="00E717E2"/>
    <w:rsid w:val="00E72B26"/>
    <w:rsid w:val="00E72B87"/>
    <w:rsid w:val="00E7661B"/>
    <w:rsid w:val="00E833D2"/>
    <w:rsid w:val="00E83D5B"/>
    <w:rsid w:val="00E850A5"/>
    <w:rsid w:val="00E85E0F"/>
    <w:rsid w:val="00E9005E"/>
    <w:rsid w:val="00E907E8"/>
    <w:rsid w:val="00E91F94"/>
    <w:rsid w:val="00E97CB3"/>
    <w:rsid w:val="00EA00D5"/>
    <w:rsid w:val="00EA1787"/>
    <w:rsid w:val="00EA270E"/>
    <w:rsid w:val="00EA365B"/>
    <w:rsid w:val="00EA3CDA"/>
    <w:rsid w:val="00EA5757"/>
    <w:rsid w:val="00EA64B8"/>
    <w:rsid w:val="00EB3326"/>
    <w:rsid w:val="00EB5FFC"/>
    <w:rsid w:val="00EC1047"/>
    <w:rsid w:val="00EC32EF"/>
    <w:rsid w:val="00EC5AC3"/>
    <w:rsid w:val="00EC6A38"/>
    <w:rsid w:val="00ED0AC7"/>
    <w:rsid w:val="00ED0DCE"/>
    <w:rsid w:val="00ED1239"/>
    <w:rsid w:val="00ED30DB"/>
    <w:rsid w:val="00EE3036"/>
    <w:rsid w:val="00EE5137"/>
    <w:rsid w:val="00EE75CF"/>
    <w:rsid w:val="00EF361C"/>
    <w:rsid w:val="00EF748E"/>
    <w:rsid w:val="00EF7FBA"/>
    <w:rsid w:val="00F008DB"/>
    <w:rsid w:val="00F0788E"/>
    <w:rsid w:val="00F101B2"/>
    <w:rsid w:val="00F101E2"/>
    <w:rsid w:val="00F142C3"/>
    <w:rsid w:val="00F17A18"/>
    <w:rsid w:val="00F274D6"/>
    <w:rsid w:val="00F31D6A"/>
    <w:rsid w:val="00F42EB7"/>
    <w:rsid w:val="00F442AE"/>
    <w:rsid w:val="00F65BDD"/>
    <w:rsid w:val="00F75E8D"/>
    <w:rsid w:val="00F81E9F"/>
    <w:rsid w:val="00F83CF3"/>
    <w:rsid w:val="00F874DD"/>
    <w:rsid w:val="00FA35A9"/>
    <w:rsid w:val="00FA3E38"/>
    <w:rsid w:val="00FB631F"/>
    <w:rsid w:val="00FB6827"/>
    <w:rsid w:val="00FC21F1"/>
    <w:rsid w:val="00FC5963"/>
    <w:rsid w:val="00FC6B3D"/>
    <w:rsid w:val="00FD3164"/>
    <w:rsid w:val="00FD5A30"/>
    <w:rsid w:val="00FD73F1"/>
    <w:rsid w:val="00FD7776"/>
    <w:rsid w:val="00FE0D27"/>
    <w:rsid w:val="00FE2983"/>
    <w:rsid w:val="00FF034A"/>
    <w:rsid w:val="00FF07E3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DAC6"/>
  <w15:chartTrackingRefBased/>
  <w15:docId w15:val="{6A7C9BA2-8A87-0245-9F87-D16C42BA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B3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51A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59C5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E59C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Liu</dc:creator>
  <cp:keywords/>
  <dc:description/>
  <cp:lastModifiedBy>Vincent Liu</cp:lastModifiedBy>
  <cp:revision>22</cp:revision>
  <cp:lastPrinted>2020-05-07T23:58:00Z</cp:lastPrinted>
  <dcterms:created xsi:type="dcterms:W3CDTF">2020-05-07T23:58:00Z</dcterms:created>
  <dcterms:modified xsi:type="dcterms:W3CDTF">2020-05-08T00:32:00Z</dcterms:modified>
</cp:coreProperties>
</file>