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A7" w:rsidRPr="00BE6957" w:rsidRDefault="00BA13A7" w:rsidP="00BA13A7">
      <w:pPr>
        <w:rPr>
          <w:b/>
          <w:sz w:val="24"/>
        </w:rPr>
      </w:pPr>
      <w:r w:rsidRPr="00BE6957">
        <w:rPr>
          <w:rFonts w:hint="eastAsia"/>
          <w:b/>
          <w:sz w:val="24"/>
        </w:rPr>
        <w:t>ArcGIS Online</w:t>
      </w:r>
      <w:r w:rsidRPr="00BE6957">
        <w:rPr>
          <w:rFonts w:hint="eastAsia"/>
          <w:b/>
          <w:sz w:val="24"/>
        </w:rPr>
        <w:t>分级比例尺</w:t>
      </w:r>
    </w:p>
    <w:p w:rsidR="00BA13A7" w:rsidRDefault="00BA13A7" w:rsidP="00BA13A7"/>
    <w:p w:rsidR="00BA13A7" w:rsidRDefault="00BA13A7" w:rsidP="00BA13A7">
      <w:bookmarkStart w:id="0" w:name="_GoBack"/>
      <w:r>
        <w:rPr>
          <w:rFonts w:hint="eastAsia"/>
        </w:rPr>
        <w:t>世界</w:t>
      </w:r>
      <w:r>
        <w:rPr>
          <w:rFonts w:hint="eastAsia"/>
        </w:rPr>
        <w:t xml:space="preserve"> (1:100,000,000)</w:t>
      </w:r>
    </w:p>
    <w:bookmarkEnd w:id="0"/>
    <w:p w:rsidR="00BA13A7" w:rsidRDefault="00BA13A7" w:rsidP="00BA13A7">
      <w:r>
        <w:rPr>
          <w:rFonts w:hint="eastAsia"/>
        </w:rPr>
        <w:t>洲</w:t>
      </w:r>
      <w:r>
        <w:rPr>
          <w:rFonts w:hint="eastAsia"/>
        </w:rPr>
        <w:t xml:space="preserve"> (1:50,000,000)</w:t>
      </w:r>
    </w:p>
    <w:p w:rsidR="00BA13A7" w:rsidRDefault="00BA13A7" w:rsidP="00BA13A7"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 xml:space="preserve"> - </w:t>
      </w:r>
      <w:r>
        <w:rPr>
          <w:rFonts w:hint="eastAsia"/>
        </w:rPr>
        <w:t>大</w:t>
      </w:r>
      <w:r>
        <w:rPr>
          <w:rFonts w:hint="eastAsia"/>
        </w:rPr>
        <w:t xml:space="preserve"> (1:25,000,000)</w:t>
      </w:r>
    </w:p>
    <w:p w:rsidR="00BA13A7" w:rsidRDefault="00BA13A7" w:rsidP="00BA13A7"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 xml:space="preserve"> - </w:t>
      </w:r>
      <w:r>
        <w:rPr>
          <w:rFonts w:hint="eastAsia"/>
        </w:rPr>
        <w:t>小</w:t>
      </w:r>
      <w:r>
        <w:rPr>
          <w:rFonts w:hint="eastAsia"/>
        </w:rPr>
        <w:t xml:space="preserve"> (1:12,000,000)</w:t>
      </w:r>
    </w:p>
    <w:p w:rsidR="00BA13A7" w:rsidRDefault="00BA13A7" w:rsidP="00BA13A7">
      <w:r>
        <w:rPr>
          <w:rFonts w:hint="eastAsia"/>
        </w:rPr>
        <w:t>多个州</w:t>
      </w:r>
      <w:r>
        <w:rPr>
          <w:rFonts w:hint="eastAsia"/>
        </w:rPr>
        <w:t>/</w:t>
      </w:r>
      <w:r>
        <w:rPr>
          <w:rFonts w:hint="eastAsia"/>
        </w:rPr>
        <w:t>省</w:t>
      </w:r>
      <w:r>
        <w:rPr>
          <w:rFonts w:hint="eastAsia"/>
        </w:rPr>
        <w:t xml:space="preserve"> (1:6,000,000)</w:t>
      </w:r>
    </w:p>
    <w:p w:rsidR="00BA13A7" w:rsidRDefault="00BA13A7" w:rsidP="00BA13A7"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省</w:t>
      </w:r>
      <w:r>
        <w:rPr>
          <w:rFonts w:hint="eastAsia"/>
        </w:rPr>
        <w:t xml:space="preserve"> (1:3,000,000)</w:t>
      </w:r>
    </w:p>
    <w:p w:rsidR="00BA13A7" w:rsidRDefault="00BA13A7" w:rsidP="00BA13A7">
      <w:r>
        <w:rPr>
          <w:rFonts w:hint="eastAsia"/>
        </w:rPr>
        <w:t>多个县</w:t>
      </w:r>
      <w:r>
        <w:rPr>
          <w:rFonts w:hint="eastAsia"/>
        </w:rPr>
        <w:t xml:space="preserve"> (1:1,500,000)</w:t>
      </w:r>
    </w:p>
    <w:p w:rsidR="00BA13A7" w:rsidRDefault="00BA13A7" w:rsidP="00BA13A7">
      <w:r>
        <w:rPr>
          <w:rFonts w:hint="eastAsia"/>
        </w:rPr>
        <w:t>县</w:t>
      </w:r>
      <w:r>
        <w:rPr>
          <w:rFonts w:hint="eastAsia"/>
        </w:rPr>
        <w:t xml:space="preserve"> (1:750,000)</w:t>
      </w:r>
    </w:p>
    <w:p w:rsidR="00BA13A7" w:rsidRDefault="00BA13A7" w:rsidP="00BA13A7">
      <w:r>
        <w:rPr>
          <w:rFonts w:hint="eastAsia"/>
        </w:rPr>
        <w:t>大都市区</w:t>
      </w:r>
      <w:r>
        <w:rPr>
          <w:rFonts w:hint="eastAsia"/>
        </w:rPr>
        <w:t xml:space="preserve"> (1:320,000)</w:t>
      </w:r>
    </w:p>
    <w:p w:rsidR="00BA13A7" w:rsidRDefault="00BA13A7" w:rsidP="00BA13A7">
      <w:r>
        <w:rPr>
          <w:rFonts w:hint="eastAsia"/>
        </w:rPr>
        <w:t>多个城市</w:t>
      </w:r>
      <w:r>
        <w:rPr>
          <w:rFonts w:hint="eastAsia"/>
        </w:rPr>
        <w:t xml:space="preserve"> (1:160,000)</w:t>
      </w:r>
    </w:p>
    <w:p w:rsidR="00BA13A7" w:rsidRDefault="00BA13A7" w:rsidP="00BA13A7">
      <w:r>
        <w:rPr>
          <w:rFonts w:hint="eastAsia"/>
        </w:rPr>
        <w:t>城市</w:t>
      </w:r>
      <w:r>
        <w:rPr>
          <w:rFonts w:hint="eastAsia"/>
        </w:rPr>
        <w:t xml:space="preserve"> (1:80,000)</w:t>
      </w:r>
    </w:p>
    <w:p w:rsidR="00BA13A7" w:rsidRDefault="00BA13A7" w:rsidP="00BA13A7">
      <w:r>
        <w:rPr>
          <w:rFonts w:hint="eastAsia"/>
        </w:rPr>
        <w:t>镇</w:t>
      </w:r>
      <w:r>
        <w:rPr>
          <w:rFonts w:hint="eastAsia"/>
        </w:rPr>
        <w:t xml:space="preserve"> (1:40,000)</w:t>
      </w:r>
    </w:p>
    <w:p w:rsidR="00BA13A7" w:rsidRDefault="00BA13A7" w:rsidP="00BA13A7">
      <w:r>
        <w:rPr>
          <w:rFonts w:hint="eastAsia"/>
        </w:rPr>
        <w:t>住宅区</w:t>
      </w:r>
      <w:r>
        <w:rPr>
          <w:rFonts w:hint="eastAsia"/>
        </w:rPr>
        <w:t xml:space="preserve"> (1:20,000)</w:t>
      </w:r>
    </w:p>
    <w:p w:rsidR="00BA13A7" w:rsidRDefault="00BA13A7" w:rsidP="00BA13A7">
      <w:r>
        <w:rPr>
          <w:rFonts w:hint="eastAsia"/>
        </w:rPr>
        <w:t>街区群</w:t>
      </w:r>
      <w:r>
        <w:rPr>
          <w:rFonts w:hint="eastAsia"/>
        </w:rPr>
        <w:t xml:space="preserve"> (1:10,000)</w:t>
      </w:r>
    </w:p>
    <w:p w:rsidR="00BA13A7" w:rsidRDefault="00BA13A7" w:rsidP="00BA13A7">
      <w:r>
        <w:rPr>
          <w:rFonts w:hint="eastAsia"/>
        </w:rPr>
        <w:t>街区</w:t>
      </w:r>
      <w:r>
        <w:rPr>
          <w:rFonts w:hint="eastAsia"/>
        </w:rPr>
        <w:t xml:space="preserve"> (1:5,000)</w:t>
      </w:r>
    </w:p>
    <w:p w:rsidR="00BA13A7" w:rsidRDefault="00BA13A7" w:rsidP="00BA13A7">
      <w:r>
        <w:rPr>
          <w:rFonts w:hint="eastAsia"/>
        </w:rPr>
        <w:t>建筑群</w:t>
      </w:r>
      <w:r>
        <w:rPr>
          <w:rFonts w:hint="eastAsia"/>
        </w:rPr>
        <w:t xml:space="preserve"> (1:2,500)</w:t>
      </w:r>
    </w:p>
    <w:p w:rsidR="00BA13A7" w:rsidRDefault="00BA13A7" w:rsidP="00BA13A7">
      <w:r>
        <w:rPr>
          <w:rFonts w:hint="eastAsia"/>
        </w:rPr>
        <w:t>建筑物</w:t>
      </w:r>
      <w:r>
        <w:rPr>
          <w:rFonts w:hint="eastAsia"/>
        </w:rPr>
        <w:t xml:space="preserve"> (1:1,250)</w:t>
      </w:r>
    </w:p>
    <w:p w:rsidR="00BA13A7" w:rsidRDefault="00BA13A7" w:rsidP="00BA13A7">
      <w:r>
        <w:rPr>
          <w:rFonts w:hint="eastAsia"/>
        </w:rPr>
        <w:t>小型建筑物</w:t>
      </w:r>
      <w:r>
        <w:rPr>
          <w:rFonts w:hint="eastAsia"/>
        </w:rPr>
        <w:t xml:space="preserve"> (1:800)</w:t>
      </w:r>
    </w:p>
    <w:p w:rsidR="00BA13A7" w:rsidRDefault="00BA13A7" w:rsidP="00BA13A7">
      <w:r>
        <w:rPr>
          <w:rFonts w:hint="eastAsia"/>
        </w:rPr>
        <w:t>多个房间</w:t>
      </w:r>
      <w:r>
        <w:rPr>
          <w:rFonts w:hint="eastAsia"/>
        </w:rPr>
        <w:t xml:space="preserve"> (1:400)</w:t>
      </w:r>
    </w:p>
    <w:p w:rsidR="00552AF4" w:rsidRDefault="00BA13A7" w:rsidP="00BA13A7">
      <w:r>
        <w:rPr>
          <w:rFonts w:hint="eastAsia"/>
        </w:rPr>
        <w:t>房间</w:t>
      </w:r>
      <w:r>
        <w:rPr>
          <w:rFonts w:hint="eastAsia"/>
        </w:rPr>
        <w:t xml:space="preserve"> (1:100)</w:t>
      </w:r>
    </w:p>
    <w:sectPr w:rsidR="00552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A7"/>
    <w:rsid w:val="00552AF4"/>
    <w:rsid w:val="00BA13A7"/>
    <w:rsid w:val="00BE6957"/>
    <w:rsid w:val="00C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cumt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</dc:creator>
  <cp:keywords/>
  <dc:description/>
  <cp:lastModifiedBy>skl</cp:lastModifiedBy>
  <cp:revision>3</cp:revision>
  <dcterms:created xsi:type="dcterms:W3CDTF">2018-11-13T02:43:00Z</dcterms:created>
  <dcterms:modified xsi:type="dcterms:W3CDTF">2018-11-13T03:20:00Z</dcterms:modified>
</cp:coreProperties>
</file>