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0593" w:rsidRPr="00790593" w:rsidRDefault="00790593" w:rsidP="00790593">
      <w:pPr>
        <w:jc w:val="center"/>
        <w:rPr>
          <w:sz w:val="44"/>
          <w:lang w:val="en-US"/>
        </w:rPr>
      </w:pPr>
      <w:r w:rsidRPr="00790593">
        <w:rPr>
          <w:sz w:val="44"/>
          <w:lang w:val="en-US"/>
        </w:rPr>
        <w:t>BASIC IMAGE CLASSIFICATION – MNIST DATASET</w:t>
      </w:r>
    </w:p>
    <w:p w:rsidR="00790593" w:rsidRDefault="00790593" w:rsidP="00790593">
      <w:pPr>
        <w:jc w:val="center"/>
        <w:rPr>
          <w:sz w:val="44"/>
          <w:lang w:val="en-US"/>
        </w:rPr>
      </w:pPr>
      <w:r w:rsidRPr="00790593">
        <w:rPr>
          <w:sz w:val="44"/>
          <w:lang w:val="en-US"/>
        </w:rPr>
        <w:t>(Of handwritten numbers)</w:t>
      </w:r>
    </w:p>
    <w:p w:rsidR="00790593" w:rsidRDefault="00790593" w:rsidP="00790593">
      <w:pPr>
        <w:pBdr>
          <w:bottom w:val="single" w:sz="6" w:space="1" w:color="auto"/>
        </w:pBdr>
        <w:rPr>
          <w:sz w:val="44"/>
          <w:lang w:val="en-US"/>
        </w:rPr>
      </w:pPr>
    </w:p>
    <w:p w:rsidR="00790593" w:rsidRDefault="00790593" w:rsidP="00790593">
      <w:pPr>
        <w:rPr>
          <w:sz w:val="44"/>
          <w:lang w:val="en-US"/>
        </w:rPr>
      </w:pPr>
    </w:p>
    <w:p w:rsidR="00790593" w:rsidRDefault="00790593" w:rsidP="00790593">
      <w:pPr>
        <w:rPr>
          <w:sz w:val="32"/>
          <w:lang w:val="en-US"/>
        </w:rPr>
      </w:pPr>
      <w:r w:rsidRPr="00790593">
        <w:rPr>
          <w:sz w:val="32"/>
          <w:u w:val="single"/>
          <w:lang w:val="en-US"/>
        </w:rPr>
        <w:t>Background</w:t>
      </w:r>
    </w:p>
    <w:p w:rsidR="00790593" w:rsidRDefault="00790593" w:rsidP="00790593">
      <w:pPr>
        <w:rPr>
          <w:sz w:val="28"/>
          <w:lang w:val="en-US"/>
        </w:rPr>
      </w:pPr>
      <w:r w:rsidRPr="00790593">
        <w:rPr>
          <w:sz w:val="28"/>
          <w:lang w:val="en-US"/>
        </w:rPr>
        <w:t>The main problem that we are trying to solve here would be to identify handwritten digits. This can be made used in banks for a machine to read through a cheque to avoid the necessity for human presence to verify the transaction</w:t>
      </w:r>
      <w:r>
        <w:rPr>
          <w:sz w:val="28"/>
          <w:lang w:val="en-US"/>
        </w:rPr>
        <w:t>, this way the process will also be fast and not require any additional costs for the bank</w:t>
      </w:r>
      <w:r w:rsidRPr="00790593">
        <w:rPr>
          <w:sz w:val="28"/>
          <w:lang w:val="en-US"/>
        </w:rPr>
        <w:t xml:space="preserve">. It could also be used by police to get the number plate digits of fast paced cars. </w:t>
      </w:r>
    </w:p>
    <w:p w:rsidR="0015634A" w:rsidRDefault="0015634A" w:rsidP="00790593">
      <w:pPr>
        <w:rPr>
          <w:sz w:val="32"/>
          <w:lang w:val="en-US"/>
        </w:rPr>
      </w:pPr>
      <w:r>
        <w:rPr>
          <w:sz w:val="32"/>
          <w:u w:val="single"/>
          <w:lang w:val="en-US"/>
        </w:rPr>
        <w:t>Problem Definition</w:t>
      </w:r>
    </w:p>
    <w:p w:rsidR="0015634A" w:rsidRDefault="0015634A" w:rsidP="00790593">
      <w:pPr>
        <w:rPr>
          <w:sz w:val="28"/>
          <w:lang w:val="en-US"/>
        </w:rPr>
      </w:pPr>
      <w:r w:rsidRPr="0015634A">
        <w:rPr>
          <w:sz w:val="28"/>
          <w:lang w:val="en-US"/>
        </w:rPr>
        <w:t>Handwritten digits can be easily identified by the human brain. Being able to identify numbers of different handwritings is a natural thing for us humans. Handwritten digits can be present on cheques, letters, to name a few. A machine cannot directly recognize handwritten numbers as it can recognize typed out numbers.</w:t>
      </w:r>
      <w:r>
        <w:rPr>
          <w:sz w:val="28"/>
          <w:lang w:val="en-US"/>
        </w:rPr>
        <w:t xml:space="preserve"> Because handwritten digits looks different and can vary from person to person based in their handwriting. </w:t>
      </w:r>
      <w:r w:rsidR="00EF2829">
        <w:rPr>
          <w:sz w:val="28"/>
          <w:lang w:val="en-US"/>
        </w:rPr>
        <w:t>This is a linear search problem where once the shape of the digit is recognized it searches through what it’s learnt to give an output. Optimization would be done on the data by normalizing it.</w:t>
      </w:r>
    </w:p>
    <w:p w:rsidR="00EF2829" w:rsidRDefault="00EF2829" w:rsidP="00790593">
      <w:pPr>
        <w:rPr>
          <w:sz w:val="28"/>
          <w:lang w:val="en-US"/>
        </w:rPr>
      </w:pPr>
    </w:p>
    <w:p w:rsidR="005E2759" w:rsidRDefault="005E2759" w:rsidP="00790593">
      <w:pPr>
        <w:rPr>
          <w:sz w:val="28"/>
          <w:lang w:val="en-US"/>
        </w:rPr>
      </w:pPr>
    </w:p>
    <w:p w:rsidR="005E2759" w:rsidRDefault="005E2759" w:rsidP="00790593">
      <w:pPr>
        <w:rPr>
          <w:sz w:val="28"/>
          <w:lang w:val="en-US"/>
        </w:rPr>
      </w:pPr>
    </w:p>
    <w:p w:rsidR="005E2759" w:rsidRDefault="005E2759" w:rsidP="00790593">
      <w:pPr>
        <w:rPr>
          <w:sz w:val="28"/>
          <w:lang w:val="en-US"/>
        </w:rPr>
      </w:pPr>
    </w:p>
    <w:p w:rsidR="005E2759" w:rsidRDefault="005E2759" w:rsidP="00790593">
      <w:pPr>
        <w:rPr>
          <w:sz w:val="28"/>
          <w:lang w:val="en-US"/>
        </w:rPr>
      </w:pPr>
    </w:p>
    <w:p w:rsidR="005E2759" w:rsidRDefault="005E2759" w:rsidP="00790593">
      <w:pPr>
        <w:rPr>
          <w:sz w:val="28"/>
          <w:lang w:val="en-US"/>
        </w:rPr>
      </w:pPr>
    </w:p>
    <w:p w:rsidR="005E2759" w:rsidRDefault="005E2759" w:rsidP="00790593">
      <w:pPr>
        <w:rPr>
          <w:sz w:val="28"/>
          <w:lang w:val="en-US"/>
        </w:rPr>
      </w:pPr>
      <w:bookmarkStart w:id="0" w:name="_GoBack"/>
      <w:bookmarkEnd w:id="0"/>
    </w:p>
    <w:p w:rsidR="00EF2829" w:rsidRDefault="00EF2829" w:rsidP="00790593">
      <w:pPr>
        <w:rPr>
          <w:sz w:val="32"/>
          <w:lang w:val="en-US"/>
        </w:rPr>
      </w:pPr>
      <w:r w:rsidRPr="00EF2829">
        <w:rPr>
          <w:sz w:val="32"/>
          <w:lang w:val="en-US"/>
        </w:rPr>
        <w:lastRenderedPageBreak/>
        <w:t>Data: An image of a handwritten number</w:t>
      </w:r>
    </w:p>
    <w:p w:rsidR="00EF2829" w:rsidRDefault="00EF2829" w:rsidP="00790593">
      <w:pPr>
        <w:rPr>
          <w:sz w:val="28"/>
          <w:lang w:val="en-US"/>
        </w:rPr>
      </w:pPr>
      <w:r>
        <w:rPr>
          <w:sz w:val="28"/>
          <w:lang w:val="en-US"/>
        </w:rPr>
        <w:t>The dataset which we will be using is the famous MNIST (</w:t>
      </w:r>
      <w:r w:rsidRPr="00EF2829">
        <w:rPr>
          <w:sz w:val="28"/>
          <w:lang w:val="en-US"/>
        </w:rPr>
        <w:t>Modified National Instit</w:t>
      </w:r>
      <w:r>
        <w:rPr>
          <w:sz w:val="28"/>
          <w:lang w:val="en-US"/>
        </w:rPr>
        <w:t>ute of Standards and Technology) dataset. It is a</w:t>
      </w:r>
      <w:r w:rsidRPr="00EF2829">
        <w:rPr>
          <w:sz w:val="28"/>
          <w:lang w:val="en-US"/>
        </w:rPr>
        <w:t xml:space="preserve"> dataset of handwritten digits that is commonly used for training v</w:t>
      </w:r>
      <w:r>
        <w:rPr>
          <w:sz w:val="28"/>
          <w:lang w:val="en-US"/>
        </w:rPr>
        <w:t xml:space="preserve">arious image processing systems. This dataset contains over 60000 image data of handwritten numbers. Each image is of the dimension 28x28.  </w:t>
      </w:r>
    </w:p>
    <w:p w:rsidR="004537DC" w:rsidRDefault="004537DC" w:rsidP="00790593">
      <w:pPr>
        <w:rPr>
          <w:sz w:val="28"/>
          <w:lang w:val="en-US"/>
        </w:rPr>
      </w:pPr>
      <w:r>
        <w:rPr>
          <w:sz w:val="32"/>
          <w:lang w:val="en-US"/>
        </w:rPr>
        <w:t xml:space="preserve">State: </w:t>
      </w:r>
      <w:r w:rsidRPr="004537DC">
        <w:rPr>
          <w:sz w:val="28"/>
          <w:lang w:val="en-US"/>
        </w:rPr>
        <w:t>State space search is the process in which consecutive states (configurations) of an instance are considered in order to find the goal state with the desired property.</w:t>
      </w:r>
    </w:p>
    <w:p w:rsidR="004537DC" w:rsidRDefault="004537DC" w:rsidP="004537DC">
      <w:pPr>
        <w:pStyle w:val="ListParagraph"/>
        <w:numPr>
          <w:ilvl w:val="0"/>
          <w:numId w:val="1"/>
        </w:numPr>
        <w:rPr>
          <w:sz w:val="28"/>
          <w:lang w:val="en-US"/>
        </w:rPr>
      </w:pPr>
      <w:r>
        <w:rPr>
          <w:sz w:val="28"/>
          <w:lang w:val="en-US"/>
        </w:rPr>
        <w:t>Initial State: The image data of the handwritten data</w:t>
      </w:r>
    </w:p>
    <w:p w:rsidR="007725D6" w:rsidRDefault="004537DC" w:rsidP="007725D6">
      <w:pPr>
        <w:pStyle w:val="ListParagraph"/>
        <w:numPr>
          <w:ilvl w:val="0"/>
          <w:numId w:val="1"/>
        </w:numPr>
        <w:rPr>
          <w:sz w:val="28"/>
          <w:lang w:val="en-US"/>
        </w:rPr>
      </w:pPr>
      <w:r>
        <w:rPr>
          <w:sz w:val="28"/>
          <w:lang w:val="en-US"/>
        </w:rPr>
        <w:t xml:space="preserve">Goal test: The goal is just the model identifying the handwritten digit </w:t>
      </w:r>
    </w:p>
    <w:p w:rsidR="007725D6" w:rsidRDefault="007725D6" w:rsidP="007725D6">
      <w:pPr>
        <w:rPr>
          <w:sz w:val="32"/>
          <w:u w:val="single"/>
          <w:lang w:val="en-US"/>
        </w:rPr>
      </w:pPr>
      <w:r>
        <w:rPr>
          <w:sz w:val="32"/>
          <w:u w:val="single"/>
          <w:lang w:val="en-US"/>
        </w:rPr>
        <w:t>Complexity</w:t>
      </w:r>
    </w:p>
    <w:p w:rsidR="00FC6FA4" w:rsidRDefault="007725D6" w:rsidP="007725D6">
      <w:pPr>
        <w:rPr>
          <w:sz w:val="28"/>
          <w:lang w:val="en-US"/>
        </w:rPr>
      </w:pPr>
      <w:r w:rsidRPr="007725D6">
        <w:rPr>
          <w:sz w:val="28"/>
          <w:lang w:val="en-US"/>
        </w:rPr>
        <w:t xml:space="preserve">The state space Neural Network comprises two main advantages: Being a neural model, it has the flexibility to represent any </w:t>
      </w:r>
      <w:r w:rsidR="00FC6FA4">
        <w:rPr>
          <w:sz w:val="28"/>
          <w:lang w:val="en-US"/>
        </w:rPr>
        <w:t xml:space="preserve">linear or </w:t>
      </w:r>
      <w:r w:rsidRPr="007725D6">
        <w:rPr>
          <w:sz w:val="28"/>
          <w:lang w:val="en-US"/>
        </w:rPr>
        <w:t>non-linear function. Being a state space model, the number of outside connections is minimum.</w:t>
      </w:r>
      <w:r w:rsidR="00FC6FA4">
        <w:rPr>
          <w:sz w:val="28"/>
          <w:lang w:val="en-US"/>
        </w:rPr>
        <w:br/>
        <w:t>Here in this project, the size is linearly dependent on N which is the number of images in the training dataset.</w:t>
      </w:r>
    </w:p>
    <w:p w:rsidR="00FC6FA4" w:rsidRDefault="00E11A78" w:rsidP="007725D6">
      <w:pPr>
        <w:rPr>
          <w:sz w:val="32"/>
          <w:u w:val="single"/>
          <w:lang w:val="en-US"/>
        </w:rPr>
      </w:pPr>
      <w:r w:rsidRPr="00E11A78">
        <w:rPr>
          <w:sz w:val="32"/>
          <w:u w:val="single"/>
          <w:lang w:val="en-US"/>
        </w:rPr>
        <w:t>Algorithm</w:t>
      </w:r>
    </w:p>
    <w:p w:rsidR="00E11A78" w:rsidRDefault="00E11A78" w:rsidP="007725D6">
      <w:pPr>
        <w:rPr>
          <w:sz w:val="28"/>
        </w:rPr>
      </w:pPr>
      <w:r>
        <w:rPr>
          <w:sz w:val="28"/>
          <w:lang w:val="en-US"/>
        </w:rPr>
        <w:t>The algorithm that will best be suited for this particular study would be neural networks. The main aim of a neural network is to recognize relationships in data. Much like how the human nervous system works</w:t>
      </w:r>
      <w:r w:rsidR="009B28E6">
        <w:rPr>
          <w:sz w:val="28"/>
          <w:lang w:val="en-US"/>
        </w:rPr>
        <w:t xml:space="preserve"> which is a set of neurons along with the brain in place to study data. Neural network finds a correlation between the given input and output.</w:t>
      </w:r>
      <w:r w:rsidR="005D262A">
        <w:rPr>
          <w:sz w:val="28"/>
          <w:lang w:val="en-US"/>
        </w:rPr>
        <w:t xml:space="preserve"> Here we will be cascading the functions together, which are the hidden layer and provide an activation function to the linear output. </w:t>
      </w:r>
      <w:r w:rsidR="005D262A" w:rsidRPr="005D262A">
        <w:rPr>
          <w:sz w:val="28"/>
        </w:rPr>
        <w:t>The purpose of an activation functions is to help the neural network find non-linear patterns in the data</w:t>
      </w:r>
      <w:r w:rsidR="005D262A">
        <w:rPr>
          <w:sz w:val="28"/>
        </w:rPr>
        <w:t>. The activation function gives the model flexibility.</w:t>
      </w:r>
    </w:p>
    <w:p w:rsidR="005D262A" w:rsidRDefault="005D262A" w:rsidP="007725D6">
      <w:pPr>
        <w:rPr>
          <w:sz w:val="28"/>
          <w:lang w:val="en-US"/>
        </w:rPr>
      </w:pPr>
      <w:r w:rsidRPr="005D262A">
        <w:rPr>
          <w:noProof/>
          <w:sz w:val="28"/>
          <w:lang w:eastAsia="en-IN"/>
        </w:rPr>
        <w:lastRenderedPageBreak/>
        <w:drawing>
          <wp:inline distT="0" distB="0" distL="0" distR="0" wp14:anchorId="397036FF" wp14:editId="4B8E754B">
            <wp:extent cx="5791200" cy="2781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3006" cy="2801881"/>
                    </a:xfrm>
                    <a:prstGeom prst="rect">
                      <a:avLst/>
                    </a:prstGeom>
                  </pic:spPr>
                </pic:pic>
              </a:graphicData>
            </a:graphic>
          </wp:inline>
        </w:drawing>
      </w:r>
    </w:p>
    <w:p w:rsidR="002B6DFA" w:rsidRDefault="005D262A" w:rsidP="007725D6">
      <w:pPr>
        <w:rPr>
          <w:sz w:val="28"/>
          <w:lang w:val="en-US"/>
        </w:rPr>
      </w:pPr>
      <w:r>
        <w:rPr>
          <w:sz w:val="28"/>
          <w:lang w:val="en-US"/>
        </w:rPr>
        <w:t>This will be the structure of our model, the number of nodes shown here will vary as the number and complexity of our data increases.  A dense l</w:t>
      </w:r>
      <w:r w:rsidRPr="005D262A">
        <w:rPr>
          <w:sz w:val="28"/>
          <w:lang w:val="en-US"/>
        </w:rPr>
        <w:t xml:space="preserve">ayer </w:t>
      </w:r>
      <w:r>
        <w:rPr>
          <w:sz w:val="28"/>
          <w:lang w:val="en-US"/>
        </w:rPr>
        <w:t xml:space="preserve">will be used which is </w:t>
      </w:r>
      <w:r w:rsidRPr="005D262A">
        <w:rPr>
          <w:sz w:val="28"/>
          <w:lang w:val="en-US"/>
        </w:rPr>
        <w:t>neural network layer in which all the nodes are connected to all the nodes of the preceding layer.</w:t>
      </w:r>
      <w:r>
        <w:rPr>
          <w:sz w:val="28"/>
          <w:lang w:val="en-US"/>
        </w:rPr>
        <w:t xml:space="preserve"> The model will consist of one input layer, one output layer and 2 hidden layers. We will not be modifying or adding anything extra to this algorithm. But we will be optimizing our data by normalizing it. </w:t>
      </w:r>
      <w:r w:rsidR="002B6DFA">
        <w:rPr>
          <w:sz w:val="28"/>
          <w:lang w:val="en-US"/>
        </w:rPr>
        <w:t>There are no issues in implementing this algorithm.</w:t>
      </w:r>
    </w:p>
    <w:p w:rsidR="002B6DFA" w:rsidRDefault="002B6DFA" w:rsidP="007725D6">
      <w:pPr>
        <w:rPr>
          <w:sz w:val="32"/>
          <w:lang w:val="en-US"/>
        </w:rPr>
      </w:pPr>
      <w:r>
        <w:rPr>
          <w:sz w:val="32"/>
          <w:u w:val="single"/>
          <w:lang w:val="en-US"/>
        </w:rPr>
        <w:t>Worked Example</w:t>
      </w:r>
    </w:p>
    <w:p w:rsidR="002B6DFA" w:rsidRDefault="002B6DFA" w:rsidP="007725D6">
      <w:pPr>
        <w:rPr>
          <w:sz w:val="32"/>
          <w:lang w:val="en-US"/>
        </w:rPr>
      </w:pPr>
      <w:r w:rsidRPr="002B6DFA">
        <w:rPr>
          <w:noProof/>
          <w:sz w:val="32"/>
          <w:lang w:eastAsia="en-IN"/>
        </w:rPr>
        <w:drawing>
          <wp:inline distT="0" distB="0" distL="0" distR="0" wp14:anchorId="5C123E1D" wp14:editId="4B45F104">
            <wp:extent cx="6023610" cy="176984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3634" cy="1772789"/>
                    </a:xfrm>
                    <a:prstGeom prst="rect">
                      <a:avLst/>
                    </a:prstGeom>
                  </pic:spPr>
                </pic:pic>
              </a:graphicData>
            </a:graphic>
          </wp:inline>
        </w:drawing>
      </w:r>
    </w:p>
    <w:p w:rsidR="002B6DFA" w:rsidRDefault="002B6DFA" w:rsidP="007725D6">
      <w:pPr>
        <w:rPr>
          <w:sz w:val="32"/>
          <w:lang w:val="en-US"/>
        </w:rPr>
      </w:pPr>
    </w:p>
    <w:p w:rsidR="002B6DFA" w:rsidRDefault="002B6DFA" w:rsidP="007725D6">
      <w:pPr>
        <w:rPr>
          <w:sz w:val="32"/>
          <w:lang w:val="en-US"/>
        </w:rPr>
      </w:pPr>
    </w:p>
    <w:p w:rsidR="002B6DFA" w:rsidRDefault="002B6DFA" w:rsidP="007725D6">
      <w:pPr>
        <w:rPr>
          <w:sz w:val="32"/>
          <w:lang w:val="en-US"/>
        </w:rPr>
      </w:pPr>
    </w:p>
    <w:p w:rsidR="002B6DFA" w:rsidRDefault="002B6DFA" w:rsidP="007725D6">
      <w:pPr>
        <w:rPr>
          <w:sz w:val="32"/>
          <w:lang w:val="en-US"/>
        </w:rPr>
      </w:pPr>
    </w:p>
    <w:p w:rsidR="002B6DFA" w:rsidRDefault="002B6DFA" w:rsidP="007725D6">
      <w:pPr>
        <w:rPr>
          <w:sz w:val="32"/>
          <w:lang w:val="en-US"/>
        </w:rPr>
      </w:pPr>
    </w:p>
    <w:p w:rsidR="002B6DFA" w:rsidRPr="002B6DFA" w:rsidRDefault="002B6DFA" w:rsidP="007725D6">
      <w:pPr>
        <w:rPr>
          <w:sz w:val="32"/>
          <w:u w:val="single"/>
          <w:lang w:val="en-US"/>
        </w:rPr>
      </w:pPr>
      <w:r>
        <w:rPr>
          <w:sz w:val="32"/>
          <w:u w:val="single"/>
          <w:lang w:val="en-US"/>
        </w:rPr>
        <w:lastRenderedPageBreak/>
        <w:t>Code</w:t>
      </w:r>
    </w:p>
    <w:p w:rsidR="002B6DFA" w:rsidRDefault="002B6DFA" w:rsidP="007725D6">
      <w:pPr>
        <w:rPr>
          <w:sz w:val="32"/>
          <w:lang w:val="en-US"/>
        </w:rPr>
      </w:pPr>
      <w:r w:rsidRPr="002B6DFA">
        <w:rPr>
          <w:noProof/>
          <w:sz w:val="32"/>
          <w:lang w:eastAsia="en-IN"/>
        </w:rPr>
        <w:drawing>
          <wp:inline distT="0" distB="0" distL="0" distR="0" wp14:anchorId="533D5046" wp14:editId="233D4C25">
            <wp:extent cx="3242519" cy="3251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2052" cy="3260758"/>
                    </a:xfrm>
                    <a:prstGeom prst="rect">
                      <a:avLst/>
                    </a:prstGeom>
                  </pic:spPr>
                </pic:pic>
              </a:graphicData>
            </a:graphic>
          </wp:inline>
        </w:drawing>
      </w:r>
      <w:r>
        <w:rPr>
          <w:sz w:val="32"/>
          <w:lang w:val="en-US"/>
        </w:rPr>
        <w:br/>
      </w:r>
      <w:r w:rsidRPr="002B6DFA">
        <w:rPr>
          <w:noProof/>
          <w:sz w:val="32"/>
          <w:lang w:eastAsia="en-IN"/>
        </w:rPr>
        <w:drawing>
          <wp:inline distT="0" distB="0" distL="0" distR="0" wp14:anchorId="34EED235" wp14:editId="32878598">
            <wp:extent cx="3225966" cy="450873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5966" cy="4508732"/>
                    </a:xfrm>
                    <a:prstGeom prst="rect">
                      <a:avLst/>
                    </a:prstGeom>
                  </pic:spPr>
                </pic:pic>
              </a:graphicData>
            </a:graphic>
          </wp:inline>
        </w:drawing>
      </w:r>
    </w:p>
    <w:p w:rsidR="002B6DFA" w:rsidRDefault="002B6DFA" w:rsidP="007725D6">
      <w:pPr>
        <w:rPr>
          <w:sz w:val="32"/>
          <w:lang w:val="en-US"/>
        </w:rPr>
      </w:pPr>
    </w:p>
    <w:p w:rsidR="002B6DFA" w:rsidRDefault="002B6DFA" w:rsidP="007725D6">
      <w:pPr>
        <w:rPr>
          <w:sz w:val="32"/>
          <w:lang w:val="en-US"/>
        </w:rPr>
      </w:pPr>
      <w:r w:rsidRPr="002B6DFA">
        <w:rPr>
          <w:noProof/>
          <w:sz w:val="32"/>
          <w:lang w:eastAsia="en-IN"/>
        </w:rPr>
        <w:lastRenderedPageBreak/>
        <w:drawing>
          <wp:inline distT="0" distB="0" distL="0" distR="0" wp14:anchorId="0B15965B" wp14:editId="1C4F7D98">
            <wp:extent cx="3245017" cy="355618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5017" cy="3556183"/>
                    </a:xfrm>
                    <a:prstGeom prst="rect">
                      <a:avLst/>
                    </a:prstGeom>
                  </pic:spPr>
                </pic:pic>
              </a:graphicData>
            </a:graphic>
          </wp:inline>
        </w:drawing>
      </w:r>
      <w:r>
        <w:rPr>
          <w:sz w:val="32"/>
          <w:lang w:val="en-US"/>
        </w:rPr>
        <w:br/>
      </w:r>
      <w:r w:rsidRPr="002B6DFA">
        <w:rPr>
          <w:noProof/>
          <w:sz w:val="32"/>
          <w:lang w:eastAsia="en-IN"/>
        </w:rPr>
        <w:drawing>
          <wp:inline distT="0" distB="0" distL="0" distR="0" wp14:anchorId="32AAA433" wp14:editId="79CA01AA">
            <wp:extent cx="3213265" cy="34863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3265" cy="3486329"/>
                    </a:xfrm>
                    <a:prstGeom prst="rect">
                      <a:avLst/>
                    </a:prstGeom>
                  </pic:spPr>
                </pic:pic>
              </a:graphicData>
            </a:graphic>
          </wp:inline>
        </w:drawing>
      </w:r>
    </w:p>
    <w:p w:rsidR="002B6DFA" w:rsidRDefault="002B6DFA" w:rsidP="007725D6">
      <w:pPr>
        <w:rPr>
          <w:sz w:val="32"/>
          <w:lang w:val="en-US"/>
        </w:rPr>
      </w:pPr>
    </w:p>
    <w:p w:rsidR="002B6DFA" w:rsidRDefault="002B6DFA" w:rsidP="007725D6">
      <w:pPr>
        <w:rPr>
          <w:sz w:val="32"/>
          <w:lang w:val="en-US"/>
        </w:rPr>
      </w:pPr>
    </w:p>
    <w:p w:rsidR="002B6DFA" w:rsidRDefault="002B6DFA" w:rsidP="007725D6">
      <w:pPr>
        <w:rPr>
          <w:sz w:val="32"/>
          <w:lang w:val="en-US"/>
        </w:rPr>
      </w:pPr>
    </w:p>
    <w:p w:rsidR="002B6DFA" w:rsidRDefault="002B6DFA" w:rsidP="007725D6">
      <w:pPr>
        <w:rPr>
          <w:sz w:val="32"/>
          <w:lang w:val="en-US"/>
        </w:rPr>
      </w:pPr>
    </w:p>
    <w:p w:rsidR="002B6DFA" w:rsidRDefault="002B6DFA" w:rsidP="007725D6">
      <w:pPr>
        <w:rPr>
          <w:sz w:val="32"/>
          <w:lang w:val="en-US"/>
        </w:rPr>
      </w:pPr>
      <w:r w:rsidRPr="002B6DFA">
        <w:rPr>
          <w:noProof/>
          <w:sz w:val="32"/>
          <w:lang w:eastAsia="en-IN"/>
        </w:rPr>
        <w:lastRenderedPageBreak/>
        <w:drawing>
          <wp:inline distT="0" distB="0" distL="0" distR="0" wp14:anchorId="7D0101FF" wp14:editId="039B8472">
            <wp:extent cx="3143412" cy="395625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412" cy="3956253"/>
                    </a:xfrm>
                    <a:prstGeom prst="rect">
                      <a:avLst/>
                    </a:prstGeom>
                  </pic:spPr>
                </pic:pic>
              </a:graphicData>
            </a:graphic>
          </wp:inline>
        </w:drawing>
      </w:r>
      <w:r>
        <w:rPr>
          <w:sz w:val="32"/>
          <w:lang w:val="en-US"/>
        </w:rPr>
        <w:br/>
      </w:r>
      <w:r w:rsidRPr="002B6DFA">
        <w:rPr>
          <w:noProof/>
          <w:sz w:val="32"/>
          <w:lang w:eastAsia="en-IN"/>
        </w:rPr>
        <w:drawing>
          <wp:inline distT="0" distB="0" distL="0" distR="0" wp14:anchorId="6A87E1C3" wp14:editId="137CFEC6">
            <wp:extent cx="3156112" cy="184794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6112" cy="1847945"/>
                    </a:xfrm>
                    <a:prstGeom prst="rect">
                      <a:avLst/>
                    </a:prstGeom>
                  </pic:spPr>
                </pic:pic>
              </a:graphicData>
            </a:graphic>
          </wp:inline>
        </w:drawing>
      </w:r>
      <w:r>
        <w:rPr>
          <w:sz w:val="32"/>
          <w:lang w:val="en-US"/>
        </w:rPr>
        <w:br/>
      </w:r>
      <w:r w:rsidRPr="002B6DFA">
        <w:rPr>
          <w:noProof/>
          <w:sz w:val="32"/>
          <w:lang w:eastAsia="en-IN"/>
        </w:rPr>
        <w:lastRenderedPageBreak/>
        <w:drawing>
          <wp:inline distT="0" distB="0" distL="0" distR="0" wp14:anchorId="0C034FCC" wp14:editId="64E078CC">
            <wp:extent cx="3162463" cy="42420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463" cy="4242018"/>
                    </a:xfrm>
                    <a:prstGeom prst="rect">
                      <a:avLst/>
                    </a:prstGeom>
                  </pic:spPr>
                </pic:pic>
              </a:graphicData>
            </a:graphic>
          </wp:inline>
        </w:drawing>
      </w:r>
      <w:r>
        <w:rPr>
          <w:sz w:val="32"/>
          <w:lang w:val="en-US"/>
        </w:rPr>
        <w:br/>
      </w:r>
      <w:r w:rsidRPr="002B6DFA">
        <w:rPr>
          <w:noProof/>
          <w:sz w:val="32"/>
          <w:lang w:eastAsia="en-IN"/>
        </w:rPr>
        <w:drawing>
          <wp:inline distT="0" distB="0" distL="0" distR="0" wp14:anchorId="396CDDA2" wp14:editId="46FA1FC4">
            <wp:extent cx="3156112" cy="191144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6112" cy="1911448"/>
                    </a:xfrm>
                    <a:prstGeom prst="rect">
                      <a:avLst/>
                    </a:prstGeom>
                  </pic:spPr>
                </pic:pic>
              </a:graphicData>
            </a:graphic>
          </wp:inline>
        </w:drawing>
      </w:r>
    </w:p>
    <w:p w:rsidR="00A14003" w:rsidRDefault="00A14003" w:rsidP="007725D6">
      <w:pPr>
        <w:rPr>
          <w:sz w:val="32"/>
          <w:u w:val="single"/>
          <w:lang w:val="en-US"/>
        </w:rPr>
      </w:pPr>
    </w:p>
    <w:p w:rsidR="00A14003" w:rsidRDefault="00A14003" w:rsidP="007725D6">
      <w:pPr>
        <w:rPr>
          <w:sz w:val="32"/>
          <w:u w:val="single"/>
          <w:lang w:val="en-US"/>
        </w:rPr>
      </w:pPr>
    </w:p>
    <w:p w:rsidR="00A14003" w:rsidRDefault="00A14003" w:rsidP="007725D6">
      <w:pPr>
        <w:rPr>
          <w:sz w:val="32"/>
          <w:u w:val="single"/>
          <w:lang w:val="en-US"/>
        </w:rPr>
      </w:pPr>
    </w:p>
    <w:p w:rsidR="00A14003" w:rsidRDefault="00A14003" w:rsidP="007725D6">
      <w:pPr>
        <w:rPr>
          <w:sz w:val="32"/>
          <w:u w:val="single"/>
          <w:lang w:val="en-US"/>
        </w:rPr>
      </w:pPr>
    </w:p>
    <w:p w:rsidR="00A14003" w:rsidRDefault="00A14003" w:rsidP="007725D6">
      <w:pPr>
        <w:rPr>
          <w:sz w:val="32"/>
          <w:u w:val="single"/>
          <w:lang w:val="en-US"/>
        </w:rPr>
      </w:pPr>
    </w:p>
    <w:p w:rsidR="00A14003" w:rsidRDefault="00A14003" w:rsidP="007725D6">
      <w:pPr>
        <w:rPr>
          <w:sz w:val="32"/>
          <w:u w:val="single"/>
          <w:lang w:val="en-US"/>
        </w:rPr>
      </w:pPr>
    </w:p>
    <w:p w:rsidR="00A14003" w:rsidRDefault="00A14003" w:rsidP="007725D6">
      <w:pPr>
        <w:rPr>
          <w:sz w:val="32"/>
          <w:u w:val="single"/>
          <w:lang w:val="en-US"/>
        </w:rPr>
      </w:pPr>
    </w:p>
    <w:p w:rsidR="00A14003" w:rsidRDefault="00A14003" w:rsidP="007725D6">
      <w:pPr>
        <w:rPr>
          <w:sz w:val="32"/>
          <w:u w:val="single"/>
          <w:lang w:val="en-US"/>
        </w:rPr>
      </w:pPr>
      <w:r>
        <w:rPr>
          <w:sz w:val="32"/>
          <w:u w:val="single"/>
          <w:lang w:val="en-US"/>
        </w:rPr>
        <w:lastRenderedPageBreak/>
        <w:t>Summary</w:t>
      </w:r>
    </w:p>
    <w:p w:rsidR="00A14003" w:rsidRPr="00A14003" w:rsidRDefault="00A14003" w:rsidP="007725D6">
      <w:pPr>
        <w:rPr>
          <w:sz w:val="28"/>
          <w:lang w:val="en-US"/>
        </w:rPr>
      </w:pPr>
      <w:r w:rsidRPr="00A14003">
        <w:rPr>
          <w:sz w:val="28"/>
          <w:lang w:val="en-US"/>
        </w:rPr>
        <w:t>The conclusions that we got were very positive. The model provides an accuracy of over 95% which is pretty good as it shows the efficiency of the model too. The model is feasible as long as the user input of the handwritten number is legible and understandable by humans as well. As we see from the above 25 examples that we tried out we might not always get the right answer. Creating the model was the hard part, as determining the number of layers required would vary at times, and hence to make the model fast and accurate we need to get a feasible number for the number of layers. And understanding the dataset before creating the model was the most important insight that was required for this project.</w:t>
      </w:r>
    </w:p>
    <w:p w:rsidR="00A14003" w:rsidRDefault="00A14003" w:rsidP="007725D6">
      <w:pPr>
        <w:rPr>
          <w:sz w:val="24"/>
          <w:lang w:val="en-US"/>
        </w:rPr>
      </w:pPr>
    </w:p>
    <w:p w:rsidR="00A14003" w:rsidRDefault="00A14003" w:rsidP="007725D6">
      <w:pPr>
        <w:rPr>
          <w:sz w:val="32"/>
          <w:u w:val="single"/>
          <w:lang w:val="en-US"/>
        </w:rPr>
      </w:pPr>
      <w:r>
        <w:rPr>
          <w:sz w:val="32"/>
          <w:u w:val="single"/>
          <w:lang w:val="en-US"/>
        </w:rPr>
        <w:t>References</w:t>
      </w:r>
    </w:p>
    <w:p w:rsidR="000877BF" w:rsidRPr="000877BF" w:rsidRDefault="000877BF" w:rsidP="000877BF">
      <w:pPr>
        <w:pStyle w:val="ListParagraph"/>
        <w:numPr>
          <w:ilvl w:val="0"/>
          <w:numId w:val="3"/>
        </w:numPr>
        <w:rPr>
          <w:rStyle w:val="Hyperlink"/>
          <w:sz w:val="28"/>
          <w:lang w:val="en-US"/>
        </w:rPr>
      </w:pPr>
      <w:r w:rsidRPr="000877BF">
        <w:rPr>
          <w:rStyle w:val="Hyperlink"/>
          <w:sz w:val="28"/>
          <w:lang w:val="en-US"/>
        </w:rPr>
        <w:t>[</w:t>
      </w:r>
      <w:proofErr w:type="spellStart"/>
      <w:r w:rsidRPr="000877BF">
        <w:rPr>
          <w:rStyle w:val="Hyperlink"/>
          <w:sz w:val="28"/>
          <w:lang w:val="en-US"/>
        </w:rPr>
        <w:t>Behnke</w:t>
      </w:r>
      <w:proofErr w:type="spellEnd"/>
      <w:r w:rsidRPr="000877BF">
        <w:rPr>
          <w:rStyle w:val="Hyperlink"/>
          <w:sz w:val="28"/>
          <w:lang w:val="en-US"/>
        </w:rPr>
        <w:t xml:space="preserve">, 2003] Sven </w:t>
      </w:r>
      <w:proofErr w:type="spellStart"/>
      <w:r w:rsidRPr="000877BF">
        <w:rPr>
          <w:rStyle w:val="Hyperlink"/>
          <w:sz w:val="28"/>
          <w:lang w:val="en-US"/>
        </w:rPr>
        <w:t>Behnke</w:t>
      </w:r>
      <w:proofErr w:type="spellEnd"/>
      <w:r w:rsidRPr="000877BF">
        <w:rPr>
          <w:rStyle w:val="Hyperlink"/>
          <w:sz w:val="28"/>
          <w:lang w:val="en-US"/>
        </w:rPr>
        <w:t>. Hierarchical Neural Networks for Image Interpretation, volume 2766 of Lecture</w:t>
      </w:r>
    </w:p>
    <w:p w:rsidR="00A14003" w:rsidRDefault="000877BF" w:rsidP="000877BF">
      <w:pPr>
        <w:pStyle w:val="ListParagraph"/>
        <w:numPr>
          <w:ilvl w:val="0"/>
          <w:numId w:val="3"/>
        </w:numPr>
        <w:rPr>
          <w:sz w:val="28"/>
          <w:lang w:val="en-US"/>
        </w:rPr>
      </w:pPr>
      <w:r w:rsidRPr="000877BF">
        <w:rPr>
          <w:rStyle w:val="Hyperlink"/>
          <w:sz w:val="28"/>
          <w:lang w:val="en-US"/>
        </w:rPr>
        <w:t>Notes in Computer Science. Springer, 2003</w:t>
      </w:r>
      <w:r w:rsidR="00A14003" w:rsidRPr="00A14003">
        <w:rPr>
          <w:sz w:val="28"/>
          <w:lang w:val="en-US"/>
        </w:rPr>
        <w:t>MNIST classifier, "Classify MNIST digits using Convolutional Neural Networks"</w:t>
      </w:r>
    </w:p>
    <w:p w:rsidR="00A14003" w:rsidRDefault="00A14003" w:rsidP="00A14003">
      <w:pPr>
        <w:pStyle w:val="ListParagraph"/>
        <w:numPr>
          <w:ilvl w:val="0"/>
          <w:numId w:val="3"/>
        </w:numPr>
        <w:rPr>
          <w:sz w:val="28"/>
          <w:lang w:val="en-US"/>
        </w:rPr>
      </w:pPr>
      <w:proofErr w:type="spellStart"/>
      <w:r w:rsidRPr="00A14003">
        <w:rPr>
          <w:sz w:val="28"/>
          <w:lang w:val="en-US"/>
        </w:rPr>
        <w:t>Romanuke</w:t>
      </w:r>
      <w:proofErr w:type="spellEnd"/>
      <w:r w:rsidRPr="00A14003">
        <w:rPr>
          <w:sz w:val="28"/>
          <w:lang w:val="en-US"/>
        </w:rPr>
        <w:t xml:space="preserve">, Vadim. "The single convolutional neural network best performance in 18 epochs on the expanded training data at Parallel Computing Center, </w:t>
      </w:r>
      <w:proofErr w:type="spellStart"/>
      <w:r w:rsidRPr="00A14003">
        <w:rPr>
          <w:sz w:val="28"/>
          <w:lang w:val="en-US"/>
        </w:rPr>
        <w:t>Khmelnitskiy</w:t>
      </w:r>
      <w:proofErr w:type="spellEnd"/>
      <w:r w:rsidRPr="00A14003">
        <w:rPr>
          <w:sz w:val="28"/>
          <w:lang w:val="en-US"/>
        </w:rPr>
        <w:t>,</w:t>
      </w:r>
    </w:p>
    <w:p w:rsidR="000877BF" w:rsidRPr="000877BF" w:rsidRDefault="000877BF" w:rsidP="000877BF">
      <w:pPr>
        <w:pStyle w:val="ListParagraph"/>
        <w:numPr>
          <w:ilvl w:val="0"/>
          <w:numId w:val="3"/>
        </w:numPr>
        <w:rPr>
          <w:rStyle w:val="Hyperlink"/>
          <w:sz w:val="28"/>
          <w:lang w:val="en-US"/>
        </w:rPr>
      </w:pPr>
      <w:r w:rsidRPr="000877BF">
        <w:rPr>
          <w:rStyle w:val="Hyperlink"/>
          <w:sz w:val="28"/>
          <w:lang w:val="en-US"/>
        </w:rPr>
        <w:t>[</w:t>
      </w:r>
      <w:proofErr w:type="spellStart"/>
      <w:r w:rsidRPr="000877BF">
        <w:rPr>
          <w:rStyle w:val="Hyperlink"/>
          <w:sz w:val="28"/>
          <w:lang w:val="en-US"/>
        </w:rPr>
        <w:t>Chellapilla</w:t>
      </w:r>
      <w:proofErr w:type="spellEnd"/>
      <w:r w:rsidRPr="000877BF">
        <w:rPr>
          <w:rStyle w:val="Hyperlink"/>
          <w:sz w:val="28"/>
          <w:lang w:val="en-US"/>
        </w:rPr>
        <w:t xml:space="preserve"> et al., 2006] Kumar </w:t>
      </w:r>
      <w:proofErr w:type="spellStart"/>
      <w:r w:rsidRPr="000877BF">
        <w:rPr>
          <w:rStyle w:val="Hyperlink"/>
          <w:sz w:val="28"/>
          <w:lang w:val="en-US"/>
        </w:rPr>
        <w:t>Chellapilla</w:t>
      </w:r>
      <w:proofErr w:type="spellEnd"/>
      <w:r w:rsidRPr="000877BF">
        <w:rPr>
          <w:rStyle w:val="Hyperlink"/>
          <w:sz w:val="28"/>
          <w:lang w:val="en-US"/>
        </w:rPr>
        <w:t xml:space="preserve">, </w:t>
      </w:r>
      <w:proofErr w:type="spellStart"/>
      <w:r w:rsidRPr="000877BF">
        <w:rPr>
          <w:rStyle w:val="Hyperlink"/>
          <w:sz w:val="28"/>
          <w:lang w:val="en-US"/>
        </w:rPr>
        <w:t>Sidd</w:t>
      </w:r>
      <w:proofErr w:type="spellEnd"/>
      <w:r w:rsidRPr="000877BF">
        <w:rPr>
          <w:rStyle w:val="Hyperlink"/>
          <w:sz w:val="28"/>
          <w:lang w:val="en-US"/>
        </w:rPr>
        <w:t xml:space="preserve"> </w:t>
      </w:r>
      <w:proofErr w:type="spellStart"/>
      <w:r w:rsidRPr="000877BF">
        <w:rPr>
          <w:rStyle w:val="Hyperlink"/>
          <w:sz w:val="28"/>
          <w:lang w:val="en-US"/>
        </w:rPr>
        <w:t>Puri</w:t>
      </w:r>
      <w:proofErr w:type="spellEnd"/>
      <w:r w:rsidRPr="000877BF">
        <w:rPr>
          <w:rStyle w:val="Hyperlink"/>
          <w:sz w:val="28"/>
          <w:lang w:val="en-US"/>
        </w:rPr>
        <w:t>, and</w:t>
      </w:r>
    </w:p>
    <w:p w:rsidR="000877BF" w:rsidRDefault="000877BF" w:rsidP="000877BF">
      <w:pPr>
        <w:pStyle w:val="ListParagraph"/>
        <w:numPr>
          <w:ilvl w:val="0"/>
          <w:numId w:val="3"/>
        </w:numPr>
        <w:rPr>
          <w:rStyle w:val="Hyperlink"/>
          <w:sz w:val="28"/>
          <w:lang w:val="en-US"/>
        </w:rPr>
      </w:pPr>
      <w:r w:rsidRPr="000877BF">
        <w:rPr>
          <w:rStyle w:val="Hyperlink"/>
          <w:sz w:val="28"/>
          <w:lang w:val="en-US"/>
        </w:rPr>
        <w:t xml:space="preserve">Patrice Simard. High performance convolutional </w:t>
      </w:r>
      <w:proofErr w:type="spellStart"/>
      <w:r w:rsidRPr="000877BF">
        <w:rPr>
          <w:rStyle w:val="Hyperlink"/>
          <w:sz w:val="28"/>
          <w:lang w:val="en-US"/>
        </w:rPr>
        <w:t>neuralnetworks</w:t>
      </w:r>
      <w:proofErr w:type="spellEnd"/>
      <w:r w:rsidRPr="000877BF">
        <w:rPr>
          <w:rStyle w:val="Hyperlink"/>
          <w:sz w:val="28"/>
          <w:lang w:val="en-US"/>
        </w:rPr>
        <w:t xml:space="preserve"> for document processing. In International Workshop on Frontiers in</w:t>
      </w:r>
      <w:r>
        <w:rPr>
          <w:rStyle w:val="Hyperlink"/>
          <w:sz w:val="28"/>
          <w:lang w:val="en-US"/>
        </w:rPr>
        <w:t xml:space="preserve"> Handwriting Recognition, 2006.</w:t>
      </w:r>
    </w:p>
    <w:p w:rsidR="000877BF" w:rsidRDefault="000877BF" w:rsidP="000877BF">
      <w:pPr>
        <w:pStyle w:val="ListParagraph"/>
        <w:numPr>
          <w:ilvl w:val="0"/>
          <w:numId w:val="3"/>
        </w:numPr>
        <w:rPr>
          <w:color w:val="0563C1" w:themeColor="hyperlink"/>
          <w:sz w:val="28"/>
          <w:u w:val="single"/>
          <w:lang w:val="en-US"/>
        </w:rPr>
      </w:pPr>
      <w:r w:rsidRPr="000877BF">
        <w:rPr>
          <w:color w:val="0563C1" w:themeColor="hyperlink"/>
          <w:sz w:val="28"/>
          <w:u w:val="single"/>
          <w:lang w:val="en-US"/>
        </w:rPr>
        <w:t>[</w:t>
      </w:r>
      <w:proofErr w:type="spellStart"/>
      <w:r w:rsidRPr="000877BF">
        <w:rPr>
          <w:color w:val="0563C1" w:themeColor="hyperlink"/>
          <w:sz w:val="28"/>
          <w:u w:val="single"/>
          <w:lang w:val="en-US"/>
        </w:rPr>
        <w:t>Ciresan</w:t>
      </w:r>
      <w:proofErr w:type="spellEnd"/>
      <w:r w:rsidRPr="000877BF">
        <w:rPr>
          <w:color w:val="0563C1" w:themeColor="hyperlink"/>
          <w:sz w:val="28"/>
          <w:u w:val="single"/>
          <w:lang w:val="en-US"/>
        </w:rPr>
        <w:t xml:space="preserve"> et al., 2010] Dan C. </w:t>
      </w:r>
      <w:proofErr w:type="spellStart"/>
      <w:r w:rsidRPr="000877BF">
        <w:rPr>
          <w:color w:val="0563C1" w:themeColor="hyperlink"/>
          <w:sz w:val="28"/>
          <w:u w:val="single"/>
          <w:lang w:val="en-US"/>
        </w:rPr>
        <w:t>Ciresan</w:t>
      </w:r>
      <w:proofErr w:type="spellEnd"/>
      <w:r w:rsidRPr="000877BF">
        <w:rPr>
          <w:color w:val="0563C1" w:themeColor="hyperlink"/>
          <w:sz w:val="28"/>
          <w:u w:val="single"/>
          <w:lang w:val="en-US"/>
        </w:rPr>
        <w:t xml:space="preserve">, </w:t>
      </w:r>
      <w:proofErr w:type="spellStart"/>
      <w:r w:rsidRPr="000877BF">
        <w:rPr>
          <w:color w:val="0563C1" w:themeColor="hyperlink"/>
          <w:sz w:val="28"/>
          <w:u w:val="single"/>
          <w:lang w:val="en-US"/>
        </w:rPr>
        <w:t>Ueli</w:t>
      </w:r>
      <w:proofErr w:type="spellEnd"/>
      <w:r w:rsidRPr="000877BF">
        <w:rPr>
          <w:color w:val="0563C1" w:themeColor="hyperlink"/>
          <w:sz w:val="28"/>
          <w:u w:val="single"/>
          <w:lang w:val="en-US"/>
        </w:rPr>
        <w:t xml:space="preserve"> Meier, Luca </w:t>
      </w:r>
      <w:proofErr w:type="spellStart"/>
      <w:r w:rsidRPr="000877BF">
        <w:rPr>
          <w:color w:val="0563C1" w:themeColor="hyperlink"/>
          <w:sz w:val="28"/>
          <w:u w:val="single"/>
          <w:lang w:val="en-US"/>
        </w:rPr>
        <w:t>M.Gambardella</w:t>
      </w:r>
      <w:proofErr w:type="spellEnd"/>
      <w:r w:rsidRPr="000877BF">
        <w:rPr>
          <w:color w:val="0563C1" w:themeColor="hyperlink"/>
          <w:sz w:val="28"/>
          <w:u w:val="single"/>
          <w:lang w:val="en-US"/>
        </w:rPr>
        <w:t xml:space="preserve">, and </w:t>
      </w:r>
      <w:proofErr w:type="spellStart"/>
      <w:r w:rsidRPr="000877BF">
        <w:rPr>
          <w:color w:val="0563C1" w:themeColor="hyperlink"/>
          <w:sz w:val="28"/>
          <w:u w:val="single"/>
          <w:lang w:val="en-US"/>
        </w:rPr>
        <w:t>Jurgen</w:t>
      </w:r>
      <w:proofErr w:type="spellEnd"/>
      <w:r w:rsidRPr="000877BF">
        <w:rPr>
          <w:color w:val="0563C1" w:themeColor="hyperlink"/>
          <w:sz w:val="28"/>
          <w:u w:val="single"/>
          <w:lang w:val="en-US"/>
        </w:rPr>
        <w:t xml:space="preserve"> </w:t>
      </w:r>
      <w:proofErr w:type="spellStart"/>
      <w:r w:rsidRPr="000877BF">
        <w:rPr>
          <w:color w:val="0563C1" w:themeColor="hyperlink"/>
          <w:sz w:val="28"/>
          <w:u w:val="single"/>
          <w:lang w:val="en-US"/>
        </w:rPr>
        <w:t>Schmidhuber</w:t>
      </w:r>
      <w:proofErr w:type="spellEnd"/>
      <w:r w:rsidRPr="000877BF">
        <w:rPr>
          <w:color w:val="0563C1" w:themeColor="hyperlink"/>
          <w:sz w:val="28"/>
          <w:u w:val="single"/>
          <w:lang w:val="en-US"/>
        </w:rPr>
        <w:t>. Deep big simple ¨neural nets for handwritten digit recognition. Neural Computation, 22(12):3207–3220, 2010.</w:t>
      </w:r>
    </w:p>
    <w:p w:rsidR="000877BF" w:rsidRPr="000877BF" w:rsidRDefault="000877BF" w:rsidP="000877BF">
      <w:pPr>
        <w:pStyle w:val="ListParagraph"/>
        <w:numPr>
          <w:ilvl w:val="0"/>
          <w:numId w:val="3"/>
        </w:numPr>
        <w:rPr>
          <w:color w:val="0563C1" w:themeColor="hyperlink"/>
          <w:sz w:val="28"/>
          <w:u w:val="single"/>
          <w:lang w:val="en-US"/>
        </w:rPr>
      </w:pPr>
      <w:r w:rsidRPr="000877BF">
        <w:rPr>
          <w:color w:val="0563C1" w:themeColor="hyperlink"/>
          <w:sz w:val="28"/>
          <w:u w:val="single"/>
        </w:rPr>
        <w:t xml:space="preserve">[Coates et al., 2010] Adam Coates, </w:t>
      </w:r>
      <w:proofErr w:type="spellStart"/>
      <w:r w:rsidRPr="000877BF">
        <w:rPr>
          <w:color w:val="0563C1" w:themeColor="hyperlink"/>
          <w:sz w:val="28"/>
          <w:u w:val="single"/>
        </w:rPr>
        <w:t>Honglak</w:t>
      </w:r>
      <w:proofErr w:type="spellEnd"/>
      <w:r w:rsidRPr="000877BF">
        <w:rPr>
          <w:color w:val="0563C1" w:themeColor="hyperlink"/>
          <w:sz w:val="28"/>
          <w:u w:val="single"/>
        </w:rPr>
        <w:t xml:space="preserve"> Lee, and Andrew Ng. An analysis of single-layer networks in unsupervised feature learning. In Advances in Neural Information Processing Systems, 2010.</w:t>
      </w:r>
    </w:p>
    <w:p w:rsidR="000877BF" w:rsidRPr="000877BF" w:rsidRDefault="000877BF" w:rsidP="000877BF">
      <w:pPr>
        <w:pStyle w:val="ListParagraph"/>
        <w:numPr>
          <w:ilvl w:val="0"/>
          <w:numId w:val="3"/>
        </w:numPr>
        <w:rPr>
          <w:color w:val="0563C1" w:themeColor="hyperlink"/>
          <w:sz w:val="28"/>
          <w:u w:val="single"/>
          <w:lang w:val="en-US"/>
        </w:rPr>
      </w:pPr>
      <w:r w:rsidRPr="000877BF">
        <w:rPr>
          <w:color w:val="0563C1" w:themeColor="hyperlink"/>
          <w:sz w:val="28"/>
          <w:u w:val="single"/>
        </w:rPr>
        <w:t>[</w:t>
      </w:r>
      <w:proofErr w:type="spellStart"/>
      <w:r w:rsidRPr="000877BF">
        <w:rPr>
          <w:color w:val="0563C1" w:themeColor="hyperlink"/>
          <w:sz w:val="28"/>
          <w:u w:val="single"/>
        </w:rPr>
        <w:t>Olshausen</w:t>
      </w:r>
      <w:proofErr w:type="spellEnd"/>
      <w:r w:rsidRPr="000877BF">
        <w:rPr>
          <w:color w:val="0563C1" w:themeColor="hyperlink"/>
          <w:sz w:val="28"/>
          <w:u w:val="single"/>
        </w:rPr>
        <w:t xml:space="preserve"> and Field, 1997] Bruno A. </w:t>
      </w:r>
      <w:proofErr w:type="spellStart"/>
      <w:r w:rsidRPr="000877BF">
        <w:rPr>
          <w:color w:val="0563C1" w:themeColor="hyperlink"/>
          <w:sz w:val="28"/>
          <w:u w:val="single"/>
        </w:rPr>
        <w:t>Olshausen</w:t>
      </w:r>
      <w:proofErr w:type="spellEnd"/>
      <w:r w:rsidRPr="000877BF">
        <w:rPr>
          <w:color w:val="0563C1" w:themeColor="hyperlink"/>
          <w:sz w:val="28"/>
          <w:u w:val="single"/>
        </w:rPr>
        <w:t xml:space="preserve"> and David J. Field. Sparse coding with an </w:t>
      </w:r>
      <w:proofErr w:type="spellStart"/>
      <w:r w:rsidRPr="000877BF">
        <w:rPr>
          <w:color w:val="0563C1" w:themeColor="hyperlink"/>
          <w:sz w:val="28"/>
          <w:u w:val="single"/>
        </w:rPr>
        <w:t>overcomplete</w:t>
      </w:r>
      <w:proofErr w:type="spellEnd"/>
      <w:r w:rsidRPr="000877BF">
        <w:rPr>
          <w:color w:val="0563C1" w:themeColor="hyperlink"/>
          <w:sz w:val="28"/>
          <w:u w:val="single"/>
        </w:rPr>
        <w:t xml:space="preserve"> basis set: A strategy employed by V1? Vision Research, 37(23):3311–3325, December 1997. </w:t>
      </w:r>
    </w:p>
    <w:sectPr w:rsidR="000877BF" w:rsidRPr="000877BF" w:rsidSect="003F77C5">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8C9" w:rsidRDefault="003E28C9" w:rsidP="003F77C5">
      <w:pPr>
        <w:spacing w:after="0" w:line="240" w:lineRule="auto"/>
      </w:pPr>
      <w:r>
        <w:separator/>
      </w:r>
    </w:p>
  </w:endnote>
  <w:endnote w:type="continuationSeparator" w:id="0">
    <w:p w:rsidR="003E28C9" w:rsidRDefault="003E28C9" w:rsidP="003F7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5320"/>
      <w:docPartObj>
        <w:docPartGallery w:val="Page Numbers (Bottom of Page)"/>
        <w:docPartUnique/>
      </w:docPartObj>
    </w:sdtPr>
    <w:sdtEndPr>
      <w:rPr>
        <w:color w:val="7F7F7F" w:themeColor="background1" w:themeShade="7F"/>
        <w:spacing w:val="60"/>
      </w:rPr>
    </w:sdtEndPr>
    <w:sdtContent>
      <w:p w:rsidR="003F77C5" w:rsidRDefault="003F77C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E2759" w:rsidRPr="005E2759">
          <w:rPr>
            <w:b/>
            <w:bCs/>
            <w:noProof/>
          </w:rPr>
          <w:t>7</w:t>
        </w:r>
        <w:r>
          <w:rPr>
            <w:b/>
            <w:bCs/>
            <w:noProof/>
          </w:rPr>
          <w:fldChar w:fldCharType="end"/>
        </w:r>
        <w:r>
          <w:rPr>
            <w:b/>
            <w:bCs/>
          </w:rPr>
          <w:t xml:space="preserve"> | </w:t>
        </w:r>
        <w:r>
          <w:rPr>
            <w:color w:val="7F7F7F" w:themeColor="background1" w:themeShade="7F"/>
            <w:spacing w:val="60"/>
          </w:rPr>
          <w:t>Page</w:t>
        </w:r>
      </w:p>
    </w:sdtContent>
  </w:sdt>
  <w:p w:rsidR="003F77C5" w:rsidRDefault="003F77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8C9" w:rsidRDefault="003E28C9" w:rsidP="003F77C5">
      <w:pPr>
        <w:spacing w:after="0" w:line="240" w:lineRule="auto"/>
      </w:pPr>
      <w:r>
        <w:separator/>
      </w:r>
    </w:p>
  </w:footnote>
  <w:footnote w:type="continuationSeparator" w:id="0">
    <w:p w:rsidR="003E28C9" w:rsidRDefault="003E28C9" w:rsidP="003F77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C97EBF"/>
    <w:multiLevelType w:val="hybridMultilevel"/>
    <w:tmpl w:val="8AF8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4E496F"/>
    <w:multiLevelType w:val="hybridMultilevel"/>
    <w:tmpl w:val="0638D48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B16B42"/>
    <w:multiLevelType w:val="hybridMultilevel"/>
    <w:tmpl w:val="4DBA4F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593"/>
    <w:rsid w:val="000877BF"/>
    <w:rsid w:val="000D20A4"/>
    <w:rsid w:val="0015634A"/>
    <w:rsid w:val="001C68FD"/>
    <w:rsid w:val="002B6DFA"/>
    <w:rsid w:val="003E28C9"/>
    <w:rsid w:val="003F77C5"/>
    <w:rsid w:val="004537DC"/>
    <w:rsid w:val="004A11D1"/>
    <w:rsid w:val="004E136E"/>
    <w:rsid w:val="005D262A"/>
    <w:rsid w:val="005E2759"/>
    <w:rsid w:val="00714D67"/>
    <w:rsid w:val="007725D6"/>
    <w:rsid w:val="00790593"/>
    <w:rsid w:val="008D2C3E"/>
    <w:rsid w:val="009B28E6"/>
    <w:rsid w:val="00A14003"/>
    <w:rsid w:val="00B057AE"/>
    <w:rsid w:val="00E11A78"/>
    <w:rsid w:val="00EF2829"/>
    <w:rsid w:val="00FC6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515C46-DF0C-43E0-8389-E2EEC1D33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37DC"/>
    <w:pPr>
      <w:ind w:left="720"/>
      <w:contextualSpacing/>
    </w:pPr>
  </w:style>
  <w:style w:type="character" w:styleId="Hyperlink">
    <w:name w:val="Hyperlink"/>
    <w:basedOn w:val="DefaultParagraphFont"/>
    <w:uiPriority w:val="99"/>
    <w:unhideWhenUsed/>
    <w:rsid w:val="00A14003"/>
    <w:rPr>
      <w:color w:val="0563C1" w:themeColor="hyperlink"/>
      <w:u w:val="single"/>
    </w:rPr>
  </w:style>
  <w:style w:type="paragraph" w:styleId="Header">
    <w:name w:val="header"/>
    <w:basedOn w:val="Normal"/>
    <w:link w:val="HeaderChar"/>
    <w:uiPriority w:val="99"/>
    <w:unhideWhenUsed/>
    <w:rsid w:val="003F77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7C5"/>
  </w:style>
  <w:style w:type="paragraph" w:styleId="Footer">
    <w:name w:val="footer"/>
    <w:basedOn w:val="Normal"/>
    <w:link w:val="FooterChar"/>
    <w:uiPriority w:val="99"/>
    <w:unhideWhenUsed/>
    <w:rsid w:val="003F77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7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794</Words>
  <Characters>4529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Saldanha</dc:creator>
  <cp:keywords/>
  <dc:description/>
  <cp:lastModifiedBy>Allen Saldanha</cp:lastModifiedBy>
  <cp:revision>5</cp:revision>
  <cp:lastPrinted>2020-08-27T18:39:00Z</cp:lastPrinted>
  <dcterms:created xsi:type="dcterms:W3CDTF">2020-08-27T18:39:00Z</dcterms:created>
  <dcterms:modified xsi:type="dcterms:W3CDTF">2020-09-01T13:36:00Z</dcterms:modified>
</cp:coreProperties>
</file>