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023C" w14:textId="77777777" w:rsidR="00BC1AB1" w:rsidRPr="00BC1AB1" w:rsidRDefault="00BC1AB1" w:rsidP="00BC1AB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C1AB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功能说明：web client</w:t>
      </w:r>
      <w:proofErr w:type="gramStart"/>
      <w:r w:rsidRPr="00BC1AB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侧用户</w:t>
      </w:r>
      <w:proofErr w:type="gramEnd"/>
      <w:r w:rsidRPr="00BC1AB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列表显示会议名，不显示(</w:t>
      </w:r>
      <w:proofErr w:type="spellStart"/>
      <w:r w:rsidRPr="00BC1AB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mcu</w:t>
      </w:r>
      <w:proofErr w:type="spellEnd"/>
      <w:r w:rsidRPr="00BC1AB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)会议中各个client，当web呼叫会议，server自动帮助路由到会议中的某个client</w:t>
      </w:r>
    </w:p>
    <w:p w14:paraId="1E00B7ED" w14:textId="77777777" w:rsidR="00BC1AB1" w:rsidRPr="00BC1AB1" w:rsidRDefault="00BC1AB1" w:rsidP="00BC1AB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1C9CC9CE" w14:textId="77777777" w:rsidR="00BC1AB1" w:rsidRPr="00BC1AB1" w:rsidRDefault="00BC1AB1" w:rsidP="00BC1AB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45F69AFC" w14:textId="77777777" w:rsidR="00BC1AB1" w:rsidRPr="00BC1AB1" w:rsidRDefault="00BC1AB1" w:rsidP="00BC1AB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C1AB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规则：</w:t>
      </w:r>
    </w:p>
    <w:p w14:paraId="20A48366" w14:textId="77777777" w:rsidR="00BC1AB1" w:rsidRPr="00BC1AB1" w:rsidRDefault="00BC1AB1" w:rsidP="00BC1AB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C1AB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1、MCU client的改造</w:t>
      </w:r>
    </w:p>
    <w:p w14:paraId="6251AF54" w14:textId="77777777" w:rsidR="00BC1AB1" w:rsidRPr="00BC1AB1" w:rsidRDefault="00BC1AB1" w:rsidP="00BC1AB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C1AB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client按照规则['</w:t>
      </w:r>
      <w:proofErr w:type="spellStart"/>
      <w:r w:rsidRPr="00BC1AB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clientName</w:t>
      </w:r>
      <w:proofErr w:type="spellEnd"/>
      <w:r w:rsidRPr="00BC1AB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'@mcu-se'</w:t>
      </w:r>
      <w:proofErr w:type="spellStart"/>
      <w:r w:rsidRPr="00BC1AB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sessionID</w:t>
      </w:r>
      <w:proofErr w:type="spellEnd"/>
      <w:r w:rsidRPr="00BC1AB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'@'</w:t>
      </w:r>
      <w:proofErr w:type="spellStart"/>
      <w:r w:rsidRPr="00BC1AB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hostName</w:t>
      </w:r>
      <w:proofErr w:type="spellEnd"/>
      <w:r w:rsidRPr="00BC1AB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']命名用户名来向</w:t>
      </w:r>
      <w:proofErr w:type="spellStart"/>
      <w:r w:rsidRPr="00BC1AB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WebrtcServer</w:t>
      </w:r>
      <w:proofErr w:type="spellEnd"/>
      <w:r w:rsidRPr="00BC1AB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注册</w:t>
      </w:r>
    </w:p>
    <w:p w14:paraId="72C00A18" w14:textId="77777777" w:rsidR="00BC1AB1" w:rsidRPr="00BC1AB1" w:rsidRDefault="00BC1AB1" w:rsidP="00BC1AB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C1AB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涉及代码:WebrtcClient.cpp </w:t>
      </w:r>
      <w:proofErr w:type="spellStart"/>
      <w:r w:rsidRPr="00BC1AB1">
        <w:rPr>
          <w:rFonts w:ascii="Courier New" w:eastAsia="微软雅黑" w:hAnsi="Courier New" w:cs="Courier New"/>
          <w:b/>
          <w:bCs/>
          <w:color w:val="000000"/>
          <w:kern w:val="0"/>
          <w:sz w:val="23"/>
          <w:szCs w:val="23"/>
          <w:u w:val="single"/>
        </w:rPr>
        <w:t>GetWebRtcPeerName</w:t>
      </w:r>
      <w:proofErr w:type="spellEnd"/>
    </w:p>
    <w:p w14:paraId="4C504017" w14:textId="77777777" w:rsidR="00BC1AB1" w:rsidRPr="00BC1AB1" w:rsidRDefault="00BC1AB1" w:rsidP="00BC1AB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3DB7987C" w14:textId="77777777" w:rsidR="00BC1AB1" w:rsidRPr="00BC1AB1" w:rsidRDefault="00BC1AB1" w:rsidP="00BC1AB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C1AB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  <w:shd w:val="clear" w:color="auto" w:fill="FFFFFF"/>
        </w:rPr>
        <w:t>2、Server端改造，使MCU中同一个会议中的client显示同一个名称</w:t>
      </w:r>
    </w:p>
    <w:p w14:paraId="476196A0" w14:textId="77777777" w:rsidR="00BC1AB1" w:rsidRPr="00BC1AB1" w:rsidRDefault="00BC1AB1" w:rsidP="00BC1AB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C1AB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</w:t>
      </w:r>
      <w:proofErr w:type="spellStart"/>
      <w:r w:rsidRPr="00BC1AB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mcu</w:t>
      </w:r>
      <w:proofErr w:type="spellEnd"/>
      <w:r w:rsidRPr="00BC1AB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-client注册时,根据注册名将其放入对应会议中,但返回给client的信息是正常的，</w:t>
      </w:r>
      <w:proofErr w:type="spellStart"/>
      <w:r w:rsidRPr="00BC1AB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mcu</w:t>
      </w:r>
      <w:proofErr w:type="spellEnd"/>
      <w:r w:rsidRPr="00BC1AB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-client本身没有会议的概念,如果是新增会议,则向其他client通知该会议信息</w:t>
      </w:r>
    </w:p>
    <w:p w14:paraId="05DC6034" w14:textId="77777777" w:rsidR="00BC1AB1" w:rsidRPr="00BC1AB1" w:rsidRDefault="00BC1AB1" w:rsidP="00BC1AB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C1AB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2）客户端呼叫会议id，</w:t>
      </w:r>
    </w:p>
    <w:p w14:paraId="726369D4" w14:textId="77777777" w:rsidR="00BC1AB1" w:rsidRPr="00BC1AB1" w:rsidRDefault="00BC1AB1" w:rsidP="00BC1AB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C1AB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    如果该客户端不在会话中，server从指定会议中找到一个空闲的客户端，将呼叫信息转发给它，并记录转发信息，方便以后路由</w:t>
      </w:r>
    </w:p>
    <w:p w14:paraId="6ADFDA08" w14:textId="77777777" w:rsidR="00BC1AB1" w:rsidRPr="00BC1AB1" w:rsidRDefault="00BC1AB1" w:rsidP="00BC1AB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C1AB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    如果该客户端在会话中，根据之前的记录，将消息转发给对端客户端</w:t>
      </w:r>
    </w:p>
    <w:p w14:paraId="28BC5407" w14:textId="77777777" w:rsidR="00BC1AB1" w:rsidRPr="00BC1AB1" w:rsidRDefault="00BC1AB1" w:rsidP="00BC1AB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C1AB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3）客户端呼叫普通客户端，保持不变</w:t>
      </w:r>
    </w:p>
    <w:p w14:paraId="5BF05267" w14:textId="77777777" w:rsidR="00BC1AB1" w:rsidRPr="00BC1AB1" w:rsidRDefault="00BC1AB1" w:rsidP="00BC1AB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C1AB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4）会议的退出类似</w:t>
      </w:r>
    </w:p>
    <w:p w14:paraId="2D962CA9" w14:textId="77777777" w:rsidR="00BC1AB1" w:rsidRPr="00BC1AB1" w:rsidRDefault="00BC1AB1" w:rsidP="00BC1AB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753C10CE" w14:textId="77777777" w:rsidR="00BC1AB1" w:rsidRPr="00BC1AB1" w:rsidRDefault="00BC1AB1" w:rsidP="00BC1AB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C1AB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3、Web Client端改造，使其能够识别会议，并显示会议名称</w:t>
      </w:r>
    </w:p>
    <w:p w14:paraId="1C5D9EA2" w14:textId="77777777" w:rsidR="00BC1AB1" w:rsidRPr="00BC1AB1" w:rsidRDefault="00BC1AB1" w:rsidP="00BC1AB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C1AB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当判断为会议时(id为负)，修改显示名称</w:t>
      </w:r>
    </w:p>
    <w:p w14:paraId="4E9B60A0" w14:textId="77777777" w:rsidR="00BC1AB1" w:rsidRPr="00BC1AB1" w:rsidRDefault="00BC1AB1" w:rsidP="00BC1AB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39D6C7AC" w14:textId="7DD7CFBD" w:rsidR="00BC1AB1" w:rsidRPr="00BC1AB1" w:rsidRDefault="00BC1AB1" w:rsidP="00BC1AB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C1AB1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549B5C6F" wp14:editId="5E3DA460">
                <wp:extent cx="301625" cy="301625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1E811E" id="矩形 1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7FB6DA63" w14:textId="77777777" w:rsidR="00BC1AB1" w:rsidRPr="00BC1AB1" w:rsidRDefault="00BC1AB1" w:rsidP="00BC1AB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24E4FE0E" w14:textId="77777777" w:rsidR="00BC1AB1" w:rsidRPr="00BC1AB1" w:rsidRDefault="00BC1AB1" w:rsidP="00BC1AB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C1AB1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涉及代码：</w:t>
      </w:r>
    </w:p>
    <w:p w14:paraId="7FF31CC0" w14:textId="77777777" w:rsidR="00BC1AB1" w:rsidRPr="00BC1AB1" w:rsidRDefault="00BC1AB1" w:rsidP="00BC1AB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C1AB1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参见changelog 2、3项</w:t>
      </w:r>
    </w:p>
    <w:p w14:paraId="430B38C2" w14:textId="77777777" w:rsidR="00FE15F7" w:rsidRDefault="00FE15F7">
      <w:pPr>
        <w:rPr>
          <w:rFonts w:hint="eastAsia"/>
        </w:rPr>
      </w:pPr>
    </w:p>
    <w:sectPr w:rsidR="00FE1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C7"/>
    <w:rsid w:val="008C65C7"/>
    <w:rsid w:val="00BC1AB1"/>
    <w:rsid w:val="00FE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6D4D1-6E6B-4F85-B563-DD2E8DDD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8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屠 亚杰</dc:creator>
  <cp:keywords/>
  <dc:description/>
  <cp:lastModifiedBy>屠 亚杰</cp:lastModifiedBy>
  <cp:revision>2</cp:revision>
  <dcterms:created xsi:type="dcterms:W3CDTF">2022-11-11T03:36:00Z</dcterms:created>
  <dcterms:modified xsi:type="dcterms:W3CDTF">2022-11-11T03:36:00Z</dcterms:modified>
</cp:coreProperties>
</file>