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58972E1" w14:textId="77777777" w:rsidR="00FC0732" w:rsidRPr="005A63B9" w:rsidRDefault="005A63B9" w:rsidP="005A63B9">
      <w:pPr>
        <w:pStyle w:val="a4"/>
        <w:ind w:firstLine="321"/>
        <w:jc w:val="center"/>
        <w:rPr>
          <w:rFonts w:ascii="宋体"/>
          <w:b/>
          <w:sz w:val="32"/>
          <w:szCs w:val="32"/>
        </w:rPr>
      </w:pPr>
      <w:r w:rsidRPr="005A63B9">
        <w:rPr>
          <w:rFonts w:ascii="宋体" w:hint="eastAsia"/>
          <w:b/>
          <w:sz w:val="32"/>
          <w:szCs w:val="32"/>
        </w:rPr>
        <w:t>迭代计划</w:t>
      </w:r>
    </w:p>
    <w:p w14:paraId="5508E6BF" w14:textId="439B7B82" w:rsidR="005A63B9" w:rsidRPr="005A63B9" w:rsidRDefault="00CD4BB9" w:rsidP="005A63B9">
      <w:pPr>
        <w:pStyle w:val="a4"/>
        <w:ind w:firstLineChars="0" w:firstLine="0"/>
        <w:jc w:val="center"/>
        <w:rPr>
          <w:rFonts w:ascii="宋体"/>
          <w:szCs w:val="21"/>
        </w:rPr>
      </w:pPr>
      <w:r>
        <w:rPr>
          <w:rFonts w:ascii="宋体" w:hint="eastAsia"/>
          <w:szCs w:val="21"/>
        </w:rPr>
        <w:t xml:space="preserve"> </w:t>
      </w:r>
      <w:r>
        <w:rPr>
          <w:rFonts w:ascii="宋体"/>
          <w:szCs w:val="21"/>
        </w:rPr>
        <w:t xml:space="preserve">                              </w:t>
      </w:r>
      <w:r w:rsidR="005A63B9" w:rsidRPr="005A63B9">
        <w:rPr>
          <w:rFonts w:ascii="宋体" w:hint="eastAsia"/>
          <w:szCs w:val="21"/>
        </w:rPr>
        <w:t>制定日期：</w:t>
      </w:r>
      <w:r w:rsidR="002F141A">
        <w:rPr>
          <w:rFonts w:ascii="宋体"/>
          <w:szCs w:val="21"/>
        </w:rPr>
        <w:t>2026</w:t>
      </w:r>
      <w:r w:rsidR="002F141A">
        <w:rPr>
          <w:rFonts w:ascii="宋体" w:hint="eastAsia"/>
          <w:szCs w:val="21"/>
        </w:rPr>
        <w:t>年7月6日</w:t>
      </w:r>
    </w:p>
    <w:tbl>
      <w:tblPr>
        <w:tblW w:w="85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74"/>
        <w:gridCol w:w="1674"/>
        <w:gridCol w:w="1866"/>
        <w:gridCol w:w="3379"/>
      </w:tblGrid>
      <w:tr w:rsidR="00E8278B" w:rsidRPr="00E80CC9" w14:paraId="22F8E508" w14:textId="77777777" w:rsidTr="00E80CC9">
        <w:tc>
          <w:tcPr>
            <w:tcW w:w="1674" w:type="dxa"/>
            <w:tcBorders>
              <w:top w:val="single" w:sz="4" w:space="0" w:color="auto"/>
              <w:left w:val="single" w:sz="4" w:space="0" w:color="auto"/>
            </w:tcBorders>
          </w:tcPr>
          <w:p w14:paraId="51891264" w14:textId="77777777" w:rsidR="00E8278B" w:rsidRPr="00E80CC9" w:rsidRDefault="00DE7CBF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组</w:t>
            </w:r>
            <w:r w:rsidR="006C45B1" w:rsidRPr="00E80CC9">
              <w:rPr>
                <w:rFonts w:hint="eastAsia"/>
                <w:szCs w:val="21"/>
              </w:rPr>
              <w:t>号</w:t>
            </w:r>
          </w:p>
        </w:tc>
        <w:tc>
          <w:tcPr>
            <w:tcW w:w="1674" w:type="dxa"/>
            <w:tcBorders>
              <w:top w:val="single" w:sz="4" w:space="0" w:color="auto"/>
            </w:tcBorders>
          </w:tcPr>
          <w:p w14:paraId="12935A7A" w14:textId="7503102B" w:rsidR="00E8278B" w:rsidRPr="00E80CC9" w:rsidRDefault="002F141A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szCs w:val="21"/>
              </w:rPr>
              <w:t>13</w:t>
            </w:r>
          </w:p>
        </w:tc>
        <w:tc>
          <w:tcPr>
            <w:tcW w:w="1866" w:type="dxa"/>
            <w:tcBorders>
              <w:top w:val="single" w:sz="4" w:space="0" w:color="auto"/>
            </w:tcBorders>
          </w:tcPr>
          <w:p w14:paraId="3A02AD1F" w14:textId="77777777" w:rsidR="00E8278B" w:rsidRPr="00E80CC9" w:rsidRDefault="00DE7CBF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项目名称</w:t>
            </w:r>
          </w:p>
        </w:tc>
        <w:tc>
          <w:tcPr>
            <w:tcW w:w="3379" w:type="dxa"/>
            <w:tcBorders>
              <w:top w:val="single" w:sz="4" w:space="0" w:color="auto"/>
              <w:right w:val="single" w:sz="4" w:space="0" w:color="auto"/>
            </w:tcBorders>
          </w:tcPr>
          <w:p w14:paraId="13B85DF3" w14:textId="51091798" w:rsidR="00E8278B" w:rsidRPr="00E80CC9" w:rsidRDefault="002F141A" w:rsidP="00B92261">
            <w:pPr>
              <w:pStyle w:val="aa"/>
              <w:ind w:firstLineChars="0" w:firstLine="0"/>
              <w:rPr>
                <w:rFonts w:eastAsia="SimHei"/>
                <w:color w:val="0070C0"/>
                <w:szCs w:val="21"/>
              </w:rPr>
            </w:pPr>
            <w:r>
              <w:rPr>
                <w:rFonts w:eastAsia="SimHei" w:hint="eastAsia"/>
                <w:color w:val="0070C0"/>
                <w:szCs w:val="21"/>
              </w:rPr>
              <w:t>英语口语学习助手</w:t>
            </w:r>
          </w:p>
        </w:tc>
      </w:tr>
      <w:tr w:rsidR="006C45B1" w:rsidRPr="00E80CC9" w14:paraId="5E3D4ED5" w14:textId="77777777" w:rsidTr="00E80CC9">
        <w:tc>
          <w:tcPr>
            <w:tcW w:w="1674" w:type="dxa"/>
            <w:tcBorders>
              <w:top w:val="single" w:sz="4" w:space="0" w:color="auto"/>
              <w:left w:val="single" w:sz="4" w:space="0" w:color="auto"/>
            </w:tcBorders>
          </w:tcPr>
          <w:p w14:paraId="41772EC3" w14:textId="77777777" w:rsidR="006C45B1" w:rsidRPr="00E80CC9" w:rsidRDefault="006C45B1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迭代名称</w:t>
            </w:r>
          </w:p>
        </w:tc>
        <w:tc>
          <w:tcPr>
            <w:tcW w:w="1674" w:type="dxa"/>
            <w:tcBorders>
              <w:top w:val="single" w:sz="4" w:space="0" w:color="auto"/>
            </w:tcBorders>
          </w:tcPr>
          <w:p w14:paraId="1449B3ED" w14:textId="14F8650F" w:rsidR="006C45B1" w:rsidRPr="00E80CC9" w:rsidRDefault="002F141A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界面原型迭代</w:t>
            </w:r>
          </w:p>
        </w:tc>
        <w:tc>
          <w:tcPr>
            <w:tcW w:w="1866" w:type="dxa"/>
            <w:tcBorders>
              <w:top w:val="single" w:sz="4" w:space="0" w:color="auto"/>
            </w:tcBorders>
          </w:tcPr>
          <w:p w14:paraId="6A8850B4" w14:textId="77777777" w:rsidR="006C45B1" w:rsidRPr="00E80CC9" w:rsidRDefault="006C45B1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计划起止日期</w:t>
            </w:r>
          </w:p>
        </w:tc>
        <w:tc>
          <w:tcPr>
            <w:tcW w:w="3379" w:type="dxa"/>
            <w:tcBorders>
              <w:top w:val="single" w:sz="4" w:space="0" w:color="auto"/>
              <w:right w:val="single" w:sz="4" w:space="0" w:color="auto"/>
            </w:tcBorders>
          </w:tcPr>
          <w:p w14:paraId="0A8CFFC8" w14:textId="2BAC0B65" w:rsidR="006C45B1" w:rsidRPr="00E80CC9" w:rsidRDefault="00C8031D" w:rsidP="00E80CC9">
            <w:pPr>
              <w:adjustRightInd w:val="0"/>
              <w:snapToGrid w:val="0"/>
              <w:spacing w:line="460" w:lineRule="atLeast"/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2026.</w:t>
            </w:r>
            <w:r w:rsidR="002F141A">
              <w:rPr>
                <w:rFonts w:hint="eastAsia"/>
                <w:szCs w:val="21"/>
              </w:rPr>
              <w:t>7.6-</w:t>
            </w:r>
            <w:r>
              <w:rPr>
                <w:rFonts w:hint="eastAsia"/>
                <w:szCs w:val="21"/>
              </w:rPr>
              <w:t>2026.</w:t>
            </w:r>
            <w:r w:rsidR="002F141A">
              <w:rPr>
                <w:rFonts w:hint="eastAsia"/>
                <w:szCs w:val="21"/>
              </w:rPr>
              <w:t>7.</w:t>
            </w:r>
            <w:r w:rsidR="00667178">
              <w:rPr>
                <w:rFonts w:hint="eastAsia"/>
                <w:szCs w:val="21"/>
              </w:rPr>
              <w:t>13</w:t>
            </w:r>
          </w:p>
        </w:tc>
      </w:tr>
      <w:tr w:rsidR="005A63B9" w:rsidRPr="00E80CC9" w14:paraId="2631DB84" w14:textId="77777777" w:rsidTr="00096ADB">
        <w:trPr>
          <w:trHeight w:val="5662"/>
        </w:trPr>
        <w:tc>
          <w:tcPr>
            <w:tcW w:w="8593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61D8A" w14:textId="77777777"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任务</w:t>
            </w:r>
            <w:r w:rsidR="00B92261" w:rsidRPr="00E80CC9">
              <w:rPr>
                <w:rFonts w:hint="eastAsia"/>
                <w:szCs w:val="21"/>
              </w:rPr>
              <w:t>、</w:t>
            </w:r>
            <w:r w:rsidRPr="00E80CC9">
              <w:rPr>
                <w:rFonts w:hint="eastAsia"/>
                <w:szCs w:val="21"/>
              </w:rPr>
              <w:t>进度安排</w:t>
            </w:r>
            <w:r w:rsidR="00B92261" w:rsidRPr="00E80CC9">
              <w:rPr>
                <w:rFonts w:hint="eastAsia"/>
                <w:szCs w:val="21"/>
              </w:rPr>
              <w:t>和人员分配</w:t>
            </w:r>
            <w:r w:rsidRPr="00E80CC9">
              <w:rPr>
                <w:rFonts w:hint="eastAsia"/>
                <w:szCs w:val="21"/>
              </w:rPr>
              <w:t>：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04"/>
              <w:gridCol w:w="3476"/>
              <w:gridCol w:w="2091"/>
              <w:gridCol w:w="2091"/>
            </w:tblGrid>
            <w:tr w:rsidR="00B92261" w:rsidRPr="00E80CC9" w14:paraId="7BBEB226" w14:textId="77777777" w:rsidTr="00E80CC9">
              <w:tc>
                <w:tcPr>
                  <w:tcW w:w="704" w:type="dxa"/>
                </w:tcPr>
                <w:p w14:paraId="12A82102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 w:rsidRPr="00E80CC9">
                    <w:rPr>
                      <w:rFonts w:hint="eastAsia"/>
                      <w:szCs w:val="21"/>
                    </w:rPr>
                    <w:t>No</w:t>
                  </w:r>
                </w:p>
              </w:tc>
              <w:tc>
                <w:tcPr>
                  <w:tcW w:w="3476" w:type="dxa"/>
                </w:tcPr>
                <w:p w14:paraId="57071687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 w:rsidRPr="00E80CC9">
                    <w:rPr>
                      <w:rFonts w:hint="eastAsia"/>
                      <w:szCs w:val="21"/>
                    </w:rPr>
                    <w:t>任务</w:t>
                  </w:r>
                </w:p>
              </w:tc>
              <w:tc>
                <w:tcPr>
                  <w:tcW w:w="2091" w:type="dxa"/>
                </w:tcPr>
                <w:p w14:paraId="45F819DA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 w:rsidRPr="00E80CC9">
                    <w:rPr>
                      <w:rFonts w:hint="eastAsia"/>
                      <w:szCs w:val="21"/>
                    </w:rPr>
                    <w:t>起止日期</w:t>
                  </w:r>
                </w:p>
              </w:tc>
              <w:tc>
                <w:tcPr>
                  <w:tcW w:w="2091" w:type="dxa"/>
                </w:tcPr>
                <w:p w14:paraId="5A048DBF" w14:textId="77777777"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 w:rsidRPr="00E80CC9">
                    <w:rPr>
                      <w:rFonts w:hint="eastAsia"/>
                      <w:szCs w:val="21"/>
                    </w:rPr>
                    <w:t>人员</w:t>
                  </w:r>
                </w:p>
              </w:tc>
            </w:tr>
            <w:tr w:rsidR="00B92261" w:rsidRPr="00E80CC9" w14:paraId="101B9A00" w14:textId="77777777" w:rsidTr="00E80CC9">
              <w:tc>
                <w:tcPr>
                  <w:tcW w:w="704" w:type="dxa"/>
                </w:tcPr>
                <w:p w14:paraId="5DC54CDF" w14:textId="3F1C95D2" w:rsidR="00B92261" w:rsidRPr="00E80CC9" w:rsidRDefault="002F141A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1</w:t>
                  </w:r>
                </w:p>
              </w:tc>
              <w:tc>
                <w:tcPr>
                  <w:tcW w:w="3476" w:type="dxa"/>
                </w:tcPr>
                <w:p w14:paraId="7522E498" w14:textId="7CE357C0" w:rsidR="00B92261" w:rsidRPr="00E80CC9" w:rsidRDefault="002F141A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建立</w:t>
                  </w:r>
                  <w:r w:rsidR="00C8031D">
                    <w:rPr>
                      <w:szCs w:val="21"/>
                    </w:rPr>
                    <w:t>G</w:t>
                  </w:r>
                  <w:r>
                    <w:rPr>
                      <w:szCs w:val="21"/>
                    </w:rPr>
                    <w:t>it</w:t>
                  </w:r>
                  <w:r w:rsidR="00C8031D">
                    <w:rPr>
                      <w:szCs w:val="21"/>
                    </w:rPr>
                    <w:t>H</w:t>
                  </w:r>
                  <w:r>
                    <w:rPr>
                      <w:szCs w:val="21"/>
                    </w:rPr>
                    <w:t>ub</w:t>
                  </w:r>
                  <w:r>
                    <w:rPr>
                      <w:rFonts w:hint="eastAsia"/>
                      <w:szCs w:val="21"/>
                    </w:rPr>
                    <w:t>仓库，初步确定项目结构</w:t>
                  </w:r>
                  <w:r w:rsidR="009F7F20">
                    <w:rPr>
                      <w:rFonts w:hint="eastAsia"/>
                      <w:szCs w:val="21"/>
                    </w:rPr>
                    <w:t>，制订迭代计划</w:t>
                  </w:r>
                </w:p>
              </w:tc>
              <w:tc>
                <w:tcPr>
                  <w:tcW w:w="2091" w:type="dxa"/>
                </w:tcPr>
                <w:p w14:paraId="56A89666" w14:textId="6283131D" w:rsidR="00B92261" w:rsidRPr="00E80CC9" w:rsidRDefault="009F7F20" w:rsidP="00BF4418">
                  <w:pPr>
                    <w:pStyle w:val="aa"/>
                    <w:ind w:firstLineChars="0" w:firstLine="0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7.6-7.7</w:t>
                  </w:r>
                </w:p>
              </w:tc>
              <w:tc>
                <w:tcPr>
                  <w:tcW w:w="2091" w:type="dxa"/>
                </w:tcPr>
                <w:p w14:paraId="1C9EB893" w14:textId="78B09ACF" w:rsidR="00B92261" w:rsidRPr="00E80CC9" w:rsidRDefault="009F7F20" w:rsidP="00B92261">
                  <w:pPr>
                    <w:pStyle w:val="aa"/>
                    <w:ind w:firstLineChars="0" w:firstLine="0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崔鸣扬，常淼淼</w:t>
                  </w:r>
                </w:p>
              </w:tc>
            </w:tr>
            <w:tr w:rsidR="00B92261" w:rsidRPr="00E80CC9" w14:paraId="5AA0FF6A" w14:textId="77777777" w:rsidTr="00E80CC9">
              <w:tc>
                <w:tcPr>
                  <w:tcW w:w="704" w:type="dxa"/>
                </w:tcPr>
                <w:p w14:paraId="0DEFA721" w14:textId="46AC6005" w:rsidR="00B92261" w:rsidRPr="00E80CC9" w:rsidRDefault="002F141A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2</w:t>
                  </w:r>
                </w:p>
              </w:tc>
              <w:tc>
                <w:tcPr>
                  <w:tcW w:w="3476" w:type="dxa"/>
                </w:tcPr>
                <w:p w14:paraId="3DEB4826" w14:textId="2EE645E8" w:rsidR="00B92261" w:rsidRPr="00E80CC9" w:rsidRDefault="00096ADB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t>调研目标用户和同类产品，分析核心需求，完成</w:t>
                  </w:r>
                  <w:r>
                    <w:t>Vision</w:t>
                  </w:r>
                  <w:r>
                    <w:t>文档初稿</w:t>
                  </w:r>
                </w:p>
              </w:tc>
              <w:tc>
                <w:tcPr>
                  <w:tcW w:w="2091" w:type="dxa"/>
                </w:tcPr>
                <w:p w14:paraId="063BA543" w14:textId="598135EC" w:rsidR="00B92261" w:rsidRPr="00E80CC9" w:rsidRDefault="009F7F20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7.6-7.8</w:t>
                  </w:r>
                </w:p>
              </w:tc>
              <w:tc>
                <w:tcPr>
                  <w:tcW w:w="2091" w:type="dxa"/>
                </w:tcPr>
                <w:p w14:paraId="393FAB72" w14:textId="6DCB8F1C" w:rsidR="00B92261" w:rsidRPr="00E80CC9" w:rsidRDefault="009F7F20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孙睿阳</w:t>
                  </w:r>
                  <w:r w:rsidR="00096ADB">
                    <w:rPr>
                      <w:rFonts w:hint="eastAsia"/>
                      <w:szCs w:val="21"/>
                    </w:rPr>
                    <w:t>，王程颢</w:t>
                  </w:r>
                </w:p>
              </w:tc>
            </w:tr>
            <w:tr w:rsidR="00B92261" w:rsidRPr="00E80CC9" w14:paraId="2B4AA49A" w14:textId="77777777" w:rsidTr="00E80CC9">
              <w:tc>
                <w:tcPr>
                  <w:tcW w:w="704" w:type="dxa"/>
                </w:tcPr>
                <w:p w14:paraId="6D737EE4" w14:textId="5DEC8BA3" w:rsidR="00B92261" w:rsidRPr="00E80CC9" w:rsidRDefault="002F141A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3</w:t>
                  </w:r>
                </w:p>
              </w:tc>
              <w:tc>
                <w:tcPr>
                  <w:tcW w:w="3476" w:type="dxa"/>
                </w:tcPr>
                <w:p w14:paraId="02D7D490" w14:textId="75C50DE4" w:rsidR="00B92261" w:rsidRPr="00E80CC9" w:rsidRDefault="00096ADB" w:rsidP="00E80CC9">
                  <w:pPr>
                    <w:adjustRightInd w:val="0"/>
                    <w:snapToGrid w:val="0"/>
                    <w:spacing w:line="460" w:lineRule="atLeast"/>
                    <w:rPr>
                      <w:rFonts w:hint="eastAsia"/>
                      <w:szCs w:val="21"/>
                    </w:rPr>
                  </w:pPr>
                  <w:r>
                    <w:rPr>
                      <w:rFonts w:hint="eastAsia"/>
                    </w:rPr>
                    <w:t>选择</w:t>
                  </w:r>
                  <w:r>
                    <w:t>界面原型开发语言、工具和框架，</w:t>
                  </w:r>
                  <w:r w:rsidR="00667178">
                    <w:rPr>
                      <w:rFonts w:hint="eastAsia"/>
                    </w:rPr>
                    <w:t>学习新技术，</w:t>
                  </w:r>
                  <w:r>
                    <w:rPr>
                      <w:rFonts w:hint="eastAsia"/>
                    </w:rPr>
                    <w:t>制作</w:t>
                  </w:r>
                  <w:r>
                    <w:t>demo</w:t>
                  </w:r>
                </w:p>
              </w:tc>
              <w:tc>
                <w:tcPr>
                  <w:tcW w:w="2091" w:type="dxa"/>
                </w:tcPr>
                <w:p w14:paraId="2D0242CC" w14:textId="7FFFE4A6" w:rsidR="00B92261" w:rsidRPr="00E80CC9" w:rsidRDefault="009F7F20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7.</w:t>
                  </w:r>
                  <w:r w:rsidR="00096ADB">
                    <w:rPr>
                      <w:rFonts w:hint="eastAsia"/>
                      <w:szCs w:val="21"/>
                    </w:rPr>
                    <w:t>7</w:t>
                  </w:r>
                  <w:r>
                    <w:rPr>
                      <w:rFonts w:hint="eastAsia"/>
                      <w:szCs w:val="21"/>
                    </w:rPr>
                    <w:t>-7.8</w:t>
                  </w:r>
                </w:p>
              </w:tc>
              <w:tc>
                <w:tcPr>
                  <w:tcW w:w="2091" w:type="dxa"/>
                </w:tcPr>
                <w:p w14:paraId="4AC96593" w14:textId="24269D85" w:rsidR="00B92261" w:rsidRPr="00E80CC9" w:rsidRDefault="009F7F20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崔鸣扬</w:t>
                  </w:r>
                </w:p>
              </w:tc>
            </w:tr>
            <w:tr w:rsidR="00B92261" w:rsidRPr="00E80CC9" w14:paraId="22CCE87C" w14:textId="77777777" w:rsidTr="00E80CC9">
              <w:tc>
                <w:tcPr>
                  <w:tcW w:w="704" w:type="dxa"/>
                </w:tcPr>
                <w:p w14:paraId="69996682" w14:textId="56B5D4AA" w:rsidR="00B92261" w:rsidRPr="00E80CC9" w:rsidRDefault="002F141A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4</w:t>
                  </w:r>
                </w:p>
              </w:tc>
              <w:tc>
                <w:tcPr>
                  <w:tcW w:w="3476" w:type="dxa"/>
                </w:tcPr>
                <w:p w14:paraId="3CFE7CC4" w14:textId="4C72A551" w:rsidR="00B92261" w:rsidRPr="00E80CC9" w:rsidRDefault="009F7F20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完成</w:t>
                  </w:r>
                  <w:r w:rsidR="00096ADB">
                    <w:t>use-case</w:t>
                  </w:r>
                  <w:r w:rsidR="00C8031D">
                    <w:rPr>
                      <w:rFonts w:hint="eastAsia"/>
                      <w:szCs w:val="21"/>
                    </w:rPr>
                    <w:t>模型</w:t>
                  </w:r>
                </w:p>
              </w:tc>
              <w:tc>
                <w:tcPr>
                  <w:tcW w:w="2091" w:type="dxa"/>
                </w:tcPr>
                <w:p w14:paraId="0A05487E" w14:textId="007CD31D" w:rsidR="00B92261" w:rsidRPr="00E80CC9" w:rsidRDefault="009F7F20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7.8-7.10</w:t>
                  </w:r>
                </w:p>
              </w:tc>
              <w:tc>
                <w:tcPr>
                  <w:tcW w:w="2091" w:type="dxa"/>
                </w:tcPr>
                <w:p w14:paraId="07BAC2B9" w14:textId="3BA2DFCA" w:rsidR="00B92261" w:rsidRPr="00E80CC9" w:rsidRDefault="009F7F20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王程颢</w:t>
                  </w:r>
                </w:p>
              </w:tc>
            </w:tr>
            <w:tr w:rsidR="00B92261" w:rsidRPr="00E80CC9" w14:paraId="11FE4EC6" w14:textId="77777777" w:rsidTr="00E80CC9">
              <w:tc>
                <w:tcPr>
                  <w:tcW w:w="704" w:type="dxa"/>
                </w:tcPr>
                <w:p w14:paraId="29FF9625" w14:textId="1B3B4428" w:rsidR="00B92261" w:rsidRPr="00E80CC9" w:rsidRDefault="009F7F20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5</w:t>
                  </w:r>
                </w:p>
              </w:tc>
              <w:tc>
                <w:tcPr>
                  <w:tcW w:w="3476" w:type="dxa"/>
                </w:tcPr>
                <w:p w14:paraId="4D2FCCA7" w14:textId="1837794B" w:rsidR="00B92261" w:rsidRPr="00E80CC9" w:rsidRDefault="00096ADB" w:rsidP="00E80CC9">
                  <w:pPr>
                    <w:adjustRightInd w:val="0"/>
                    <w:snapToGrid w:val="0"/>
                    <w:spacing w:line="460" w:lineRule="atLeast"/>
                    <w:rPr>
                      <w:rFonts w:hint="eastAsia"/>
                      <w:szCs w:val="21"/>
                    </w:rPr>
                  </w:pPr>
                  <w:r>
                    <w:t>实现</w:t>
                  </w:r>
                  <w:r>
                    <w:t>Web</w:t>
                  </w:r>
                  <w:r>
                    <w:t>端静态主要界面原型</w:t>
                  </w:r>
                </w:p>
              </w:tc>
              <w:tc>
                <w:tcPr>
                  <w:tcW w:w="2091" w:type="dxa"/>
                </w:tcPr>
                <w:p w14:paraId="3DCAF9E3" w14:textId="0DDC5F4D" w:rsidR="00B92261" w:rsidRPr="00E80CC9" w:rsidRDefault="00096ADB" w:rsidP="00E80CC9">
                  <w:pPr>
                    <w:adjustRightInd w:val="0"/>
                    <w:snapToGrid w:val="0"/>
                    <w:spacing w:line="460" w:lineRule="atLeast"/>
                    <w:rPr>
                      <w:rFonts w:hint="eastAsia"/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7.8-7.11</w:t>
                  </w:r>
                </w:p>
              </w:tc>
              <w:tc>
                <w:tcPr>
                  <w:tcW w:w="2091" w:type="dxa"/>
                </w:tcPr>
                <w:p w14:paraId="2EE13D6D" w14:textId="28FFFBC7" w:rsidR="00B92261" w:rsidRPr="00E80CC9" w:rsidRDefault="00096ADB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崔鸣扬</w:t>
                  </w:r>
                </w:p>
              </w:tc>
            </w:tr>
            <w:tr w:rsidR="00B92261" w:rsidRPr="00E80CC9" w14:paraId="5F5E5DC2" w14:textId="77777777" w:rsidTr="00E80CC9">
              <w:tc>
                <w:tcPr>
                  <w:tcW w:w="704" w:type="dxa"/>
                </w:tcPr>
                <w:p w14:paraId="6420C30A" w14:textId="00096209" w:rsidR="00B92261" w:rsidRPr="00E80CC9" w:rsidRDefault="009F7F20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6</w:t>
                  </w:r>
                </w:p>
              </w:tc>
              <w:tc>
                <w:tcPr>
                  <w:tcW w:w="3476" w:type="dxa"/>
                </w:tcPr>
                <w:p w14:paraId="57E750EA" w14:textId="693010CA" w:rsidR="00B92261" w:rsidRPr="00E80CC9" w:rsidRDefault="00096ADB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</w:rPr>
                    <w:t>小组内部评审</w:t>
                  </w:r>
                  <w:r>
                    <w:t xml:space="preserve">Vision </w:t>
                  </w:r>
                  <w:r>
                    <w:t>文档、</w:t>
                  </w:r>
                  <w:r>
                    <w:t xml:space="preserve">use-case </w:t>
                  </w:r>
                  <w:r>
                    <w:t>模型和界面原型，记录问题并进行修改</w:t>
                  </w:r>
                </w:p>
              </w:tc>
              <w:tc>
                <w:tcPr>
                  <w:tcW w:w="2091" w:type="dxa"/>
                </w:tcPr>
                <w:p w14:paraId="60180BA1" w14:textId="7BE44615" w:rsidR="00B92261" w:rsidRPr="00E80CC9" w:rsidRDefault="00096ADB" w:rsidP="00E80CC9">
                  <w:pPr>
                    <w:adjustRightInd w:val="0"/>
                    <w:snapToGrid w:val="0"/>
                    <w:spacing w:line="460" w:lineRule="atLeast"/>
                    <w:rPr>
                      <w:rFonts w:hint="eastAsia"/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7.11-7.12</w:t>
                  </w:r>
                </w:p>
              </w:tc>
              <w:tc>
                <w:tcPr>
                  <w:tcW w:w="2091" w:type="dxa"/>
                </w:tcPr>
                <w:p w14:paraId="15830B8A" w14:textId="2E7987BB" w:rsidR="00B92261" w:rsidRPr="00E80CC9" w:rsidRDefault="00096ADB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全体成员</w:t>
                  </w:r>
                </w:p>
              </w:tc>
            </w:tr>
            <w:tr w:rsidR="00096ADB" w:rsidRPr="00E80CC9" w14:paraId="6F3BA0CB" w14:textId="77777777" w:rsidTr="00E80CC9">
              <w:tc>
                <w:tcPr>
                  <w:tcW w:w="704" w:type="dxa"/>
                </w:tcPr>
                <w:p w14:paraId="0D42D493" w14:textId="75951174" w:rsidR="00096ADB" w:rsidRDefault="00BD542C" w:rsidP="00E80CC9">
                  <w:pPr>
                    <w:adjustRightInd w:val="0"/>
                    <w:snapToGrid w:val="0"/>
                    <w:spacing w:line="460" w:lineRule="atLeast"/>
                    <w:rPr>
                      <w:rFonts w:hint="eastAsia"/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7</w:t>
                  </w:r>
                </w:p>
              </w:tc>
              <w:tc>
                <w:tcPr>
                  <w:tcW w:w="3476" w:type="dxa"/>
                </w:tcPr>
                <w:p w14:paraId="57E1B416" w14:textId="218FA261" w:rsidR="00096ADB" w:rsidRPr="00BD542C" w:rsidRDefault="00096ADB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整理评审记录，编写迭代评估报告，</w:t>
                  </w:r>
                  <w:r w:rsidR="00BD542C">
                    <w:rPr>
                      <w:rFonts w:hint="eastAsia"/>
                      <w:szCs w:val="21"/>
                    </w:rPr>
                    <w:t>以及相应汇报</w:t>
                  </w:r>
                  <w:r w:rsidR="00667178">
                    <w:rPr>
                      <w:szCs w:val="21"/>
                    </w:rPr>
                    <w:t>PPT</w:t>
                  </w:r>
                </w:p>
              </w:tc>
              <w:tc>
                <w:tcPr>
                  <w:tcW w:w="2091" w:type="dxa"/>
                </w:tcPr>
                <w:p w14:paraId="08C6A209" w14:textId="64C0E577" w:rsidR="00096ADB" w:rsidRPr="00E80CC9" w:rsidRDefault="00096ADB" w:rsidP="00E80CC9">
                  <w:pPr>
                    <w:adjustRightInd w:val="0"/>
                    <w:snapToGrid w:val="0"/>
                    <w:spacing w:line="460" w:lineRule="atLeast"/>
                    <w:rPr>
                      <w:rFonts w:hint="eastAsia"/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7.12-7.13</w:t>
                  </w:r>
                </w:p>
              </w:tc>
              <w:tc>
                <w:tcPr>
                  <w:tcW w:w="2091" w:type="dxa"/>
                </w:tcPr>
                <w:p w14:paraId="4742F847" w14:textId="5394D9FC" w:rsidR="00096ADB" w:rsidRPr="00E80CC9" w:rsidRDefault="00BD542C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常淼淼，孙睿阳</w:t>
                  </w:r>
                </w:p>
              </w:tc>
            </w:tr>
          </w:tbl>
          <w:p w14:paraId="423FD742" w14:textId="77777777"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</w:tc>
      </w:tr>
      <w:tr w:rsidR="005A63B9" w:rsidRPr="00E80CC9" w14:paraId="665DEA16" w14:textId="77777777" w:rsidTr="00E80CC9">
        <w:tc>
          <w:tcPr>
            <w:tcW w:w="8593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F16F1" w14:textId="77777777" w:rsidR="00B92261" w:rsidRPr="00E80CC9" w:rsidRDefault="00B92261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预期</w:t>
            </w:r>
            <w:r w:rsidRPr="00E80CC9">
              <w:rPr>
                <w:szCs w:val="21"/>
              </w:rPr>
              <w:t>成果</w:t>
            </w:r>
            <w:r w:rsidRPr="00E80CC9">
              <w:rPr>
                <w:rFonts w:hint="eastAsia"/>
                <w:szCs w:val="21"/>
              </w:rPr>
              <w:t>：</w:t>
            </w:r>
          </w:p>
          <w:p w14:paraId="7D8806FA" w14:textId="203A2376" w:rsidR="005A63B9" w:rsidRPr="00E80CC9" w:rsidRDefault="009F7F20" w:rsidP="009F7F20">
            <w:pPr>
              <w:tabs>
                <w:tab w:val="left" w:pos="915"/>
              </w:tabs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szCs w:val="21"/>
              </w:rPr>
              <w:t>Vision</w:t>
            </w:r>
            <w:r>
              <w:rPr>
                <w:rFonts w:hint="eastAsia"/>
                <w:szCs w:val="21"/>
              </w:rPr>
              <w:t>文档</w:t>
            </w:r>
            <w:r w:rsidR="00C8031D"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用例模型</w:t>
            </w:r>
            <w:r w:rsidR="00C8031D">
              <w:rPr>
                <w:rFonts w:hint="eastAsia"/>
                <w:szCs w:val="21"/>
              </w:rPr>
              <w:t>、</w:t>
            </w:r>
            <w:r w:rsidR="00C8031D">
              <w:rPr>
                <w:szCs w:val="21"/>
              </w:rPr>
              <w:t>Web</w:t>
            </w:r>
            <w:r w:rsidR="00C8031D">
              <w:rPr>
                <w:rFonts w:hint="eastAsia"/>
                <w:szCs w:val="21"/>
              </w:rPr>
              <w:t>端</w:t>
            </w:r>
            <w:r>
              <w:rPr>
                <w:rFonts w:hint="eastAsia"/>
                <w:szCs w:val="21"/>
              </w:rPr>
              <w:t>静态界面原型</w:t>
            </w:r>
            <w:r w:rsidR="00C8031D"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迭代评估报告</w:t>
            </w:r>
            <w:r w:rsidR="00667178">
              <w:rPr>
                <w:rFonts w:hint="eastAsia"/>
                <w:szCs w:val="21"/>
              </w:rPr>
              <w:t>、</w:t>
            </w:r>
            <w:r w:rsidR="00667178">
              <w:rPr>
                <w:szCs w:val="21"/>
              </w:rPr>
              <w:t>GitHub</w:t>
            </w:r>
            <w:r w:rsidR="00667178">
              <w:rPr>
                <w:rFonts w:hint="eastAsia"/>
                <w:szCs w:val="21"/>
              </w:rPr>
              <w:t>项目仓库、汇报</w:t>
            </w:r>
            <w:r w:rsidR="00667178">
              <w:rPr>
                <w:szCs w:val="21"/>
              </w:rPr>
              <w:t>PPT</w:t>
            </w:r>
          </w:p>
          <w:p w14:paraId="6680B19C" w14:textId="77777777" w:rsidR="006C45B1" w:rsidRPr="00E80CC9" w:rsidRDefault="006C45B1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722A9332" w14:textId="77777777" w:rsidR="006C45B1" w:rsidRPr="00E80CC9" w:rsidRDefault="006C45B1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</w:tc>
      </w:tr>
      <w:tr w:rsidR="005A63B9" w:rsidRPr="00E80CC9" w14:paraId="3D82411F" w14:textId="77777777" w:rsidTr="00E80CC9">
        <w:tc>
          <w:tcPr>
            <w:tcW w:w="8593" w:type="dxa"/>
            <w:gridSpan w:val="4"/>
            <w:tcBorders>
              <w:left w:val="single" w:sz="4" w:space="0" w:color="auto"/>
              <w:right w:val="single" w:sz="4" w:space="0" w:color="auto"/>
            </w:tcBorders>
          </w:tcPr>
          <w:p w14:paraId="3BEA30D3" w14:textId="77777777"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主要的风险和应对方案：</w:t>
            </w:r>
          </w:p>
          <w:p w14:paraId="25A39F64" w14:textId="77777777" w:rsidR="00C8031D" w:rsidRPr="00C8031D" w:rsidRDefault="00C8031D" w:rsidP="00C8031D">
            <w:pPr>
              <w:adjustRightInd w:val="0"/>
              <w:snapToGrid w:val="0"/>
              <w:spacing w:line="460" w:lineRule="atLeast"/>
              <w:rPr>
                <w:rFonts w:hint="eastAsia"/>
                <w:szCs w:val="21"/>
              </w:rPr>
            </w:pPr>
            <w:r w:rsidRPr="00C8031D">
              <w:rPr>
                <w:rFonts w:hint="eastAsia"/>
                <w:szCs w:val="21"/>
              </w:rPr>
              <w:t xml:space="preserve">1. </w:t>
            </w:r>
            <w:r w:rsidRPr="00C8031D">
              <w:rPr>
                <w:rFonts w:hint="eastAsia"/>
                <w:szCs w:val="21"/>
              </w:rPr>
              <w:t>需求范围不清，导致界面原型和用例文档方向不一致。</w:t>
            </w:r>
          </w:p>
          <w:p w14:paraId="0E6A93D8" w14:textId="08171B42" w:rsidR="00C8031D" w:rsidRPr="00C8031D" w:rsidRDefault="00C8031D" w:rsidP="00C8031D">
            <w:pPr>
              <w:adjustRightInd w:val="0"/>
              <w:snapToGrid w:val="0"/>
              <w:spacing w:line="460" w:lineRule="atLeast"/>
              <w:rPr>
                <w:rFonts w:hint="eastAsia"/>
                <w:szCs w:val="21"/>
              </w:rPr>
            </w:pPr>
            <w:r w:rsidRPr="00C8031D">
              <w:rPr>
                <w:rFonts w:hint="eastAsia"/>
                <w:szCs w:val="21"/>
              </w:rPr>
              <w:t>应对方案：迭代初期统一</w:t>
            </w:r>
            <w:r w:rsidRPr="00C8031D">
              <w:rPr>
                <w:rFonts w:hint="eastAsia"/>
                <w:szCs w:val="21"/>
              </w:rPr>
              <w:t>Vision</w:t>
            </w:r>
            <w:r w:rsidRPr="00C8031D">
              <w:rPr>
                <w:rFonts w:hint="eastAsia"/>
                <w:szCs w:val="21"/>
              </w:rPr>
              <w:t>文档中的目标用户、核心功能和使用场景；完成初稿后进行组内评审，发现分歧及时调整。</w:t>
            </w:r>
          </w:p>
          <w:p w14:paraId="5FB7AABD" w14:textId="0CA73653" w:rsidR="00C8031D" w:rsidRPr="00C8031D" w:rsidRDefault="00C8031D" w:rsidP="00C8031D">
            <w:pPr>
              <w:adjustRightInd w:val="0"/>
              <w:snapToGrid w:val="0"/>
              <w:spacing w:line="460" w:lineRule="atLeas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  <w:r w:rsidRPr="00C8031D">
              <w:rPr>
                <w:rFonts w:hint="eastAsia"/>
                <w:szCs w:val="21"/>
              </w:rPr>
              <w:t xml:space="preserve">. </w:t>
            </w:r>
            <w:r w:rsidRPr="00C8031D">
              <w:rPr>
                <w:rFonts w:hint="eastAsia"/>
                <w:szCs w:val="21"/>
              </w:rPr>
              <w:t>成员任务之间存在依赖，文档或原型延期会影响整体交付。</w:t>
            </w:r>
          </w:p>
          <w:p w14:paraId="2FD42250" w14:textId="2CE9A895" w:rsidR="00C8031D" w:rsidRDefault="00C8031D" w:rsidP="00C8031D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 w:rsidRPr="00C8031D">
              <w:rPr>
                <w:rFonts w:hint="eastAsia"/>
                <w:szCs w:val="21"/>
              </w:rPr>
              <w:t>应对方案：每日</w:t>
            </w:r>
            <w:r w:rsidR="00667178">
              <w:rPr>
                <w:rFonts w:hint="eastAsia"/>
                <w:szCs w:val="21"/>
              </w:rPr>
              <w:t>在飞书</w:t>
            </w:r>
            <w:r w:rsidRPr="00C8031D">
              <w:rPr>
                <w:rFonts w:hint="eastAsia"/>
                <w:szCs w:val="21"/>
              </w:rPr>
              <w:t>同步任务进度，提前发现阻塞；必要时调整人员分工，由其他成员协</w:t>
            </w:r>
            <w:r w:rsidRPr="00C8031D">
              <w:rPr>
                <w:rFonts w:hint="eastAsia"/>
                <w:szCs w:val="21"/>
              </w:rPr>
              <w:lastRenderedPageBreak/>
              <w:t>助完成滞后任务。</w:t>
            </w:r>
          </w:p>
          <w:p w14:paraId="09935AD3" w14:textId="63624CFA" w:rsidR="00C8031D" w:rsidRPr="00C8031D" w:rsidRDefault="00C8031D" w:rsidP="00C8031D">
            <w:pPr>
              <w:adjustRightInd w:val="0"/>
              <w:snapToGrid w:val="0"/>
              <w:spacing w:line="460" w:lineRule="atLeas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</w:t>
            </w:r>
            <w:r w:rsidRPr="00C8031D">
              <w:rPr>
                <w:rFonts w:hint="eastAsia"/>
                <w:szCs w:val="21"/>
              </w:rPr>
              <w:t xml:space="preserve">. GitHub </w:t>
            </w:r>
            <w:r w:rsidRPr="00C8031D">
              <w:rPr>
                <w:rFonts w:hint="eastAsia"/>
                <w:szCs w:val="21"/>
              </w:rPr>
              <w:t>仓库管理不规范，可能出现文件遗漏或版本混乱。</w:t>
            </w:r>
          </w:p>
          <w:p w14:paraId="3AB69588" w14:textId="334B5C12" w:rsidR="00C8031D" w:rsidRPr="00C8031D" w:rsidRDefault="00C8031D" w:rsidP="00C8031D">
            <w:pPr>
              <w:adjustRightInd w:val="0"/>
              <w:snapToGrid w:val="0"/>
              <w:spacing w:line="460" w:lineRule="atLeast"/>
              <w:rPr>
                <w:rFonts w:hint="eastAsia"/>
                <w:szCs w:val="21"/>
              </w:rPr>
            </w:pPr>
            <w:r w:rsidRPr="00C8031D">
              <w:rPr>
                <w:rFonts w:hint="eastAsia"/>
                <w:szCs w:val="21"/>
              </w:rPr>
              <w:t>应对方案：统一提交规则，重要文档和原型文件及时提交；提交前检查文件完整性，避免上传无关系统文件。</w:t>
            </w:r>
          </w:p>
          <w:p w14:paraId="3C97E4CA" w14:textId="77777777" w:rsidR="00667178" w:rsidRPr="00667178" w:rsidRDefault="00C8031D" w:rsidP="00667178">
            <w:pPr>
              <w:adjustRightInd w:val="0"/>
              <w:snapToGrid w:val="0"/>
              <w:spacing w:line="460" w:lineRule="atLeas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  <w:r w:rsidRPr="00C8031D">
              <w:rPr>
                <w:rFonts w:hint="eastAsia"/>
                <w:szCs w:val="21"/>
              </w:rPr>
              <w:t xml:space="preserve">. </w:t>
            </w:r>
            <w:r w:rsidR="00667178" w:rsidRPr="00667178">
              <w:rPr>
                <w:rFonts w:hint="eastAsia"/>
                <w:szCs w:val="21"/>
              </w:rPr>
              <w:t xml:space="preserve">3. </w:t>
            </w:r>
            <w:r w:rsidR="00667178" w:rsidRPr="00667178">
              <w:rPr>
                <w:rFonts w:hint="eastAsia"/>
                <w:szCs w:val="21"/>
              </w:rPr>
              <w:t>界面原型实现时间较紧，可能无法覆盖全部主要使用场景。</w:t>
            </w:r>
          </w:p>
          <w:p w14:paraId="4EF86F7E" w14:textId="77777777" w:rsidR="00C8031D" w:rsidRDefault="00667178" w:rsidP="00667178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 w:rsidRPr="00667178">
              <w:rPr>
                <w:rFonts w:hint="eastAsia"/>
                <w:szCs w:val="21"/>
              </w:rPr>
              <w:t>应对方案：优先完成首页、口语练习页、反馈页等核心页面；非核心页面可先采用文字说明，后续迭代再完善。</w:t>
            </w:r>
          </w:p>
          <w:p w14:paraId="3D493BA7" w14:textId="347971AA" w:rsidR="00667178" w:rsidRPr="00667178" w:rsidRDefault="00667178" w:rsidP="00667178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</w:tc>
      </w:tr>
    </w:tbl>
    <w:p w14:paraId="490918BB" w14:textId="77777777" w:rsidR="00E07347" w:rsidRPr="005A63B9" w:rsidRDefault="00E07347" w:rsidP="00B92261">
      <w:pPr>
        <w:pStyle w:val="a4"/>
        <w:ind w:firstLineChars="0" w:firstLine="0"/>
      </w:pPr>
    </w:p>
    <w:sectPr w:rsidR="00E07347" w:rsidRPr="005A63B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5E06D25" w14:textId="77777777" w:rsidR="00E94D06" w:rsidRDefault="00E94D06" w:rsidP="00B92261">
      <w:r>
        <w:separator/>
      </w:r>
    </w:p>
  </w:endnote>
  <w:endnote w:type="continuationSeparator" w:id="0">
    <w:p w14:paraId="3F38E1E3" w14:textId="77777777" w:rsidR="00E94D06" w:rsidRDefault="00E94D06" w:rsidP="00B922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BA4B254" w14:textId="77777777" w:rsidR="00E94D06" w:rsidRDefault="00E94D06" w:rsidP="00B92261">
      <w:r>
        <w:separator/>
      </w:r>
    </w:p>
  </w:footnote>
  <w:footnote w:type="continuationSeparator" w:id="0">
    <w:p w14:paraId="4EB2C048" w14:textId="77777777" w:rsidR="00E94D06" w:rsidRDefault="00E94D06" w:rsidP="00B922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7C8785C"/>
    <w:multiLevelType w:val="hybridMultilevel"/>
    <w:tmpl w:val="B6021FEE"/>
    <w:lvl w:ilvl="0" w:tplc="B45E1A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59691042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0732"/>
    <w:rsid w:val="0000143F"/>
    <w:rsid w:val="00002DD1"/>
    <w:rsid w:val="000125DB"/>
    <w:rsid w:val="0001316C"/>
    <w:rsid w:val="00017D8B"/>
    <w:rsid w:val="00043E1B"/>
    <w:rsid w:val="00063642"/>
    <w:rsid w:val="00077B90"/>
    <w:rsid w:val="000829DA"/>
    <w:rsid w:val="00095B8A"/>
    <w:rsid w:val="00096ADB"/>
    <w:rsid w:val="000B2A00"/>
    <w:rsid w:val="000B43D1"/>
    <w:rsid w:val="000C16E3"/>
    <w:rsid w:val="000E0E5E"/>
    <w:rsid w:val="000E7158"/>
    <w:rsid w:val="00100266"/>
    <w:rsid w:val="00105513"/>
    <w:rsid w:val="00125024"/>
    <w:rsid w:val="00144D5F"/>
    <w:rsid w:val="00150035"/>
    <w:rsid w:val="00184B5A"/>
    <w:rsid w:val="0019574A"/>
    <w:rsid w:val="001A2DDD"/>
    <w:rsid w:val="001A6C53"/>
    <w:rsid w:val="001B4A36"/>
    <w:rsid w:val="001C3FE8"/>
    <w:rsid w:val="001D1FF4"/>
    <w:rsid w:val="001F295C"/>
    <w:rsid w:val="00226358"/>
    <w:rsid w:val="00227979"/>
    <w:rsid w:val="00240DDD"/>
    <w:rsid w:val="002457A7"/>
    <w:rsid w:val="002459B0"/>
    <w:rsid w:val="002505B0"/>
    <w:rsid w:val="002525E4"/>
    <w:rsid w:val="00253D57"/>
    <w:rsid w:val="00254D19"/>
    <w:rsid w:val="00261B0B"/>
    <w:rsid w:val="00270CCD"/>
    <w:rsid w:val="002756E8"/>
    <w:rsid w:val="002861AE"/>
    <w:rsid w:val="002918E7"/>
    <w:rsid w:val="002A0094"/>
    <w:rsid w:val="002A15C4"/>
    <w:rsid w:val="002C0DEA"/>
    <w:rsid w:val="002C47F3"/>
    <w:rsid w:val="002D7ABE"/>
    <w:rsid w:val="002F0552"/>
    <w:rsid w:val="002F141A"/>
    <w:rsid w:val="003158F7"/>
    <w:rsid w:val="00346CE0"/>
    <w:rsid w:val="00357E7F"/>
    <w:rsid w:val="0036145C"/>
    <w:rsid w:val="00372356"/>
    <w:rsid w:val="0038763E"/>
    <w:rsid w:val="00387AD5"/>
    <w:rsid w:val="003A2961"/>
    <w:rsid w:val="003A37AD"/>
    <w:rsid w:val="003D5B35"/>
    <w:rsid w:val="003E5C83"/>
    <w:rsid w:val="003F0412"/>
    <w:rsid w:val="003F05C8"/>
    <w:rsid w:val="0040050E"/>
    <w:rsid w:val="00403E50"/>
    <w:rsid w:val="004074FB"/>
    <w:rsid w:val="00411741"/>
    <w:rsid w:val="00416384"/>
    <w:rsid w:val="004335CE"/>
    <w:rsid w:val="00433652"/>
    <w:rsid w:val="004531BD"/>
    <w:rsid w:val="00455844"/>
    <w:rsid w:val="00460FC4"/>
    <w:rsid w:val="00465ECF"/>
    <w:rsid w:val="0047653C"/>
    <w:rsid w:val="00490B0A"/>
    <w:rsid w:val="0049661E"/>
    <w:rsid w:val="004A37BB"/>
    <w:rsid w:val="004C6F0B"/>
    <w:rsid w:val="004D21BE"/>
    <w:rsid w:val="004D5A7F"/>
    <w:rsid w:val="00517FCE"/>
    <w:rsid w:val="005238CB"/>
    <w:rsid w:val="00545CE4"/>
    <w:rsid w:val="0055390E"/>
    <w:rsid w:val="005564D3"/>
    <w:rsid w:val="00567244"/>
    <w:rsid w:val="00572472"/>
    <w:rsid w:val="00576031"/>
    <w:rsid w:val="00585820"/>
    <w:rsid w:val="00593BBF"/>
    <w:rsid w:val="005961C5"/>
    <w:rsid w:val="005A3A46"/>
    <w:rsid w:val="005A63B9"/>
    <w:rsid w:val="005B63CB"/>
    <w:rsid w:val="005F66E9"/>
    <w:rsid w:val="00601D25"/>
    <w:rsid w:val="00621F13"/>
    <w:rsid w:val="0064141B"/>
    <w:rsid w:val="00641FCA"/>
    <w:rsid w:val="00644329"/>
    <w:rsid w:val="00667178"/>
    <w:rsid w:val="00696469"/>
    <w:rsid w:val="006A50B4"/>
    <w:rsid w:val="006C45B1"/>
    <w:rsid w:val="006D0474"/>
    <w:rsid w:val="006F303E"/>
    <w:rsid w:val="006F4261"/>
    <w:rsid w:val="006F4315"/>
    <w:rsid w:val="00707A63"/>
    <w:rsid w:val="007110D3"/>
    <w:rsid w:val="007546DC"/>
    <w:rsid w:val="00754FB5"/>
    <w:rsid w:val="007966AC"/>
    <w:rsid w:val="007A2CE5"/>
    <w:rsid w:val="007B7499"/>
    <w:rsid w:val="007F652E"/>
    <w:rsid w:val="0080779B"/>
    <w:rsid w:val="00822A2D"/>
    <w:rsid w:val="00825B52"/>
    <w:rsid w:val="00837D4B"/>
    <w:rsid w:val="00840E80"/>
    <w:rsid w:val="0088650D"/>
    <w:rsid w:val="00892D72"/>
    <w:rsid w:val="008A099E"/>
    <w:rsid w:val="008B2660"/>
    <w:rsid w:val="008B5F9C"/>
    <w:rsid w:val="008E54F9"/>
    <w:rsid w:val="008E75C4"/>
    <w:rsid w:val="0090676A"/>
    <w:rsid w:val="0091585C"/>
    <w:rsid w:val="00941ADB"/>
    <w:rsid w:val="00945A7B"/>
    <w:rsid w:val="00945FCC"/>
    <w:rsid w:val="009548E1"/>
    <w:rsid w:val="00967C3A"/>
    <w:rsid w:val="009A4BBC"/>
    <w:rsid w:val="009A4EA7"/>
    <w:rsid w:val="009F0368"/>
    <w:rsid w:val="009F5B31"/>
    <w:rsid w:val="009F5C91"/>
    <w:rsid w:val="009F7F20"/>
    <w:rsid w:val="00A16A7F"/>
    <w:rsid w:val="00A4514B"/>
    <w:rsid w:val="00A46E7B"/>
    <w:rsid w:val="00A822DC"/>
    <w:rsid w:val="00AA0EC6"/>
    <w:rsid w:val="00AC04CA"/>
    <w:rsid w:val="00AD448B"/>
    <w:rsid w:val="00AD765B"/>
    <w:rsid w:val="00AE3900"/>
    <w:rsid w:val="00AE6348"/>
    <w:rsid w:val="00AF1DBA"/>
    <w:rsid w:val="00B02A8E"/>
    <w:rsid w:val="00B07B7F"/>
    <w:rsid w:val="00B143A8"/>
    <w:rsid w:val="00B16DB3"/>
    <w:rsid w:val="00B31DAF"/>
    <w:rsid w:val="00B53E48"/>
    <w:rsid w:val="00B66924"/>
    <w:rsid w:val="00B81936"/>
    <w:rsid w:val="00B92261"/>
    <w:rsid w:val="00B9321C"/>
    <w:rsid w:val="00BA4067"/>
    <w:rsid w:val="00BB1462"/>
    <w:rsid w:val="00BD2738"/>
    <w:rsid w:val="00BD542C"/>
    <w:rsid w:val="00BD553A"/>
    <w:rsid w:val="00BD61CA"/>
    <w:rsid w:val="00BF4418"/>
    <w:rsid w:val="00BF7D01"/>
    <w:rsid w:val="00BF7F4F"/>
    <w:rsid w:val="00C07F85"/>
    <w:rsid w:val="00C143C7"/>
    <w:rsid w:val="00C21B7C"/>
    <w:rsid w:val="00C32E4B"/>
    <w:rsid w:val="00C45E2B"/>
    <w:rsid w:val="00C55FE8"/>
    <w:rsid w:val="00C8031D"/>
    <w:rsid w:val="00C83F59"/>
    <w:rsid w:val="00CB5306"/>
    <w:rsid w:val="00CC015D"/>
    <w:rsid w:val="00CD4BB9"/>
    <w:rsid w:val="00CD5A89"/>
    <w:rsid w:val="00CF31DD"/>
    <w:rsid w:val="00CF42C1"/>
    <w:rsid w:val="00CF7125"/>
    <w:rsid w:val="00D00BE5"/>
    <w:rsid w:val="00D01699"/>
    <w:rsid w:val="00D0314C"/>
    <w:rsid w:val="00D2080F"/>
    <w:rsid w:val="00D32A20"/>
    <w:rsid w:val="00D34133"/>
    <w:rsid w:val="00D34976"/>
    <w:rsid w:val="00D37DC4"/>
    <w:rsid w:val="00D4054A"/>
    <w:rsid w:val="00D52BA8"/>
    <w:rsid w:val="00D56407"/>
    <w:rsid w:val="00D60129"/>
    <w:rsid w:val="00DA2DD9"/>
    <w:rsid w:val="00DA4923"/>
    <w:rsid w:val="00DB22CD"/>
    <w:rsid w:val="00DC265F"/>
    <w:rsid w:val="00DE7071"/>
    <w:rsid w:val="00DE7CBF"/>
    <w:rsid w:val="00DF197C"/>
    <w:rsid w:val="00E061F6"/>
    <w:rsid w:val="00E07347"/>
    <w:rsid w:val="00E21D88"/>
    <w:rsid w:val="00E23154"/>
    <w:rsid w:val="00E314EE"/>
    <w:rsid w:val="00E32686"/>
    <w:rsid w:val="00E419F6"/>
    <w:rsid w:val="00E42673"/>
    <w:rsid w:val="00E718B7"/>
    <w:rsid w:val="00E80CC9"/>
    <w:rsid w:val="00E80D09"/>
    <w:rsid w:val="00E8278B"/>
    <w:rsid w:val="00E94D06"/>
    <w:rsid w:val="00E94D19"/>
    <w:rsid w:val="00EE3AA2"/>
    <w:rsid w:val="00EE7042"/>
    <w:rsid w:val="00EF067F"/>
    <w:rsid w:val="00F2695A"/>
    <w:rsid w:val="00F62617"/>
    <w:rsid w:val="00F640B2"/>
    <w:rsid w:val="00F64CD7"/>
    <w:rsid w:val="00F83704"/>
    <w:rsid w:val="00F92631"/>
    <w:rsid w:val="00FA1968"/>
    <w:rsid w:val="00FB646E"/>
    <w:rsid w:val="00FC0732"/>
    <w:rsid w:val="00FC6EFD"/>
    <w:rsid w:val="00FD0E3B"/>
    <w:rsid w:val="00FE129B"/>
    <w:rsid w:val="00FF1CC8"/>
    <w:rsid w:val="00FF3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75152C2"/>
  <w15:chartTrackingRefBased/>
  <w15:docId w15:val="{95011852-015B-4423-A568-C5994859A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C0732"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FC0732"/>
    <w:pPr>
      <w:spacing w:after="120"/>
    </w:pPr>
  </w:style>
  <w:style w:type="paragraph" w:styleId="a4">
    <w:name w:val="Body Text First Indent"/>
    <w:basedOn w:val="a3"/>
    <w:rsid w:val="00FC0732"/>
    <w:pPr>
      <w:ind w:firstLineChars="100" w:firstLine="420"/>
    </w:pPr>
  </w:style>
  <w:style w:type="table" w:styleId="a5">
    <w:name w:val="Table Grid"/>
    <w:basedOn w:val="a1"/>
    <w:rsid w:val="00FC0732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rsid w:val="00B9226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link w:val="a6"/>
    <w:rsid w:val="00B92261"/>
    <w:rPr>
      <w:kern w:val="2"/>
      <w:sz w:val="18"/>
      <w:szCs w:val="18"/>
    </w:rPr>
  </w:style>
  <w:style w:type="paragraph" w:styleId="a8">
    <w:name w:val="footer"/>
    <w:basedOn w:val="a"/>
    <w:link w:val="a9"/>
    <w:rsid w:val="00B9226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link w:val="a8"/>
    <w:rsid w:val="00B92261"/>
    <w:rPr>
      <w:kern w:val="2"/>
      <w:sz w:val="18"/>
      <w:szCs w:val="18"/>
    </w:rPr>
  </w:style>
  <w:style w:type="paragraph" w:styleId="aa">
    <w:name w:val="List Paragraph"/>
    <w:basedOn w:val="a"/>
    <w:uiPriority w:val="34"/>
    <w:qFormat/>
    <w:rsid w:val="00B92261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127</Words>
  <Characters>728</Characters>
  <Application>Microsoft Office Word</Application>
  <DocSecurity>0</DocSecurity>
  <Lines>6</Lines>
  <Paragraphs>1</Paragraphs>
  <ScaleCrop>false</ScaleCrop>
  <Company>SJTU</Company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周活动总结表</dc:title>
  <dc:subject/>
  <dc:creator>QC</dc:creator>
  <cp:keywords/>
  <dc:description/>
  <cp:lastModifiedBy>Microsoft Office User</cp:lastModifiedBy>
  <cp:revision>11</cp:revision>
  <dcterms:created xsi:type="dcterms:W3CDTF">2020-09-03T10:57:00Z</dcterms:created>
  <dcterms:modified xsi:type="dcterms:W3CDTF">2026-07-06T07:43:00Z</dcterms:modified>
</cp:coreProperties>
</file>