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ascii="黑体" w:eastAsia="黑体"/>
          <w:sz w:val="44"/>
          <w:szCs w:val="44"/>
        </w:rPr>
      </w:pPr>
      <w:r>
        <w:rPr>
          <w:rFonts w:ascii="黑体" w:eastAsia="黑体"/>
          <w:sz w:val="44"/>
          <w:szCs w:val="44"/>
        </w:rPr>
        <w:t>论文题目</w:t>
      </w:r>
    </w:p>
    <w:p>
      <w:pPr>
        <w:ind w:left="420" w:firstLine="420"/>
        <w:jc w:val="center"/>
        <w:rPr>
          <w:rFonts w:hint="default" w:ascii="华文仿宋" w:hAnsi="华文仿宋" w:eastAsia="华文仿宋" w:cs="华文仿宋"/>
          <w:lang w:val="en-US" w:eastAsia="zh-CN"/>
        </w:rPr>
      </w:pPr>
      <w:r>
        <w:rPr>
          <w:rFonts w:hint="eastAsia" w:ascii="华文仿宋" w:hAnsi="华文仿宋" w:eastAsia="华文仿宋" w:cs="华文仿宋"/>
        </w:rPr>
        <w:t>姓名：</w:t>
      </w:r>
      <w:r>
        <w:rPr>
          <w:rFonts w:hint="eastAsia" w:ascii="华文仿宋" w:hAnsi="华文仿宋" w:eastAsia="华文仿宋" w:cs="华文仿宋"/>
          <w:lang w:val="en-US" w:eastAsia="zh-CN"/>
        </w:rPr>
        <w:t>魏心宇</w:t>
      </w:r>
      <w:r>
        <w:rPr>
          <w:rFonts w:hint="eastAsia" w:ascii="华文仿宋" w:hAnsi="华文仿宋" w:eastAsia="华文仿宋" w:cs="华文仿宋"/>
        </w:rPr>
        <w:tab/>
      </w:r>
      <w:r>
        <w:rPr>
          <w:rFonts w:hint="eastAsia" w:ascii="华文仿宋" w:hAnsi="华文仿宋" w:eastAsia="华文仿宋" w:cs="华文仿宋"/>
        </w:rPr>
        <w:tab/>
      </w:r>
      <w:r>
        <w:rPr>
          <w:rFonts w:hint="eastAsia" w:ascii="华文仿宋" w:hAnsi="华文仿宋" w:eastAsia="华文仿宋" w:cs="华文仿宋"/>
        </w:rPr>
        <w:tab/>
      </w:r>
      <w:r>
        <w:rPr>
          <w:rFonts w:hint="eastAsia" w:ascii="华文仿宋" w:hAnsi="华文仿宋" w:eastAsia="华文仿宋" w:cs="华文仿宋"/>
        </w:rPr>
        <w:t>学号：</w:t>
      </w:r>
      <w:r>
        <w:rPr>
          <w:rFonts w:hint="eastAsia" w:ascii="华文仿宋" w:hAnsi="华文仿宋" w:eastAsia="华文仿宋" w:cs="华文仿宋"/>
          <w:lang w:val="en-US" w:eastAsia="zh-CN"/>
        </w:rPr>
        <w:t>2017301550063</w:t>
      </w:r>
      <w:r>
        <w:rPr>
          <w:rFonts w:hint="eastAsia" w:ascii="华文仿宋" w:hAnsi="华文仿宋" w:eastAsia="华文仿宋" w:cs="华文仿宋"/>
        </w:rPr>
        <w:tab/>
      </w:r>
      <w:r>
        <w:rPr>
          <w:rFonts w:hint="eastAsia" w:ascii="华文仿宋" w:hAnsi="华文仿宋" w:eastAsia="华文仿宋" w:cs="华文仿宋"/>
        </w:rPr>
        <w:tab/>
      </w:r>
      <w:r>
        <w:rPr>
          <w:rFonts w:hint="eastAsia" w:ascii="华文仿宋" w:hAnsi="华文仿宋" w:eastAsia="华文仿宋" w:cs="华文仿宋"/>
        </w:rPr>
        <w:tab/>
      </w:r>
      <w:r>
        <w:rPr>
          <w:rFonts w:hint="eastAsia" w:ascii="华文仿宋" w:hAnsi="华文仿宋" w:eastAsia="华文仿宋" w:cs="华文仿宋"/>
        </w:rPr>
        <w:t>班级：</w:t>
      </w:r>
      <w:r>
        <w:rPr>
          <w:rFonts w:hint="eastAsia" w:ascii="华文仿宋" w:hAnsi="华文仿宋" w:eastAsia="华文仿宋" w:cs="华文仿宋"/>
          <w:lang w:val="en-US" w:eastAsia="zh-CN"/>
        </w:rPr>
        <w:t>计科8班</w:t>
      </w:r>
    </w:p>
    <w:p>
      <w:pPr>
        <w:rPr>
          <w:rStyle w:val="10"/>
          <w:sz w:val="24"/>
          <w:szCs w:val="21"/>
        </w:rPr>
      </w:pPr>
    </w:p>
    <w:p>
      <w:pPr>
        <w:rPr>
          <w:rStyle w:val="10"/>
          <w:sz w:val="24"/>
          <w:szCs w:val="21"/>
        </w:rPr>
      </w:pPr>
    </w:p>
    <w:p>
      <w:pPr>
        <w:spacing w:line="300" w:lineRule="auto"/>
        <w:rPr>
          <w:rStyle w:val="10"/>
          <w:rFonts w:hint="eastAsia" w:ascii="华文仿宋" w:hAnsi="华文仿宋" w:eastAsia="华文仿宋" w:cs="华文仿宋"/>
          <w:b w:val="0"/>
          <w:bCs/>
          <w:sz w:val="24"/>
          <w:szCs w:val="21"/>
        </w:rPr>
      </w:pPr>
      <w:r>
        <w:rPr>
          <w:rStyle w:val="10"/>
          <w:rFonts w:hint="eastAsia" w:ascii="黑体-简" w:hAnsi="黑体-简" w:eastAsia="黑体-简" w:cs="黑体-简"/>
          <w:sz w:val="24"/>
          <w:szCs w:val="21"/>
        </w:rPr>
        <w:t>摘要</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本项目实现了一个简易的社团平台管理系统，主要功能有多角色登录（管理员和普通用户）、管理员角色下的社团人事管理、公告管理、博客管理、社团财务管理和普通用户角色下的发布博客、查阅博客、查阅公告等。</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选题背景：web开发可以说是一个程序员非常重要的一项技能，也是在工作中最常用到的技术之一，所以学习web开发是十分重要的。同时，我自己是学校微软俱乐部的一名成员，该社团的主要目的就是促进各种技术的学习交流；该项目一方面作为社团的简易管理平台，另一方面也可以作为一个框架项目供其它同学学习和进一步完善、填充内容。因此开发一个具有基础管理系统功能、文件结构清晰、便于后续开发和完善的web项目是一个不错的选题。</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虽然web开发从原理上说是很清晰、简单的：前端负责展示给用户、向后端发送请求；后端负责核心业务逻辑、数据的持久存储等。然而在实际开发中，还是遇到了不少技术问题和难点。一开始，我想进行完全的前后端分离：前端采用Vue框架和一些主流的页面组件库进行开发；后端采用asp.net core进行api的发送，使用EntityFramework作为ORM映射框架，并采用非关系数据库MongoDb存储数据。但在开发过程中却屡屡遇到困难，究其原因，完全的前后端分离更适合拥有成熟框架和结构的javaEE（如spring boot），而asp.net core是一个相对较新的框架，这就导致了它在与Vue前端进行交互时屡屡出现各种意想不到的bug。所以最后还是采用了asp.net mvc作为后端框架、与asp.net兼容更好的sql server作为持久层。同时，要实现一个合理、易用的web页面，良好的逻辑结构和简单易用的前端页面是十分重要的。这里我使用了Vue.js作为前端框架，采用了layui作为页面控件库，并参考了指导老师的意见进行了页面布局与交互。</w:t>
      </w:r>
    </w:p>
    <w:p>
      <w:pPr>
        <w:spacing w:line="300" w:lineRule="auto"/>
        <w:rPr>
          <w:rStyle w:val="10"/>
          <w:rFonts w:ascii="黑体-简" w:hAnsi="黑体-简" w:eastAsia="黑体-简" w:cs="黑体-简"/>
          <w:sz w:val="24"/>
          <w:szCs w:val="21"/>
        </w:rPr>
      </w:pPr>
    </w:p>
    <w:p>
      <w:pPr>
        <w:spacing w:line="300" w:lineRule="auto"/>
        <w:rPr>
          <w:rStyle w:val="10"/>
          <w:rFonts w:hint="eastAsia" w:ascii="华文仿宋" w:hAnsi="华文仿宋" w:eastAsia="华文仿宋" w:cs="华文仿宋"/>
          <w:b w:val="0"/>
          <w:bCs/>
          <w:sz w:val="24"/>
          <w:szCs w:val="21"/>
          <w:lang w:eastAsia="zh-CN"/>
        </w:rPr>
      </w:pPr>
      <w:r>
        <w:rPr>
          <w:rStyle w:val="10"/>
          <w:rFonts w:ascii="黑体-简" w:hAnsi="黑体-简" w:eastAsia="黑体-简" w:cs="黑体-简"/>
          <w:sz w:val="24"/>
          <w:szCs w:val="21"/>
        </w:rPr>
        <w:t>关键词：</w:t>
      </w:r>
      <w:r>
        <w:rPr>
          <w:rStyle w:val="10"/>
          <w:rFonts w:hint="eastAsia" w:ascii="华文仿宋" w:hAnsi="华文仿宋" w:eastAsia="华文仿宋" w:cs="华文仿宋"/>
          <w:b w:val="0"/>
          <w:bCs/>
          <w:sz w:val="24"/>
          <w:szCs w:val="21"/>
          <w:lang w:val="en-US" w:eastAsia="zh-CN"/>
        </w:rPr>
        <w:t>Asp.net</w:t>
      </w:r>
      <w:r>
        <w:rPr>
          <w:rStyle w:val="10"/>
          <w:rFonts w:ascii="华文仿宋" w:hAnsi="华文仿宋" w:eastAsia="华文仿宋" w:cs="华文仿宋"/>
          <w:b w:val="0"/>
          <w:bCs/>
          <w:sz w:val="24"/>
          <w:szCs w:val="21"/>
        </w:rPr>
        <w:t>、</w:t>
      </w:r>
      <w:r>
        <w:rPr>
          <w:rStyle w:val="10"/>
          <w:rFonts w:hint="eastAsia" w:ascii="华文仿宋" w:hAnsi="华文仿宋" w:eastAsia="华文仿宋" w:cs="华文仿宋"/>
          <w:b w:val="0"/>
          <w:bCs/>
          <w:sz w:val="24"/>
          <w:szCs w:val="21"/>
          <w:lang w:val="en-US" w:eastAsia="zh-CN"/>
        </w:rPr>
        <w:t>Vue.js</w:t>
      </w:r>
      <w:r>
        <w:rPr>
          <w:rStyle w:val="10"/>
          <w:rFonts w:ascii="华文仿宋" w:hAnsi="华文仿宋" w:eastAsia="华文仿宋" w:cs="华文仿宋"/>
          <w:b w:val="0"/>
          <w:bCs/>
          <w:sz w:val="24"/>
          <w:szCs w:val="21"/>
        </w:rPr>
        <w:t>、</w:t>
      </w:r>
      <w:r>
        <w:rPr>
          <w:rStyle w:val="10"/>
          <w:rFonts w:hint="eastAsia" w:ascii="华文仿宋" w:hAnsi="华文仿宋" w:eastAsia="华文仿宋" w:cs="华文仿宋"/>
          <w:b w:val="0"/>
          <w:bCs/>
          <w:sz w:val="24"/>
          <w:szCs w:val="21"/>
          <w:lang w:val="en-US" w:eastAsia="zh-CN"/>
        </w:rPr>
        <w:t>Layui</w:t>
      </w:r>
    </w:p>
    <w:p>
      <w:pPr>
        <w:spacing w:line="300" w:lineRule="auto"/>
      </w:pPr>
    </w:p>
    <w:p>
      <w:pPr>
        <w:numPr>
          <w:ilvl w:val="0"/>
          <w:numId w:val="1"/>
        </w:numPr>
        <w:spacing w:line="300" w:lineRule="auto"/>
        <w:rPr>
          <w:rStyle w:val="10"/>
          <w:rFonts w:ascii="黑体-简" w:hAnsi="黑体-简" w:eastAsia="黑体-简" w:cs="黑体-简"/>
          <w:sz w:val="24"/>
          <w:szCs w:val="21"/>
        </w:rPr>
      </w:pPr>
      <w:r>
        <w:rPr>
          <w:rStyle w:val="10"/>
          <w:rFonts w:ascii="黑体-简" w:hAnsi="黑体-简" w:eastAsia="黑体-简" w:cs="黑体-简"/>
          <w:sz w:val="24"/>
          <w:szCs w:val="21"/>
        </w:rPr>
        <w:t>背景和问题</w:t>
      </w:r>
    </w:p>
    <w:p>
      <w:pPr>
        <w:spacing w:line="300" w:lineRule="auto"/>
        <w:ind w:firstLine="420" w:firstLineChars="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本软件为《MSC社团管理系统》。</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选题背景：web开发可以说是一个程序员非常重要的一项技能，也是在工作中最常用到的技术之一，所以学习web开发是十分重要的。同时，我自己是学校微软俱乐部的一名成员，该社团的主要目的就是促进各种技术的学习交流；该项目一方面作为社团的简易管理平台，另一方面也可以作为一个框架项目供其它同学学习和进一步完善、填充内容。因此开发一个具有基础管理系统功能、文件结构清晰、便于后续开发和完善的web项目是一个不错的选题。</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我负责前后端全部功能开发。具体而言：</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首要功能是实现多角色登录，即管理员与普通用户两个角色。两个角色的访问权限不同、前端界面也有所不同。</w:t>
      </w:r>
    </w:p>
    <w:p>
      <w:pPr>
        <w:spacing w:line="300" w:lineRule="auto"/>
        <w:ind w:firstLine="420"/>
        <w:rPr>
          <w:rStyle w:val="10"/>
          <w:rFonts w:hint="eastAsia" w:ascii="华文仿宋" w:hAnsi="华文仿宋" w:eastAsia="华文仿宋" w:cs="华文仿宋"/>
          <w:b w:val="0"/>
          <w:bCs/>
          <w:sz w:val="24"/>
          <w:szCs w:val="21"/>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功能\角色</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管理员</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登录平台</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增加/删除社团成员</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查看公告</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发布/删除公告</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查看博客</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发布博客</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编辑社团财务信息</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c>
          <w:tcPr>
            <w:tcW w:w="2841" w:type="dxa"/>
          </w:tcPr>
          <w:p>
            <w:pPr>
              <w:spacing w:line="300" w:lineRule="auto"/>
              <w:rPr>
                <w:rStyle w:val="10"/>
                <w:rFonts w:hint="default" w:ascii="华文仿宋" w:hAnsi="华文仿宋" w:eastAsia="华文仿宋" w:cs="华文仿宋"/>
                <w:b w:val="0"/>
                <w:bCs/>
                <w:sz w:val="24"/>
                <w:szCs w:val="21"/>
                <w:vertAlign w:val="baseline"/>
                <w:lang w:val="en-US" w:eastAsia="zh-CN"/>
              </w:rPr>
            </w:pPr>
            <w:r>
              <w:rPr>
                <w:rStyle w:val="10"/>
                <w:rFonts w:hint="eastAsia" w:ascii="华文仿宋" w:hAnsi="华文仿宋" w:eastAsia="华文仿宋" w:cs="华文仿宋"/>
                <w:b w:val="0"/>
                <w:bCs/>
                <w:sz w:val="24"/>
                <w:szCs w:val="21"/>
                <w:vertAlign w:val="baseline"/>
                <w:lang w:val="en-US" w:eastAsia="zh-CN"/>
              </w:rPr>
              <w:t>×</w:t>
            </w:r>
          </w:p>
        </w:tc>
      </w:tr>
    </w:tbl>
    <w:p>
      <w:pPr>
        <w:spacing w:line="300" w:lineRule="auto"/>
        <w:rPr>
          <w:rStyle w:val="10"/>
          <w:rFonts w:hint="default" w:ascii="华文仿宋" w:hAnsi="华文仿宋" w:eastAsia="华文仿宋" w:cs="华文仿宋"/>
          <w:b w:val="0"/>
          <w:bCs/>
          <w:sz w:val="24"/>
          <w:szCs w:val="21"/>
          <w:lang w:val="en-US" w:eastAsia="zh-CN"/>
        </w:rPr>
      </w:pPr>
    </w:p>
    <w:p>
      <w:pPr>
        <w:spacing w:line="300" w:lineRule="auto"/>
        <w:rPr>
          <w:rStyle w:val="10"/>
          <w:rFonts w:hint="default"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第一个问题是：如何在尽可能保证减少重复代码的同时，实现不同角色看到的界面不同？这里我采用的做法是：在加载页面之前判断登陆用户的角色，然后选择性地加载控件。</w:t>
      </w:r>
    </w:p>
    <w:p>
      <w:pPr>
        <w:spacing w:line="300" w:lineRule="auto"/>
        <w:rPr>
          <w:rStyle w:val="10"/>
          <w:rFonts w:hint="default"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二是，如何绘制一个简洁、美观的前端界面？这里我参考了老师的意见，使用了layui控件库进行布局。具体效果请参考后文。</w:t>
      </w:r>
    </w:p>
    <w:p>
      <w:pPr>
        <w:spacing w:line="300" w:lineRule="auto"/>
        <w:ind w:firstLine="420"/>
        <w:rPr>
          <w:rStyle w:val="10"/>
          <w:rFonts w:ascii="华文仿宋" w:hAnsi="华文仿宋" w:eastAsia="华文仿宋" w:cs="华文仿宋"/>
          <w:b w:val="0"/>
          <w:bCs/>
          <w:sz w:val="24"/>
          <w:szCs w:val="21"/>
        </w:rPr>
      </w:pPr>
    </w:p>
    <w:p>
      <w:pPr>
        <w:numPr>
          <w:ilvl w:val="0"/>
          <w:numId w:val="1"/>
        </w:numPr>
        <w:spacing w:line="300" w:lineRule="auto"/>
        <w:rPr>
          <w:rStyle w:val="10"/>
          <w:rFonts w:ascii="黑体-简" w:hAnsi="黑体-简" w:eastAsia="黑体-简" w:cs="黑体-简"/>
          <w:sz w:val="24"/>
          <w:szCs w:val="21"/>
        </w:rPr>
      </w:pPr>
      <w:r>
        <w:rPr>
          <w:rStyle w:val="10"/>
          <w:rFonts w:ascii="黑体-简" w:hAnsi="黑体-简" w:eastAsia="黑体-简" w:cs="黑体-简"/>
          <w:sz w:val="24"/>
          <w:szCs w:val="21"/>
        </w:rPr>
        <w:t>需求分析</w:t>
      </w:r>
    </w:p>
    <w:p>
      <w:pPr>
        <w:spacing w:line="300" w:lineRule="auto"/>
        <w:ind w:firstLine="420" w:firstLineChars="0"/>
        <w:rPr>
          <w:rStyle w:val="10"/>
          <w:rFonts w:hint="default"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通过对上述功能的分析，我们不难根据需求画系统出用例图和功能流程图。</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系统用例图：</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5191125" cy="5438775"/>
            <wp:effectExtent l="0" t="0" r="0" b="0"/>
            <wp:docPr id="2" name="Picture 2" descr="社团信息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社团信息门户-用例图"/>
                    <pic:cNvPicPr>
                      <a:picLocks noChangeAspect="1"/>
                    </pic:cNvPicPr>
                  </pic:nvPicPr>
                  <pic:blipFill>
                    <a:blip r:embed="rId6"/>
                    <a:stretch>
                      <a:fillRect/>
                    </a:stretch>
                  </pic:blipFill>
                  <pic:spPr>
                    <a:xfrm>
                      <a:off x="0" y="0"/>
                      <a:ext cx="5191125" cy="5438775"/>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登录流程图：</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5270500" cy="3087370"/>
            <wp:effectExtent l="0" t="0" r="0" b="0"/>
            <wp:docPr id="3" name="Picture 3"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登录流程图"/>
                    <pic:cNvPicPr>
                      <a:picLocks noChangeAspect="1"/>
                    </pic:cNvPicPr>
                  </pic:nvPicPr>
                  <pic:blipFill>
                    <a:blip r:embed="rId7"/>
                    <a:stretch>
                      <a:fillRect/>
                    </a:stretch>
                  </pic:blipFill>
                  <pic:spPr>
                    <a:xfrm>
                      <a:off x="0" y="0"/>
                      <a:ext cx="5270500" cy="3087370"/>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添加博客流程图：</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4819650" cy="3667125"/>
            <wp:effectExtent l="0" t="0" r="0" b="0"/>
            <wp:docPr id="4" name="Picture 4" descr="添加博客-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添加博客-流程图"/>
                    <pic:cNvPicPr>
                      <a:picLocks noChangeAspect="1"/>
                    </pic:cNvPicPr>
                  </pic:nvPicPr>
                  <pic:blipFill>
                    <a:blip r:embed="rId8"/>
                    <a:stretch>
                      <a:fillRect/>
                    </a:stretch>
                  </pic:blipFill>
                  <pic:spPr>
                    <a:xfrm>
                      <a:off x="0" y="0"/>
                      <a:ext cx="4819650" cy="3667125"/>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添加社团成员流程图：</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5271135" cy="3766185"/>
            <wp:effectExtent l="0" t="0" r="0" b="0"/>
            <wp:docPr id="5" name="Picture 5" descr="添加成员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添加成员流程图"/>
                    <pic:cNvPicPr>
                      <a:picLocks noChangeAspect="1"/>
                    </pic:cNvPicPr>
                  </pic:nvPicPr>
                  <pic:blipFill>
                    <a:blip r:embed="rId9"/>
                    <a:stretch>
                      <a:fillRect/>
                    </a:stretch>
                  </pic:blipFill>
                  <pic:spPr>
                    <a:xfrm>
                      <a:off x="0" y="0"/>
                      <a:ext cx="5271135" cy="3766185"/>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以上为几个主要功能的需求分析。</w:t>
      </w:r>
    </w:p>
    <w:p>
      <w:pPr>
        <w:spacing w:line="300" w:lineRule="auto"/>
        <w:ind w:firstLine="420"/>
        <w:rPr>
          <w:rStyle w:val="10"/>
          <w:rFonts w:hint="default" w:ascii="华文仿宋" w:hAnsi="华文仿宋" w:eastAsia="华文仿宋" w:cs="华文仿宋"/>
          <w:b w:val="0"/>
          <w:bCs/>
          <w:sz w:val="24"/>
          <w:szCs w:val="21"/>
          <w:lang w:val="en-US" w:eastAsia="zh-CN"/>
        </w:rPr>
      </w:pPr>
    </w:p>
    <w:p>
      <w:pPr>
        <w:numPr>
          <w:ilvl w:val="0"/>
          <w:numId w:val="1"/>
        </w:numPr>
        <w:spacing w:line="300" w:lineRule="auto"/>
        <w:rPr>
          <w:rStyle w:val="10"/>
          <w:rFonts w:ascii="黑体-简" w:hAnsi="黑体-简" w:eastAsia="黑体-简" w:cs="黑体-简"/>
          <w:sz w:val="24"/>
          <w:szCs w:val="21"/>
        </w:rPr>
      </w:pPr>
      <w:r>
        <w:rPr>
          <w:rStyle w:val="10"/>
          <w:rFonts w:ascii="黑体-简" w:hAnsi="黑体-简" w:eastAsia="黑体-简" w:cs="黑体-简"/>
          <w:sz w:val="24"/>
          <w:szCs w:val="21"/>
        </w:rPr>
        <w:t>模块设计</w:t>
      </w:r>
    </w:p>
    <w:p>
      <w:pPr>
        <w:spacing w:line="300" w:lineRule="auto"/>
        <w:ind w:firstLine="420" w:firstLineChars="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首先我们对管理系统的功能进行简要图示（功能组织图）：</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5266690" cy="1703070"/>
            <wp:effectExtent l="0" t="0" r="0" b="0"/>
            <wp:docPr id="6" name="Picture 6" descr="功能组织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功能组织图"/>
                    <pic:cNvPicPr>
                      <a:picLocks noChangeAspect="1"/>
                    </pic:cNvPicPr>
                  </pic:nvPicPr>
                  <pic:blipFill>
                    <a:blip r:embed="rId10"/>
                    <a:stretch>
                      <a:fillRect/>
                    </a:stretch>
                  </pic:blipFill>
                  <pic:spPr>
                    <a:xfrm>
                      <a:off x="0" y="0"/>
                      <a:ext cx="5266690" cy="1703070"/>
                    </a:xfrm>
                    <a:prstGeom prst="rect">
                      <a:avLst/>
                    </a:prstGeom>
                  </pic:spPr>
                </pic:pic>
              </a:graphicData>
            </a:graphic>
          </wp:inline>
        </w:drawing>
      </w:r>
    </w:p>
    <w:p>
      <w:pPr>
        <w:spacing w:line="300" w:lineRule="auto"/>
        <w:ind w:firstLine="420"/>
        <w:rPr>
          <w:rStyle w:val="10"/>
          <w:rFonts w:ascii="华文仿宋" w:hAnsi="华文仿宋" w:eastAsia="华文仿宋" w:cs="华文仿宋"/>
          <w:b w:val="0"/>
          <w:bCs/>
          <w:sz w:val="24"/>
          <w:szCs w:val="21"/>
        </w:rPr>
      </w:pP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为了使整体架构更为清晰、不同层级的逻辑结构更加独立，我将项目主体类分为三层：</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Models层：用于封装实体类；</w:t>
      </w:r>
    </w:p>
    <w:p>
      <w:pPr>
        <w:spacing w:line="300" w:lineRule="auto"/>
        <w:ind w:firstLine="420"/>
      </w:pPr>
      <w:r>
        <w:drawing>
          <wp:inline distT="0" distB="0" distL="114300" distR="114300">
            <wp:extent cx="2933700" cy="1304925"/>
            <wp:effectExtent l="0" t="0" r="0"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1"/>
                    <a:stretch>
                      <a:fillRect/>
                    </a:stretch>
                  </pic:blipFill>
                  <pic:spPr>
                    <a:xfrm>
                      <a:off x="0" y="0"/>
                      <a:ext cx="2933700" cy="1304925"/>
                    </a:xfrm>
                    <a:prstGeom prst="rect">
                      <a:avLst/>
                    </a:prstGeom>
                    <a:noFill/>
                    <a:ln>
                      <a:noFill/>
                    </a:ln>
                  </pic:spPr>
                </pic:pic>
              </a:graphicData>
            </a:graphic>
          </wp:inline>
        </w:drawing>
      </w:r>
    </w:p>
    <w:p>
      <w:pPr>
        <w:spacing w:line="300" w:lineRule="auto"/>
        <w:ind w:firstLine="420"/>
        <w:rPr>
          <w:rFonts w:hint="default"/>
          <w:lang w:val="en-US" w:eastAsia="zh-CN"/>
        </w:rPr>
      </w:pPr>
      <w:r>
        <w:rPr>
          <w:rFonts w:hint="eastAsia"/>
          <w:lang w:val="en-US" w:eastAsia="zh-CN"/>
        </w:rPr>
        <w:t>Administrator:管理员/普通用户实体</w:t>
      </w:r>
    </w:p>
    <w:p>
      <w:pPr>
        <w:spacing w:line="300" w:lineRule="auto"/>
        <w:ind w:firstLine="420"/>
        <w:rPr>
          <w:rFonts w:hint="eastAsia"/>
          <w:lang w:val="en-US" w:eastAsia="zh-CN"/>
        </w:rPr>
      </w:pPr>
      <w:r>
        <w:rPr>
          <w:rFonts w:hint="eastAsia"/>
          <w:lang w:val="en-US" w:eastAsia="zh-CN"/>
        </w:rPr>
        <w:t>Blog：博客实体</w:t>
      </w:r>
    </w:p>
    <w:p>
      <w:pPr>
        <w:spacing w:line="300" w:lineRule="auto"/>
        <w:ind w:firstLine="420"/>
        <w:rPr>
          <w:rFonts w:hint="eastAsia"/>
          <w:lang w:val="en-US" w:eastAsia="zh-CN"/>
        </w:rPr>
      </w:pPr>
      <w:r>
        <w:rPr>
          <w:rFonts w:hint="eastAsia"/>
          <w:lang w:val="en-US" w:eastAsia="zh-CN"/>
        </w:rPr>
        <w:t>EditorDataResult：用于封装添加博客提示信息</w:t>
      </w:r>
    </w:p>
    <w:p>
      <w:pPr>
        <w:spacing w:line="300" w:lineRule="auto"/>
        <w:ind w:firstLine="420"/>
        <w:rPr>
          <w:rFonts w:hint="eastAsia"/>
          <w:lang w:val="en-US" w:eastAsia="zh-CN"/>
        </w:rPr>
      </w:pPr>
      <w:r>
        <w:rPr>
          <w:rFonts w:hint="eastAsia"/>
          <w:lang w:val="en-US" w:eastAsia="zh-CN"/>
        </w:rPr>
        <w:t>Financial：财务信息实体</w:t>
      </w:r>
    </w:p>
    <w:p>
      <w:pPr>
        <w:spacing w:line="300" w:lineRule="auto"/>
        <w:ind w:firstLine="420"/>
        <w:rPr>
          <w:rFonts w:hint="eastAsia"/>
          <w:lang w:val="en-US" w:eastAsia="zh-CN"/>
        </w:rPr>
      </w:pPr>
      <w:r>
        <w:rPr>
          <w:rFonts w:hint="eastAsia"/>
          <w:lang w:val="en-US" w:eastAsia="zh-CN"/>
        </w:rPr>
        <w:t>RegionInfo：公告实体</w:t>
      </w:r>
    </w:p>
    <w:p>
      <w:pPr>
        <w:spacing w:line="300" w:lineRule="auto"/>
        <w:ind w:firstLine="420"/>
        <w:rPr>
          <w:rFonts w:hint="default"/>
          <w:lang w:val="en-US" w:eastAsia="zh-CN"/>
        </w:rPr>
      </w:pPr>
      <w:r>
        <w:rPr>
          <w:rFonts w:hint="eastAsia"/>
          <w:lang w:val="en-US" w:eastAsia="zh-CN"/>
        </w:rPr>
        <w:t>UserInfo：社团成员实体</w:t>
      </w:r>
    </w:p>
    <w:p>
      <w:pPr>
        <w:spacing w:line="300" w:lineRule="auto"/>
        <w:ind w:firstLine="420"/>
      </w:pPr>
    </w:p>
    <w:p>
      <w:pPr>
        <w:spacing w:line="300" w:lineRule="auto"/>
        <w:ind w:firstLine="420"/>
        <w:rPr>
          <w:rFonts w:hint="eastAsia"/>
          <w:lang w:val="en-US" w:eastAsia="zh-CN"/>
        </w:rPr>
      </w:pPr>
      <w:r>
        <w:rPr>
          <w:rFonts w:hint="eastAsia"/>
          <w:lang w:val="en-US" w:eastAsia="zh-CN"/>
        </w:rPr>
        <w:t>DAL层：用于封装核心业务逻辑，sql语句也在这一层中；</w:t>
      </w:r>
    </w:p>
    <w:p>
      <w:pPr>
        <w:spacing w:line="300" w:lineRule="auto"/>
        <w:ind w:firstLine="420"/>
      </w:pPr>
      <w:r>
        <w:drawing>
          <wp:inline distT="0" distB="0" distL="114300" distR="114300">
            <wp:extent cx="2943225" cy="112395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2"/>
                    <a:stretch>
                      <a:fillRect/>
                    </a:stretch>
                  </pic:blipFill>
                  <pic:spPr>
                    <a:xfrm>
                      <a:off x="0" y="0"/>
                      <a:ext cx="2943225" cy="1123950"/>
                    </a:xfrm>
                    <a:prstGeom prst="rect">
                      <a:avLst/>
                    </a:prstGeom>
                    <a:noFill/>
                    <a:ln>
                      <a:noFill/>
                    </a:ln>
                  </pic:spPr>
                </pic:pic>
              </a:graphicData>
            </a:graphic>
          </wp:inline>
        </w:drawing>
      </w:r>
    </w:p>
    <w:p>
      <w:pPr>
        <w:spacing w:line="300" w:lineRule="auto"/>
        <w:ind w:firstLine="420"/>
      </w:pPr>
    </w:p>
    <w:p>
      <w:pPr>
        <w:spacing w:line="300" w:lineRule="auto"/>
        <w:ind w:firstLine="420"/>
        <w:rPr>
          <w:rFonts w:hint="default"/>
          <w:lang w:val="en-US" w:eastAsia="zh-CN"/>
        </w:rPr>
      </w:pPr>
      <w:r>
        <w:rPr>
          <w:rFonts w:hint="eastAsia"/>
          <w:lang w:val="en-US" w:eastAsia="zh-CN"/>
        </w:rPr>
        <w:t>Controller层：用于接收前端的请求，并调用DAL层中的核心业务逻辑；</w:t>
      </w:r>
    </w:p>
    <w:p>
      <w:pPr>
        <w:spacing w:line="300" w:lineRule="auto"/>
        <w:ind w:firstLine="420"/>
      </w:pPr>
      <w:r>
        <w:drawing>
          <wp:inline distT="0" distB="0" distL="114300" distR="114300">
            <wp:extent cx="2933700" cy="1495425"/>
            <wp:effectExtent l="0" t="0" r="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3"/>
                    <a:stretch>
                      <a:fillRect/>
                    </a:stretch>
                  </pic:blipFill>
                  <pic:spPr>
                    <a:xfrm>
                      <a:off x="0" y="0"/>
                      <a:ext cx="2933700" cy="1495425"/>
                    </a:xfrm>
                    <a:prstGeom prst="rect">
                      <a:avLst/>
                    </a:prstGeom>
                    <a:noFill/>
                    <a:ln>
                      <a:noFill/>
                    </a:ln>
                  </pic:spPr>
                </pic:pic>
              </a:graphicData>
            </a:graphic>
          </wp:inline>
        </w:drawing>
      </w:r>
    </w:p>
    <w:p>
      <w:pPr>
        <w:spacing w:line="300" w:lineRule="auto"/>
        <w:ind w:firstLine="420"/>
      </w:pPr>
    </w:p>
    <w:p>
      <w:pPr>
        <w:spacing w:line="300" w:lineRule="auto"/>
        <w:ind w:firstLine="420"/>
        <w:rPr>
          <w:rFonts w:hint="eastAsia"/>
          <w:lang w:val="en-US" w:eastAsia="zh-CN"/>
        </w:rPr>
      </w:pPr>
      <w:r>
        <w:rPr>
          <w:rFonts w:hint="eastAsia"/>
          <w:lang w:val="en-US" w:eastAsia="zh-CN"/>
        </w:rPr>
        <w:t>同时，页面部分放入views包中：</w:t>
      </w:r>
    </w:p>
    <w:p>
      <w:pPr>
        <w:spacing w:line="300" w:lineRule="auto"/>
        <w:ind w:firstLine="420"/>
      </w:pPr>
      <w:r>
        <w:drawing>
          <wp:inline distT="0" distB="0" distL="114300" distR="114300">
            <wp:extent cx="2943225" cy="5086350"/>
            <wp:effectExtent l="0" t="0" r="952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4"/>
                    <a:stretch>
                      <a:fillRect/>
                    </a:stretch>
                  </pic:blipFill>
                  <pic:spPr>
                    <a:xfrm>
                      <a:off x="0" y="0"/>
                      <a:ext cx="2943225" cy="5086350"/>
                    </a:xfrm>
                    <a:prstGeom prst="rect">
                      <a:avLst/>
                    </a:prstGeom>
                    <a:noFill/>
                    <a:ln>
                      <a:noFill/>
                    </a:ln>
                  </pic:spPr>
                </pic:pic>
              </a:graphicData>
            </a:graphic>
          </wp:inline>
        </w:drawing>
      </w:r>
    </w:p>
    <w:p>
      <w:pPr>
        <w:spacing w:line="300" w:lineRule="auto"/>
        <w:ind w:firstLine="420" w:firstLineChars="0"/>
        <w:rPr>
          <w:rFonts w:hint="default"/>
          <w:lang w:val="en-US" w:eastAsia="zh-CN"/>
        </w:rPr>
      </w:pPr>
      <w:r>
        <w:rPr>
          <w:rFonts w:hint="eastAsia"/>
          <w:lang w:val="en-US" w:eastAsia="zh-CN"/>
        </w:rPr>
        <w:t>其中，shared包下为每个页面都共有的组件：导航栏、报错信息。故单独摘出作为组件供其他页面调用。</w:t>
      </w:r>
    </w:p>
    <w:p>
      <w:pPr>
        <w:spacing w:line="300" w:lineRule="auto"/>
        <w:ind w:firstLine="420"/>
        <w:rPr>
          <w:rFonts w:hint="eastAsia"/>
          <w:lang w:val="en-US" w:eastAsia="zh-CN"/>
        </w:rPr>
      </w:pPr>
      <w:r>
        <w:rPr>
          <w:rFonts w:hint="eastAsia"/>
          <w:lang w:val="en-US" w:eastAsia="zh-CN"/>
        </w:rPr>
        <w:t>上述文件结构用包图表述文件结构则为：</w:t>
      </w:r>
    </w:p>
    <w:p>
      <w:pPr>
        <w:spacing w:line="300" w:lineRule="auto"/>
        <w:ind w:firstLine="420"/>
        <w:rPr>
          <w:rFonts w:hint="default"/>
          <w:lang w:val="en-US" w:eastAsia="zh-CN"/>
        </w:rPr>
      </w:pPr>
      <w:r>
        <w:rPr>
          <w:rFonts w:hint="default"/>
          <w:lang w:val="en-US" w:eastAsia="zh-CN"/>
        </w:rPr>
        <w:drawing>
          <wp:inline distT="0" distB="0" distL="114300" distR="114300">
            <wp:extent cx="5264785" cy="5716905"/>
            <wp:effectExtent l="0" t="0" r="0" b="0"/>
            <wp:docPr id="14" name="Picture 14" descr="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包图"/>
                    <pic:cNvPicPr>
                      <a:picLocks noChangeAspect="1"/>
                    </pic:cNvPicPr>
                  </pic:nvPicPr>
                  <pic:blipFill>
                    <a:blip r:embed="rId15"/>
                    <a:stretch>
                      <a:fillRect/>
                    </a:stretch>
                  </pic:blipFill>
                  <pic:spPr>
                    <a:xfrm>
                      <a:off x="0" y="0"/>
                      <a:ext cx="5264785" cy="5716905"/>
                    </a:xfrm>
                    <a:prstGeom prst="rect">
                      <a:avLst/>
                    </a:prstGeom>
                  </pic:spPr>
                </pic:pic>
              </a:graphicData>
            </a:graphic>
          </wp:inline>
        </w:drawing>
      </w:r>
    </w:p>
    <w:p>
      <w:pPr>
        <w:spacing w:line="300" w:lineRule="auto"/>
        <w:ind w:firstLine="420"/>
      </w:pPr>
    </w:p>
    <w:p>
      <w:pPr>
        <w:spacing w:line="300" w:lineRule="auto"/>
        <w:ind w:firstLine="420"/>
        <w:rPr>
          <w:rFonts w:hint="eastAsia"/>
          <w:lang w:val="en-US" w:eastAsia="zh-CN"/>
        </w:rPr>
      </w:pPr>
      <w:r>
        <w:rPr>
          <w:rFonts w:hint="eastAsia"/>
          <w:lang w:val="en-US" w:eastAsia="zh-CN"/>
        </w:rPr>
        <w:t>同时根据项目需求，我们不难得到类图：</w:t>
      </w:r>
    </w:p>
    <w:p>
      <w:pPr>
        <w:spacing w:line="300" w:lineRule="auto"/>
        <w:ind w:firstLine="420"/>
        <w:rPr>
          <w:rFonts w:hint="default"/>
          <w:lang w:val="en-US" w:eastAsia="zh-CN"/>
        </w:rPr>
      </w:pPr>
      <w:r>
        <w:rPr>
          <w:rFonts w:hint="default"/>
          <w:lang w:val="en-US" w:eastAsia="zh-CN"/>
        </w:rPr>
        <w:drawing>
          <wp:inline distT="0" distB="0" distL="114300" distR="114300">
            <wp:extent cx="5257800" cy="2980690"/>
            <wp:effectExtent l="0" t="0" r="0" b="0"/>
            <wp:docPr id="12" name="Picture 12" descr="社团信息门户demo-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社团信息门户demo-类图"/>
                    <pic:cNvPicPr>
                      <a:picLocks noChangeAspect="1"/>
                    </pic:cNvPicPr>
                  </pic:nvPicPr>
                  <pic:blipFill>
                    <a:blip r:embed="rId16"/>
                    <a:stretch>
                      <a:fillRect/>
                    </a:stretch>
                  </pic:blipFill>
                  <pic:spPr>
                    <a:xfrm>
                      <a:off x="0" y="0"/>
                      <a:ext cx="5257800" cy="2980690"/>
                    </a:xfrm>
                    <a:prstGeom prst="rect">
                      <a:avLst/>
                    </a:prstGeom>
                  </pic:spPr>
                </pic:pic>
              </a:graphicData>
            </a:graphic>
          </wp:inline>
        </w:drawing>
      </w:r>
    </w:p>
    <w:p>
      <w:pPr>
        <w:spacing w:line="300" w:lineRule="auto"/>
        <w:ind w:firstLine="420"/>
      </w:pPr>
    </w:p>
    <w:p>
      <w:pPr>
        <w:spacing w:line="300" w:lineRule="auto"/>
        <w:ind w:firstLine="420"/>
        <w:rPr>
          <w:rFonts w:hint="default"/>
          <w:lang w:val="en-US" w:eastAsia="zh-CN"/>
        </w:rPr>
      </w:pPr>
    </w:p>
    <w:p>
      <w:pPr>
        <w:numPr>
          <w:ilvl w:val="0"/>
          <w:numId w:val="1"/>
        </w:numPr>
        <w:spacing w:line="300" w:lineRule="auto"/>
        <w:rPr>
          <w:rStyle w:val="10"/>
          <w:rFonts w:ascii="黑体-简" w:hAnsi="黑体-简" w:eastAsia="黑体-简" w:cs="黑体-简"/>
          <w:sz w:val="24"/>
          <w:szCs w:val="21"/>
        </w:rPr>
      </w:pPr>
      <w:r>
        <w:rPr>
          <w:rStyle w:val="10"/>
          <w:rFonts w:ascii="黑体-简" w:hAnsi="黑体-简" w:eastAsia="黑体-简" w:cs="黑体-简"/>
          <w:sz w:val="24"/>
          <w:szCs w:val="21"/>
        </w:rPr>
        <w:t>关键技术</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问题1：如何在尽可能保证代码重用的前提下，使得不同角色登录后看到不同的界面呢？这里我采用的方法是：判断用户的角色，然后有选择地加载页面。这样就确保了不会有重复的页面代码。</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相关代码：</w:t>
      </w:r>
    </w:p>
    <w:p>
      <w:pPr>
        <w:spacing w:line="300" w:lineRule="auto"/>
        <w:ind w:firstLine="420"/>
        <w:rPr>
          <w:rStyle w:val="10"/>
          <w:rFonts w:hint="default" w:ascii="华文仿宋" w:hAnsi="华文仿宋" w:eastAsia="华文仿宋" w:cs="华文仿宋"/>
          <w:b w:val="0"/>
          <w:bCs/>
          <w:sz w:val="24"/>
          <w:szCs w:val="21"/>
          <w:lang w:val="en-US" w:eastAsia="zh-CN"/>
        </w:rPr>
      </w:pPr>
      <w:r>
        <w:drawing>
          <wp:inline distT="0" distB="0" distL="114300" distR="114300">
            <wp:extent cx="5270500" cy="1661795"/>
            <wp:effectExtent l="0" t="0" r="6350" b="1460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7"/>
                    <a:stretch>
                      <a:fillRect/>
                    </a:stretch>
                  </pic:blipFill>
                  <pic:spPr>
                    <a:xfrm>
                      <a:off x="0" y="0"/>
                      <a:ext cx="5270500" cy="1661795"/>
                    </a:xfrm>
                    <a:prstGeom prst="rect">
                      <a:avLst/>
                    </a:prstGeom>
                    <a:noFill/>
                    <a:ln>
                      <a:noFill/>
                    </a:ln>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问题2：如何在博客内容中插入图片？要以什么形式存储呢？</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我使用了layui空间中的富文本框，可以实现点击按钮上传图片的功能；在数据库中，图片以String存放路径；而图片文件的实体存储在服务器上的特定目录下。举例：</w:t>
      </w:r>
    </w:p>
    <w:p>
      <w:pPr>
        <w:spacing w:line="300" w:lineRule="auto"/>
        <w:ind w:firstLine="420"/>
      </w:pPr>
      <w:r>
        <w:drawing>
          <wp:inline distT="0" distB="0" distL="114300" distR="114300">
            <wp:extent cx="5264785" cy="658495"/>
            <wp:effectExtent l="0" t="0" r="12065" b="825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8"/>
                    <a:stretch>
                      <a:fillRect/>
                    </a:stretch>
                  </pic:blipFill>
                  <pic:spPr>
                    <a:xfrm>
                      <a:off x="0" y="0"/>
                      <a:ext cx="5264785" cy="658495"/>
                    </a:xfrm>
                    <a:prstGeom prst="rect">
                      <a:avLst/>
                    </a:prstGeom>
                    <a:noFill/>
                    <a:ln>
                      <a:noFill/>
                    </a:ln>
                  </pic:spPr>
                </pic:pic>
              </a:graphicData>
            </a:graphic>
          </wp:inline>
        </w:drawing>
      </w:r>
    </w:p>
    <w:p>
      <w:pPr>
        <w:spacing w:line="300" w:lineRule="auto"/>
        <w:ind w:firstLine="420"/>
      </w:pPr>
    </w:p>
    <w:p>
      <w:pPr>
        <w:spacing w:line="300" w:lineRule="auto"/>
        <w:ind w:firstLine="420"/>
        <w:rPr>
          <w:rFonts w:hint="eastAsia"/>
          <w:lang w:val="en-US" w:eastAsia="zh-CN"/>
        </w:rPr>
      </w:pPr>
      <w:r>
        <w:rPr>
          <w:rFonts w:hint="eastAsia"/>
          <w:lang w:val="en-US" w:eastAsia="zh-CN"/>
        </w:rPr>
        <w:t>在博客列表，我们进入《图片是怎么存储的呢》详情页面：</w:t>
      </w:r>
    </w:p>
    <w:p>
      <w:pPr>
        <w:spacing w:line="300" w:lineRule="auto"/>
        <w:ind w:firstLine="420"/>
      </w:pPr>
      <w:r>
        <w:drawing>
          <wp:inline distT="0" distB="0" distL="114300" distR="114300">
            <wp:extent cx="5264785" cy="953770"/>
            <wp:effectExtent l="0" t="0" r="12065" b="1778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9"/>
                    <a:stretch>
                      <a:fillRect/>
                    </a:stretch>
                  </pic:blipFill>
                  <pic:spPr>
                    <a:xfrm>
                      <a:off x="0" y="0"/>
                      <a:ext cx="5264785" cy="953770"/>
                    </a:xfrm>
                    <a:prstGeom prst="rect">
                      <a:avLst/>
                    </a:prstGeom>
                    <a:noFill/>
                    <a:ln>
                      <a:noFill/>
                    </a:ln>
                  </pic:spPr>
                </pic:pic>
              </a:graphicData>
            </a:graphic>
          </wp:inline>
        </w:drawing>
      </w:r>
    </w:p>
    <w:p>
      <w:pPr>
        <w:spacing w:line="300" w:lineRule="auto"/>
        <w:ind w:firstLine="420"/>
        <w:rPr>
          <w:rFonts w:hint="eastAsia"/>
          <w:lang w:val="en-US" w:eastAsia="zh-CN"/>
        </w:rPr>
      </w:pPr>
    </w:p>
    <w:p>
      <w:pPr>
        <w:spacing w:line="300" w:lineRule="auto"/>
        <w:ind w:firstLine="420"/>
        <w:rPr>
          <w:rFonts w:hint="eastAsia"/>
          <w:lang w:val="en-US" w:eastAsia="zh-CN"/>
        </w:rPr>
      </w:pPr>
      <w:r>
        <w:rPr>
          <w:rFonts w:hint="eastAsia"/>
          <w:lang w:val="en-US" w:eastAsia="zh-CN"/>
        </w:rPr>
        <w:t>在数据库中：</w:t>
      </w:r>
    </w:p>
    <w:p>
      <w:pPr>
        <w:spacing w:line="300" w:lineRule="auto"/>
        <w:ind w:firstLine="420"/>
      </w:pPr>
      <w:r>
        <w:drawing>
          <wp:inline distT="0" distB="0" distL="114300" distR="114300">
            <wp:extent cx="5267960" cy="321310"/>
            <wp:effectExtent l="0" t="0" r="8890" b="254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0"/>
                    <a:stretch>
                      <a:fillRect/>
                    </a:stretch>
                  </pic:blipFill>
                  <pic:spPr>
                    <a:xfrm>
                      <a:off x="0" y="0"/>
                      <a:ext cx="5267960" cy="321310"/>
                    </a:xfrm>
                    <a:prstGeom prst="rect">
                      <a:avLst/>
                    </a:prstGeom>
                    <a:noFill/>
                    <a:ln>
                      <a:noFill/>
                    </a:ln>
                  </pic:spPr>
                </pic:pic>
              </a:graphicData>
            </a:graphic>
          </wp:inline>
        </w:drawing>
      </w:r>
    </w:p>
    <w:p>
      <w:pPr>
        <w:spacing w:line="300" w:lineRule="auto"/>
        <w:ind w:firstLine="420"/>
        <w:rPr>
          <w:rFonts w:hint="eastAsia"/>
          <w:lang w:val="en-US" w:eastAsia="zh-CN"/>
        </w:rPr>
      </w:pPr>
    </w:p>
    <w:p>
      <w:pPr>
        <w:spacing w:line="300" w:lineRule="auto"/>
        <w:ind w:firstLine="420"/>
        <w:rPr>
          <w:rFonts w:hint="eastAsia"/>
          <w:lang w:val="en-US" w:eastAsia="zh-CN"/>
        </w:rPr>
      </w:pPr>
      <w:r>
        <w:rPr>
          <w:rFonts w:hint="eastAsia"/>
          <w:lang w:val="en-US" w:eastAsia="zh-CN"/>
        </w:rPr>
        <w:t>Img的存储形式是一个字符串，记录的是图片文件的实际存储位置。</w:t>
      </w:r>
    </w:p>
    <w:p>
      <w:pPr>
        <w:spacing w:line="300" w:lineRule="auto"/>
        <w:ind w:firstLine="420" w:firstLineChars="0"/>
        <w:rPr>
          <w:rFonts w:hint="eastAsia"/>
          <w:lang w:val="en-US" w:eastAsia="zh-CN"/>
        </w:rPr>
      </w:pPr>
      <w:r>
        <w:rPr>
          <w:rFonts w:hint="eastAsia"/>
          <w:lang w:val="en-US" w:eastAsia="zh-CN"/>
        </w:rPr>
        <w:t>在项目目录中：</w:t>
      </w:r>
    </w:p>
    <w:p>
      <w:pPr>
        <w:spacing w:line="300" w:lineRule="auto"/>
        <w:ind w:firstLine="420"/>
      </w:pPr>
      <w:r>
        <w:drawing>
          <wp:inline distT="0" distB="0" distL="114300" distR="114300">
            <wp:extent cx="5267325" cy="3469005"/>
            <wp:effectExtent l="0" t="0" r="9525" b="1714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1"/>
                    <a:stretch>
                      <a:fillRect/>
                    </a:stretch>
                  </pic:blipFill>
                  <pic:spPr>
                    <a:xfrm>
                      <a:off x="0" y="0"/>
                      <a:ext cx="5267325" cy="3469005"/>
                    </a:xfrm>
                    <a:prstGeom prst="rect">
                      <a:avLst/>
                    </a:prstGeom>
                    <a:noFill/>
                    <a:ln>
                      <a:noFill/>
                    </a:ln>
                  </pic:spPr>
                </pic:pic>
              </a:graphicData>
            </a:graphic>
          </wp:inline>
        </w:drawing>
      </w:r>
    </w:p>
    <w:p>
      <w:pPr>
        <w:spacing w:line="300" w:lineRule="auto"/>
        <w:ind w:firstLine="420"/>
        <w:rPr>
          <w:rFonts w:hint="default" w:eastAsiaTheme="minorEastAsia"/>
          <w:lang w:val="en-US" w:eastAsia="zh-CN"/>
        </w:rPr>
      </w:pPr>
      <w:r>
        <w:rPr>
          <w:rFonts w:hint="eastAsia"/>
          <w:lang w:val="en-US" w:eastAsia="zh-CN"/>
        </w:rPr>
        <w:t>图片文件确实存储在了这里（请无视我测试都用同一张图片……）！</w:t>
      </w:r>
    </w:p>
    <w:p>
      <w:pPr>
        <w:numPr>
          <w:ilvl w:val="0"/>
          <w:numId w:val="1"/>
        </w:numPr>
        <w:spacing w:line="300" w:lineRule="auto"/>
        <w:rPr>
          <w:rStyle w:val="10"/>
          <w:rFonts w:ascii="黑体-简" w:hAnsi="黑体-简" w:eastAsia="黑体-简" w:cs="黑体-简"/>
          <w:sz w:val="24"/>
          <w:szCs w:val="21"/>
        </w:rPr>
      </w:pPr>
      <w:r>
        <w:rPr>
          <w:rStyle w:val="10"/>
          <w:rFonts w:ascii="黑体-简" w:hAnsi="黑体-简" w:eastAsia="黑体-简" w:cs="黑体-简"/>
          <w:sz w:val="24"/>
          <w:szCs w:val="21"/>
        </w:rPr>
        <w:t>实现效果</w:t>
      </w:r>
    </w:p>
    <w:p>
      <w:pPr>
        <w:spacing w:line="300" w:lineRule="auto"/>
        <w:ind w:firstLine="420" w:firstLineChars="0"/>
        <w:rPr>
          <w:rStyle w:val="10"/>
          <w:rFonts w:hint="eastAsia" w:ascii="华文仿宋" w:hAnsi="华文仿宋" w:eastAsia="华文仿宋" w:cs="华文仿宋"/>
          <w:b w:val="0"/>
          <w:bCs/>
          <w:sz w:val="24"/>
          <w:szCs w:val="21"/>
          <w:lang w:val="en-US" w:eastAsia="zh-CN"/>
        </w:rPr>
      </w:pPr>
      <w:bookmarkStart w:id="0" w:name="_GoBack"/>
      <w:bookmarkEnd w:id="0"/>
      <w:r>
        <w:rPr>
          <w:rStyle w:val="10"/>
          <w:rFonts w:hint="eastAsia" w:ascii="华文仿宋" w:hAnsi="华文仿宋" w:eastAsia="华文仿宋" w:cs="华文仿宋"/>
          <w:b w:val="0"/>
          <w:bCs/>
          <w:sz w:val="24"/>
          <w:szCs w:val="21"/>
          <w:lang w:val="en-US" w:eastAsia="zh-CN"/>
        </w:rPr>
        <w:t>登陆界面：</w:t>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drawing>
          <wp:inline distT="0" distB="0" distL="114300" distR="114300">
            <wp:extent cx="5266690" cy="2734310"/>
            <wp:effectExtent l="0" t="0" r="10160" b="8890"/>
            <wp:docPr id="7" name="Picture 7" descr="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登陆界面"/>
                    <pic:cNvPicPr>
                      <a:picLocks noChangeAspect="1"/>
                    </pic:cNvPicPr>
                  </pic:nvPicPr>
                  <pic:blipFill>
                    <a:blip r:embed="rId22"/>
                    <a:stretch>
                      <a:fillRect/>
                    </a:stretch>
                  </pic:blipFill>
                  <pic:spPr>
                    <a:xfrm>
                      <a:off x="0" y="0"/>
                      <a:ext cx="5266690" cy="2734310"/>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管理员人事界面（管理员的左侧菜单栏有全部功能）：</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5266690" cy="2734310"/>
            <wp:effectExtent l="0" t="0" r="10160" b="8890"/>
            <wp:docPr id="8" name="Picture 8" descr="管理员人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管理员人事界面"/>
                    <pic:cNvPicPr>
                      <a:picLocks noChangeAspect="1"/>
                    </pic:cNvPicPr>
                  </pic:nvPicPr>
                  <pic:blipFill>
                    <a:blip r:embed="rId23"/>
                    <a:stretch>
                      <a:fillRect/>
                    </a:stretch>
                  </pic:blipFill>
                  <pic:spPr>
                    <a:xfrm>
                      <a:off x="0" y="0"/>
                      <a:ext cx="5266690" cy="2734310"/>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管理员添加成员：</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5267325" cy="3307715"/>
            <wp:effectExtent l="0" t="0" r="9525" b="6985"/>
            <wp:docPr id="19" name="Picture 19" descr="管理员添加成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管理员添加成员"/>
                    <pic:cNvPicPr>
                      <a:picLocks noChangeAspect="1"/>
                    </pic:cNvPicPr>
                  </pic:nvPicPr>
                  <pic:blipFill>
                    <a:blip r:embed="rId24"/>
                    <a:stretch>
                      <a:fillRect/>
                    </a:stretch>
                  </pic:blipFill>
                  <pic:spPr>
                    <a:xfrm>
                      <a:off x="0" y="0"/>
                      <a:ext cx="5267325" cy="3307715"/>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管理员删除成员：</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5266690" cy="2734310"/>
            <wp:effectExtent l="0" t="0" r="10160" b="8890"/>
            <wp:docPr id="21" name="Picture 21" descr="管理员删除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管理员删除人员"/>
                    <pic:cNvPicPr>
                      <a:picLocks noChangeAspect="1"/>
                    </pic:cNvPicPr>
                  </pic:nvPicPr>
                  <pic:blipFill>
                    <a:blip r:embed="rId25"/>
                    <a:stretch>
                      <a:fillRect/>
                    </a:stretch>
                  </pic:blipFill>
                  <pic:spPr>
                    <a:xfrm>
                      <a:off x="0" y="0"/>
                      <a:ext cx="5266690" cy="2734310"/>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管理员财务信息界面：</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5266690" cy="2734310"/>
            <wp:effectExtent l="0" t="0" r="10160" b="8890"/>
            <wp:docPr id="22" name="Picture 22" descr="财务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财务信息"/>
                    <pic:cNvPicPr>
                      <a:picLocks noChangeAspect="1"/>
                    </pic:cNvPicPr>
                  </pic:nvPicPr>
                  <pic:blipFill>
                    <a:blip r:embed="rId26"/>
                    <a:stretch>
                      <a:fillRect/>
                    </a:stretch>
                  </pic:blipFill>
                  <pic:spPr>
                    <a:xfrm>
                      <a:off x="0" y="0"/>
                      <a:ext cx="5266690" cy="2734310"/>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添加博客（使用富文本框）：</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5266690" cy="2734310"/>
            <wp:effectExtent l="0" t="0" r="10160" b="8890"/>
            <wp:docPr id="23" name="Picture 23" descr="添加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添加博客"/>
                    <pic:cNvPicPr>
                      <a:picLocks noChangeAspect="1"/>
                    </pic:cNvPicPr>
                  </pic:nvPicPr>
                  <pic:blipFill>
                    <a:blip r:embed="rId27"/>
                    <a:stretch>
                      <a:fillRect/>
                    </a:stretch>
                  </pic:blipFill>
                  <pic:spPr>
                    <a:xfrm>
                      <a:off x="0" y="0"/>
                      <a:ext cx="5266690" cy="2734310"/>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普通用户的菜单栏（只有有限的功能）：</w:t>
      </w:r>
    </w:p>
    <w:p>
      <w:p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default" w:ascii="华文仿宋" w:hAnsi="华文仿宋" w:eastAsia="华文仿宋" w:cs="华文仿宋"/>
          <w:b w:val="0"/>
          <w:bCs/>
          <w:sz w:val="24"/>
          <w:szCs w:val="21"/>
          <w:lang w:val="en-US" w:eastAsia="zh-CN"/>
        </w:rPr>
        <w:drawing>
          <wp:inline distT="0" distB="0" distL="114300" distR="114300">
            <wp:extent cx="2676525" cy="5153025"/>
            <wp:effectExtent l="0" t="0" r="9525" b="9525"/>
            <wp:docPr id="24" name="Picture 24" descr="普通用户菜单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普通用户菜单栏"/>
                    <pic:cNvPicPr>
                      <a:picLocks noChangeAspect="1"/>
                    </pic:cNvPicPr>
                  </pic:nvPicPr>
                  <pic:blipFill>
                    <a:blip r:embed="rId28"/>
                    <a:stretch>
                      <a:fillRect/>
                    </a:stretch>
                  </pic:blipFill>
                  <pic:spPr>
                    <a:xfrm>
                      <a:off x="0" y="0"/>
                      <a:ext cx="2676525" cy="5153025"/>
                    </a:xfrm>
                    <a:prstGeom prst="rect">
                      <a:avLst/>
                    </a:prstGeom>
                  </pic:spPr>
                </pic:pic>
              </a:graphicData>
            </a:graphic>
          </wp:inline>
        </w:drawing>
      </w:r>
    </w:p>
    <w:p>
      <w:pPr>
        <w:spacing w:line="300" w:lineRule="auto"/>
        <w:ind w:firstLine="420"/>
        <w:rPr>
          <w:rStyle w:val="10"/>
          <w:rFonts w:hint="eastAsia" w:ascii="华文仿宋" w:hAnsi="华文仿宋" w:eastAsia="华文仿宋" w:cs="华文仿宋"/>
          <w:b w:val="0"/>
          <w:bCs/>
          <w:sz w:val="24"/>
          <w:szCs w:val="21"/>
          <w:lang w:val="en-US" w:eastAsia="zh-CN"/>
        </w:rPr>
      </w:pPr>
    </w:p>
    <w:p>
      <w:pPr>
        <w:numPr>
          <w:ilvl w:val="0"/>
          <w:numId w:val="1"/>
        </w:numPr>
        <w:spacing w:line="300" w:lineRule="auto"/>
        <w:rPr>
          <w:rStyle w:val="10"/>
          <w:rFonts w:ascii="黑体-简" w:hAnsi="黑体-简" w:eastAsia="黑体-简" w:cs="黑体-简"/>
          <w:sz w:val="24"/>
          <w:szCs w:val="21"/>
        </w:rPr>
      </w:pPr>
      <w:r>
        <w:rPr>
          <w:rStyle w:val="10"/>
          <w:rFonts w:ascii="黑体-简" w:hAnsi="黑体-简" w:eastAsia="黑体-简" w:cs="黑体-简"/>
          <w:sz w:val="24"/>
          <w:szCs w:val="21"/>
        </w:rPr>
        <w:t>结论</w:t>
      </w:r>
    </w:p>
    <w:p>
      <w:pPr>
        <w:spacing w:line="300" w:lineRule="auto"/>
        <w:ind w:firstLine="420" w:firstLineChars="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最终，本项目完成了基本的社团管理系统功能，实现了前述所说的全部要求。在开发过程中，我也有了如下收获：</w:t>
      </w:r>
    </w:p>
    <w:p>
      <w:pPr>
        <w:numPr>
          <w:ilvl w:val="0"/>
          <w:numId w:val="2"/>
        </w:numPr>
        <w:spacing w:line="300" w:lineRule="auto"/>
        <w:ind w:firstLine="42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对web开发有了更深刻的了解，对于前后端运行的原理、如何交互有了实践性的认识。网页开发是程序员较为重要的一项技能、也是工作中运用最多的技能，这次大作业的经历对于今后的学习乃至工作都受益匪浅；</w:t>
      </w:r>
    </w:p>
    <w:p>
      <w:pPr>
        <w:numPr>
          <w:ilvl w:val="0"/>
          <w:numId w:val="2"/>
        </w:num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对大型项目的分层架构有了实践性的认识。之前也学习过springboot框架，对于架构分层有初步的学习了解；在asp.net环境下亲手实现Model-View-Controller的结构，使我对“分层”的概念有了更具体的认识；</w:t>
      </w:r>
    </w:p>
    <w:p>
      <w:pPr>
        <w:numPr>
          <w:ilvl w:val="0"/>
          <w:numId w:val="2"/>
        </w:num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认识到了前端技术的重要性、锻炼了前端技术。具体开发了一个web项目后我发现：网页开发中前端开发比后端开发更难、也更重要。优秀的交互界面是一个良好网页的基础。而我在之前的学习中缺乏前端知识的学习，在开发过程中恶补了许多相关知识，初步掌握了Vue框架、Layui、Elementui(本质上其实基本相同)等控件库，前端技术有所提升；</w:t>
      </w:r>
    </w:p>
    <w:p>
      <w:pPr>
        <w:numPr>
          <w:ilvl w:val="0"/>
          <w:numId w:val="2"/>
        </w:numPr>
        <w:spacing w:line="300" w:lineRule="auto"/>
        <w:ind w:firstLine="420"/>
        <w:rPr>
          <w:rStyle w:val="10"/>
          <w:rFonts w:hint="default"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学习了当下较为流行的非关系数据库MongoDb（虽然最后没有使用MongoDb），学习了navicat系列可视化数据库操作平台，强化巩固了数据库相关知识；</w:t>
      </w:r>
    </w:p>
    <w:p>
      <w:pPr>
        <w:numPr>
          <w:ilvl w:val="0"/>
          <w:numId w:val="0"/>
        </w:numPr>
        <w:spacing w:line="300" w:lineRule="auto"/>
        <w:ind w:firstLine="420" w:firstLineChars="0"/>
        <w:rPr>
          <w:rStyle w:val="10"/>
          <w:rFonts w:hint="eastAsia"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回顾整个大作业开发过程，我也深刻认识到了自己的知识水平不足和开发水平稚嫩，在之前学习中缺乏实际项目的开发经验，很多知识的学习只是“纸上谈兵”，使得我在开发过程中屡屡遇到各种困难，经常需要查询大量资料。</w:t>
      </w:r>
    </w:p>
    <w:p>
      <w:pPr>
        <w:numPr>
          <w:ilvl w:val="0"/>
          <w:numId w:val="0"/>
        </w:numPr>
        <w:spacing w:line="300" w:lineRule="auto"/>
        <w:ind w:firstLine="420" w:firstLineChars="0"/>
        <w:rPr>
          <w:rStyle w:val="10"/>
          <w:rFonts w:hint="default" w:ascii="华文仿宋" w:hAnsi="华文仿宋" w:eastAsia="华文仿宋" w:cs="华文仿宋"/>
          <w:b w:val="0"/>
          <w:bCs/>
          <w:sz w:val="24"/>
          <w:szCs w:val="21"/>
          <w:lang w:val="en-US" w:eastAsia="zh-CN"/>
        </w:rPr>
      </w:pPr>
      <w:r>
        <w:rPr>
          <w:rStyle w:val="10"/>
          <w:rFonts w:hint="eastAsia" w:ascii="华文仿宋" w:hAnsi="华文仿宋" w:eastAsia="华文仿宋" w:cs="华文仿宋"/>
          <w:b w:val="0"/>
          <w:bCs/>
          <w:sz w:val="24"/>
          <w:szCs w:val="21"/>
          <w:lang w:val="en-US" w:eastAsia="zh-CN"/>
        </w:rPr>
        <w:t>这次课程不仅使我学习到了许多dotnet的知识，还提升了我对实际项目开发的兴趣；授课老师非常认真负责，也是我遇到的唯一一个愿意花时间在课程群帮助学生解答问题的老师，备受感动。选这门课之前，我还对web开发一窍不通、对项目架构等知识也一知半解；现在已经对web开发有了较为全面的认识、可以亲手搭建一个简单的网页，也对dotnet中常见的技术、知识有了了解，同时也对软件工程中的许多概念有了有了更实践性的认知（如为何要分层设计、为何要前后端分离等）。综上所述，这门课程对我今后的学习和工作都有巨大帮助，实在获益良多！</w:t>
      </w:r>
    </w:p>
    <w:p>
      <w:pPr>
        <w:spacing w:line="300" w:lineRule="auto"/>
        <w:jc w:val="center"/>
        <w:rPr>
          <w:rFonts w:ascii="宋体" w:hAnsi="宋体"/>
          <w:sz w:val="36"/>
          <w:szCs w:val="36"/>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DejaVu Sans">
    <w:altName w:val="Times New Roman"/>
    <w:panose1 w:val="00000000000000000000"/>
    <w:charset w:val="00"/>
    <w:family w:val="roman"/>
    <w:pitch w:val="default"/>
    <w:sig w:usb0="00000000" w:usb1="00000000" w:usb2="00000008" w:usb3="00000000" w:csb0="000001FF" w:csb1="00000000"/>
  </w:font>
  <w:font w:name="方正黑体_GBK">
    <w:altName w:val="微软雅黑"/>
    <w:panose1 w:val="00000000000000000000"/>
    <w:charset w:val="00"/>
    <w:family w:val="auto"/>
    <w:pitch w:val="default"/>
    <w:sig w:usb0="00000000" w:usb1="0000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黑体-简">
    <w:altName w:val="黑体"/>
    <w:panose1 w:val="02000000000000000000"/>
    <w:charset w:val="80"/>
    <w:family w:val="auto"/>
    <w:pitch w:val="default"/>
    <w:sig w:usb0="00000000" w:usb1="00000000" w:usb2="000A0017" w:usb3="00000000" w:csb0="0002019F" w:csb1="00000000"/>
  </w:font>
  <w:font w:name="黑体">
    <w:panose1 w:val="02010609060101010101"/>
    <w:charset w:val="80"/>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华文仿宋" w:hAnsi="华文仿宋" w:eastAsia="华文仿宋" w:cs="华文仿宋"/>
      </w:rPr>
    </w:pPr>
    <w:r>
      <w:rPr>
        <w:rFonts w:hint="eastAsia" w:ascii="华文仿宋" w:hAnsi="华文仿宋" w:eastAsia="华文仿宋" w:cs="华文仿宋"/>
      </w:rPr>
      <w:t>《.</w:t>
    </w:r>
    <w:r>
      <w:rPr>
        <w:rFonts w:ascii="华文仿宋" w:hAnsi="华文仿宋" w:eastAsia="华文仿宋" w:cs="华文仿宋"/>
      </w:rPr>
      <w:t>Net</w:t>
    </w:r>
    <w:r>
      <w:rPr>
        <w:rFonts w:hint="eastAsia" w:ascii="华文仿宋" w:hAnsi="华文仿宋" w:eastAsia="华文仿宋" w:cs="华文仿宋"/>
      </w:rPr>
      <w:t>架构程序设计》课程论文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E21269"/>
    <w:multiLevelType w:val="singleLevel"/>
    <w:tmpl w:val="9DE21269"/>
    <w:lvl w:ilvl="0" w:tentative="0">
      <w:start w:val="1"/>
      <w:numFmt w:val="decimal"/>
      <w:lvlText w:val="%1."/>
      <w:lvlJc w:val="left"/>
      <w:pPr>
        <w:tabs>
          <w:tab w:val="left" w:pos="312"/>
        </w:tabs>
      </w:pPr>
    </w:lvl>
  </w:abstractNum>
  <w:abstractNum w:abstractNumId="1">
    <w:nsid w:val="5EE0EDC0"/>
    <w:multiLevelType w:val="multilevel"/>
    <w:tmpl w:val="5EE0EDC0"/>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821E7"/>
    <w:rsid w:val="009E077A"/>
    <w:rsid w:val="00E649AF"/>
    <w:rsid w:val="00E714BC"/>
    <w:rsid w:val="01546006"/>
    <w:rsid w:val="01830821"/>
    <w:rsid w:val="0AFE79CF"/>
    <w:rsid w:val="148176E3"/>
    <w:rsid w:val="175B5BC8"/>
    <w:rsid w:val="17B743EE"/>
    <w:rsid w:val="1B7D46BA"/>
    <w:rsid w:val="1D201BDD"/>
    <w:rsid w:val="1D7E6504"/>
    <w:rsid w:val="1E181DC3"/>
    <w:rsid w:val="206C1FB6"/>
    <w:rsid w:val="2185215D"/>
    <w:rsid w:val="24762264"/>
    <w:rsid w:val="2AC06958"/>
    <w:rsid w:val="31AC714F"/>
    <w:rsid w:val="31F72730"/>
    <w:rsid w:val="388D2686"/>
    <w:rsid w:val="3A98573C"/>
    <w:rsid w:val="3AAC1725"/>
    <w:rsid w:val="3DAD3DBB"/>
    <w:rsid w:val="3FDFA674"/>
    <w:rsid w:val="43995D11"/>
    <w:rsid w:val="442B3C37"/>
    <w:rsid w:val="47AF7B5D"/>
    <w:rsid w:val="4A21203B"/>
    <w:rsid w:val="4AA507F4"/>
    <w:rsid w:val="4FDA1D01"/>
    <w:rsid w:val="51435EA8"/>
    <w:rsid w:val="51722D62"/>
    <w:rsid w:val="519338D0"/>
    <w:rsid w:val="55D1250E"/>
    <w:rsid w:val="599F5DF4"/>
    <w:rsid w:val="5D1405AB"/>
    <w:rsid w:val="5D4A5333"/>
    <w:rsid w:val="5F5FCBA2"/>
    <w:rsid w:val="5FA65B6A"/>
    <w:rsid w:val="5FC52591"/>
    <w:rsid w:val="5FFDC121"/>
    <w:rsid w:val="61914EBF"/>
    <w:rsid w:val="63D511A6"/>
    <w:rsid w:val="6AA12F9C"/>
    <w:rsid w:val="6D9538D5"/>
    <w:rsid w:val="6DB14FFE"/>
    <w:rsid w:val="704C11CE"/>
    <w:rsid w:val="71411090"/>
    <w:rsid w:val="715F140D"/>
    <w:rsid w:val="71FA4D58"/>
    <w:rsid w:val="73127BC7"/>
    <w:rsid w:val="75F213A1"/>
    <w:rsid w:val="76D0518A"/>
    <w:rsid w:val="7A571F4D"/>
    <w:rsid w:val="7B7DB650"/>
    <w:rsid w:val="7C2235FD"/>
    <w:rsid w:val="7D1FD6EC"/>
    <w:rsid w:val="7DF37BDC"/>
    <w:rsid w:val="7E2A274B"/>
    <w:rsid w:val="7F4A4A36"/>
    <w:rsid w:val="7F4C24AE"/>
    <w:rsid w:val="7FD7E76B"/>
    <w:rsid w:val="7FFF3F18"/>
    <w:rsid w:val="8FF767CC"/>
    <w:rsid w:val="B7EF5891"/>
    <w:rsid w:val="CBEFBF2E"/>
    <w:rsid w:val="DFDFFF62"/>
    <w:rsid w:val="E5F7A002"/>
    <w:rsid w:val="E87B2F90"/>
    <w:rsid w:val="E9DF0093"/>
    <w:rsid w:val="F7B20812"/>
    <w:rsid w:val="FCBDAB5F"/>
    <w:rsid w:val="FEFBC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link w:val="10"/>
    <w:unhideWhenUsed/>
    <w:qFormat/>
    <w:uiPriority w:val="0"/>
    <w:pPr>
      <w:keepNext/>
      <w:keepLines/>
      <w:spacing w:before="260" w:after="260" w:line="413" w:lineRule="auto"/>
      <w:outlineLvl w:val="2"/>
    </w:pPr>
    <w:rPr>
      <w:b/>
      <w:sz w:val="32"/>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3 字符"/>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47</Words>
  <Characters>268</Characters>
  <Lines>2</Lines>
  <Paragraphs>1</Paragraphs>
  <TotalTime>605</TotalTime>
  <ScaleCrop>false</ScaleCrop>
  <LinksUpToDate>false</LinksUpToDate>
  <CharactersWithSpaces>314</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2020-06-11T05:30:00Z</dcterms:created>
  <dc:creator>jiaxy</dc:creator>
  <cp:lastModifiedBy>AllenW</cp:lastModifiedBy>
  <dcterms:modified xsi:type="dcterms:W3CDTF">2020-12-03T18:51:16Z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