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zhuolun wu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zhuolun wu</w:t>
      </w:r>
    </w:p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https://quarto.org/docs/websites</w:t>
        </w:r>
      </w:hyperlink>
      <w:r>
        <w:t xml:space="preserve">.</w:t>
      </w:r>
      <w:r>
        <w:t xml:space="preserve"> </w:t>
      </w:r>
      <w:r>
        <w:drawing>
          <wp:inline>
            <wp:extent cx="4000500" cy="28136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/images/f7646e62d0fa48af9239b86dcbc6af48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1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Python System Information (EC2)</w:t>
      </w:r>
      <w:r>
        <w:t xml:space="preserve"> </w:t>
      </w:r>
      <w:r>
        <w:t xml:space="preserve">—</w:t>
      </w:r>
      <w:r>
        <w:t xml:space="preserve"> </w:t>
      </w:r>
      <w:r>
        <w:t xml:space="preserve">title:</w:t>
      </w:r>
      <w:r>
        <w:t xml:space="preserve"> </w:t>
      </w:r>
      <w:r>
        <w:t xml:space="preserve">“Assignment 01”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“System Information Proof”</w:t>
      </w:r>
      <w:r>
        <w:t xml:space="preserve"> </w:t>
      </w:r>
      <w:r>
        <w:t xml:space="preserve">author:</w:t>
      </w:r>
      <w:r>
        <w:t xml:space="preserve"> </w:t>
      </w:r>
      <w:r>
        <w:t xml:space="preserve">“zhuolun wu”</w:t>
      </w:r>
      <w:r>
        <w:t xml:space="preserve"> </w:t>
      </w:r>
      <w:r>
        <w:t xml:space="preserve">format:</w:t>
      </w:r>
      <w:r>
        <w:t xml:space="preserve"> </w:t>
      </w:r>
      <w:r>
        <w:t xml:space="preserve">docx: default</w:t>
      </w:r>
      <w:r>
        <w:t xml:space="preserve"> </w:t>
      </w:r>
      <w:r>
        <w:t xml:space="preserve">—</w:t>
      </w:r>
      <w:r>
        <w:t xml:space="preserve"> </w:t>
      </w: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hyperlink" Id="rId20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zhuolun wu</dc:title>
  <dc:creator>zhuolun wu</dc:creator>
  <cp:keywords/>
  <dcterms:created xsi:type="dcterms:W3CDTF">2026-01-23T02:34:28Z</dcterms:created>
  <dcterms:modified xsi:type="dcterms:W3CDTF">2026-01-23T02:34:28Z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