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5761E" w14:textId="77777777" w:rsidR="00E3306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建立</w:t>
      </w:r>
      <w:r>
        <w:rPr>
          <w:b/>
          <w:sz w:val="36"/>
          <w:szCs w:val="36"/>
        </w:rPr>
        <w:t>ASA token</w:t>
      </w:r>
      <w:r>
        <w:rPr>
          <w:b/>
          <w:sz w:val="36"/>
          <w:szCs w:val="36"/>
        </w:rPr>
        <w:t>憑證</w:t>
      </w:r>
      <w:r>
        <w:rPr>
          <w:b/>
          <w:sz w:val="36"/>
          <w:szCs w:val="36"/>
        </w:rPr>
        <w:t xml:space="preserve"> with Oauth2</w:t>
      </w:r>
    </w:p>
    <w:p w14:paraId="63913743" w14:textId="77777777" w:rsidR="00E3306F" w:rsidRPr="00DA3C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A3C4E">
        <w:rPr>
          <w:rFonts w:eastAsia="Calibri"/>
          <w:b/>
          <w:bCs/>
          <w:color w:val="000000"/>
        </w:rPr>
        <w:t>確定是否有ASA API權限</w:t>
      </w:r>
    </w:p>
    <w:p w14:paraId="5501E16D" w14:textId="79713BB0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https://app.searchads.apple.com/cm/app/</w:t>
      </w:r>
      <w:r w:rsidR="0017387C">
        <w:rPr>
          <w:rFonts w:hint="eastAsia"/>
        </w:rPr>
        <w:t>xxxxxx</w:t>
      </w:r>
      <w:r>
        <w:t>/report</w:t>
      </w:r>
    </w:p>
    <w:p w14:paraId="4431F581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114300" distB="114300" distL="114300" distR="114300" wp14:anchorId="2EE93AE5" wp14:editId="287BC36E">
            <wp:extent cx="1676400" cy="13144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804" cy="1314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426B6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4472F4" wp14:editId="36E1FBDA">
            <wp:extent cx="1704975" cy="895350"/>
            <wp:effectExtent l="0" t="0" r="9525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742" cy="895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DED94" w14:textId="77777777" w:rsidR="00E3306F" w:rsidRDefault="00E3306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5AE983F" w14:textId="48F1568C" w:rsidR="00E3306F" w:rsidRDefault="00000000" w:rsidP="00173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A3C4E">
        <w:rPr>
          <w:rFonts w:ascii="新細明體" w:eastAsia="新細明體" w:hAnsi="新細明體" w:cs="新細明體" w:hint="eastAsia"/>
          <w:b/>
          <w:bCs/>
          <w:color w:val="000000"/>
        </w:rPr>
        <w:t>產生</w:t>
      </w:r>
      <w:r w:rsidRPr="00DA3C4E">
        <w:rPr>
          <w:rFonts w:eastAsia="Calibri"/>
          <w:b/>
          <w:bCs/>
          <w:color w:val="000000"/>
        </w:rPr>
        <w:t>private key (LINUX)</w:t>
      </w:r>
      <w:r>
        <w:rPr>
          <w:noProof/>
          <w:color w:val="000000"/>
        </w:rPr>
        <w:drawing>
          <wp:inline distT="0" distB="0" distL="0" distR="0" wp14:anchorId="38E72228" wp14:editId="16163898">
            <wp:extent cx="5274310" cy="113347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35BC4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hAnsi="Courier New" w:cs="Courier New"/>
          <w:color w:val="000000"/>
          <w:sz w:val="18"/>
          <w:szCs w:val="18"/>
          <w:shd w:val="clear" w:color="auto" w:fill="F5F5F7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>openssl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>ecparam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>genkey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 xml:space="preserve"> -name prime256v1 -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>noout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 xml:space="preserve"> -out private-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5F5F7"/>
        </w:rPr>
        <w:t>key.pem</w:t>
      </w:r>
      <w:proofErr w:type="spellEnd"/>
    </w:p>
    <w:p w14:paraId="72A8FC42" w14:textId="77777777" w:rsidR="00DA3C4E" w:rsidRPr="00DA3C4E" w:rsidRDefault="00DA3C4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ourier New" w:hAnsi="Courier New" w:cs="Courier New" w:hint="eastAsia"/>
          <w:color w:val="000000"/>
          <w:sz w:val="18"/>
          <w:szCs w:val="18"/>
          <w:shd w:val="clear" w:color="auto" w:fill="F5F5F7"/>
        </w:rPr>
      </w:pPr>
    </w:p>
    <w:p w14:paraId="7FB42E7D" w14:textId="77777777" w:rsidR="00E3306F" w:rsidRDefault="00E3306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8"/>
          <w:szCs w:val="18"/>
        </w:rPr>
      </w:pPr>
    </w:p>
    <w:p w14:paraId="3E686BC5" w14:textId="7A0DBA18" w:rsidR="00E3306F" w:rsidRPr="00DA3C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A3C4E">
        <w:rPr>
          <w:rFonts w:eastAsia="Calibri"/>
          <w:b/>
          <w:bCs/>
          <w:color w:val="000000"/>
        </w:rPr>
        <w:t>產生public key (LINUX)</w:t>
      </w:r>
    </w:p>
    <w:p w14:paraId="2D68468B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使用剛剛產生的private key，確定位置要有檔案</w:t>
      </w:r>
    </w:p>
    <w:p w14:paraId="146715BF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D85CD72" wp14:editId="41279164">
            <wp:extent cx="3852682" cy="937891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682" cy="937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9EC4B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-in private-</w:t>
      </w:r>
      <w:proofErr w:type="spellStart"/>
      <w:r>
        <w:t>key.pem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-out public-</w:t>
      </w:r>
      <w:proofErr w:type="spellStart"/>
      <w:r>
        <w:t>key.pem</w:t>
      </w:r>
      <w:proofErr w:type="spellEnd"/>
    </w:p>
    <w:p w14:paraId="17081D8E" w14:textId="77777777" w:rsidR="00DA3C4E" w:rsidRDefault="00DA3C4E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4AAE404" w14:textId="77777777" w:rsidR="00E3306F" w:rsidRPr="00DA3C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A3C4E">
        <w:rPr>
          <w:rFonts w:eastAsia="Calibri"/>
          <w:b/>
          <w:bCs/>
          <w:color w:val="000000"/>
        </w:rPr>
        <w:t>上傳public key 到ASA後台獲取</w:t>
      </w:r>
      <w:proofErr w:type="spellStart"/>
      <w:r w:rsidRPr="00DA3C4E">
        <w:rPr>
          <w:rFonts w:eastAsia="Calibri"/>
          <w:b/>
          <w:bCs/>
          <w:color w:val="000000"/>
        </w:rPr>
        <w:t>clientId</w:t>
      </w:r>
      <w:proofErr w:type="spellEnd"/>
      <w:r w:rsidRPr="00DA3C4E">
        <w:rPr>
          <w:rFonts w:eastAsia="Calibri"/>
          <w:b/>
          <w:bCs/>
          <w:color w:val="000000"/>
        </w:rPr>
        <w:t xml:space="preserve">, </w:t>
      </w:r>
      <w:proofErr w:type="spellStart"/>
      <w:r w:rsidRPr="00DA3C4E">
        <w:rPr>
          <w:rFonts w:eastAsia="Calibri"/>
          <w:b/>
          <w:bCs/>
          <w:color w:val="000000"/>
        </w:rPr>
        <w:t>teamId</w:t>
      </w:r>
      <w:proofErr w:type="spellEnd"/>
      <w:r w:rsidRPr="00DA3C4E">
        <w:rPr>
          <w:rFonts w:eastAsia="Calibri"/>
          <w:b/>
          <w:bCs/>
          <w:color w:val="000000"/>
        </w:rPr>
        <w:t xml:space="preserve">, </w:t>
      </w:r>
      <w:proofErr w:type="spellStart"/>
      <w:r w:rsidRPr="00DA3C4E">
        <w:rPr>
          <w:rFonts w:eastAsia="Calibri"/>
          <w:b/>
          <w:bCs/>
          <w:color w:val="000000"/>
        </w:rPr>
        <w:t>keyId</w:t>
      </w:r>
      <w:proofErr w:type="spellEnd"/>
    </w:p>
    <w:p w14:paraId="0AFA6771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複製public key內的資訊到ASA後台的API上貼上即可獲得</w:t>
      </w:r>
      <w:proofErr w:type="spellStart"/>
      <w:r>
        <w:rPr>
          <w:rFonts w:eastAsia="Calibri"/>
          <w:color w:val="000000"/>
        </w:rPr>
        <w:t>clientId</w:t>
      </w:r>
      <w:proofErr w:type="spellEnd"/>
      <w:r>
        <w:rPr>
          <w:rFonts w:eastAsia="Calibri"/>
          <w:color w:val="000000"/>
        </w:rPr>
        <w:t xml:space="preserve">, </w:t>
      </w:r>
      <w:proofErr w:type="spellStart"/>
      <w:r>
        <w:rPr>
          <w:rFonts w:eastAsia="Calibri"/>
          <w:color w:val="000000"/>
        </w:rPr>
        <w:t>teamId</w:t>
      </w:r>
      <w:proofErr w:type="spellEnd"/>
      <w:r>
        <w:rPr>
          <w:rFonts w:eastAsia="Calibri"/>
          <w:color w:val="000000"/>
        </w:rPr>
        <w:t xml:space="preserve">, </w:t>
      </w:r>
      <w:proofErr w:type="spellStart"/>
      <w:r>
        <w:rPr>
          <w:rFonts w:eastAsia="Calibri"/>
          <w:color w:val="000000"/>
        </w:rPr>
        <w:t>keyId</w:t>
      </w:r>
      <w:proofErr w:type="spellEnd"/>
    </w:p>
    <w:p w14:paraId="435F0270" w14:textId="2230D10B" w:rsidR="00E3306F" w:rsidRDefault="0017387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5D061AC" wp14:editId="12C74E19">
            <wp:extent cx="3105150" cy="1492309"/>
            <wp:effectExtent l="0" t="0" r="0" b="0"/>
            <wp:docPr id="219714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14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8DB" w14:textId="77777777" w:rsidR="00E3306F" w:rsidRDefault="00E3306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BC09939" w14:textId="3A91FB82" w:rsidR="00E3306F" w:rsidRDefault="00000000" w:rsidP="00DA3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A3C4E">
        <w:rPr>
          <w:b/>
          <w:bCs/>
        </w:rPr>
        <w:lastRenderedPageBreak/>
        <w:t>獲得</w:t>
      </w:r>
      <w:r w:rsidRPr="00DA3C4E">
        <w:rPr>
          <w:rFonts w:eastAsia="Calibri"/>
          <w:b/>
          <w:bCs/>
          <w:color w:val="000000"/>
        </w:rPr>
        <w:t xml:space="preserve"> Client Secret (python)</w:t>
      </w:r>
      <w:r w:rsidRPr="00DA3C4E">
        <w:rPr>
          <w:b/>
          <w:bCs/>
        </w:rPr>
        <w:t xml:space="preserve"> </w:t>
      </w:r>
      <w:r w:rsidRPr="00DA3C4E">
        <w:rPr>
          <w:sz w:val="22"/>
          <w:szCs w:val="22"/>
        </w:rPr>
        <w:t>(D:\DATA_ANALYSIS\trunk\R_project\R_work\media_source\ASA</w:t>
      </w:r>
      <w:r w:rsidRPr="00DA3C4E">
        <w:rPr>
          <w:sz w:val="22"/>
          <w:szCs w:val="22"/>
        </w:rPr>
        <w:t>憑證</w:t>
      </w:r>
      <w:r w:rsidRPr="00DA3C4E">
        <w:rPr>
          <w:sz w:val="22"/>
          <w:szCs w:val="22"/>
        </w:rPr>
        <w:t>\)</w:t>
      </w:r>
    </w:p>
    <w:p w14:paraId="26C3284E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也要將</w:t>
      </w:r>
      <w:r>
        <w:t xml:space="preserve">2. 3. </w:t>
      </w:r>
      <w:r>
        <w:t>的</w:t>
      </w:r>
      <w:proofErr w:type="spellStart"/>
      <w:r>
        <w:t>pem</w:t>
      </w:r>
      <w:proofErr w:type="spellEnd"/>
      <w:r>
        <w:t>放到此資料夾</w:t>
      </w:r>
    </w:p>
    <w:p w14:paraId="270711A4" w14:textId="06020ED7" w:rsidR="00DA3C4E" w:rsidRDefault="00DA3C4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7FFEF60" wp14:editId="48CBBCA9">
            <wp:extent cx="5274310" cy="2970530"/>
            <wp:effectExtent l="0" t="0" r="2540" b="1270"/>
            <wp:docPr id="722471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0E9" w14:textId="21CD0051" w:rsidR="00E3306F" w:rsidRDefault="00E3306F">
      <w:pPr>
        <w:ind w:left="360"/>
      </w:pPr>
    </w:p>
    <w:p w14:paraId="6E3FD370" w14:textId="4B117ABB" w:rsidR="00E3306F" w:rsidRDefault="00000000">
      <w:pPr>
        <w:numPr>
          <w:ilvl w:val="0"/>
          <w:numId w:val="1"/>
        </w:numPr>
      </w:pPr>
      <w:r>
        <w:t>跑完後就可獲得</w:t>
      </w:r>
      <w:r w:rsidRPr="00DA3C4E">
        <w:rPr>
          <w:b/>
          <w:bCs/>
        </w:rPr>
        <w:t>client secret</w:t>
      </w:r>
      <w:r w:rsidRPr="00DA3C4E">
        <w:rPr>
          <w:b/>
          <w:bCs/>
        </w:rPr>
        <w:t>存起來放入設定</w:t>
      </w:r>
      <w:proofErr w:type="gramStart"/>
      <w:r w:rsidRPr="00DA3C4E">
        <w:rPr>
          <w:b/>
          <w:bCs/>
        </w:rPr>
        <w:t>檔</w:t>
      </w:r>
      <w:proofErr w:type="gramEnd"/>
      <w:r w:rsidRPr="00DA3C4E">
        <w:rPr>
          <w:b/>
          <w:bCs/>
        </w:rPr>
        <w:t xml:space="preserve"> </w:t>
      </w:r>
    </w:p>
    <w:p w14:paraId="7AC2A486" w14:textId="72A5BDE6" w:rsidR="00E3306F" w:rsidRDefault="00E3306F"/>
    <w:p w14:paraId="59876A43" w14:textId="77777777" w:rsidR="00E3306F" w:rsidRPr="00DA3C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A3C4E">
        <w:rPr>
          <w:rFonts w:eastAsia="Calibri"/>
          <w:b/>
          <w:bCs/>
          <w:color w:val="000000"/>
        </w:rPr>
        <w:t>從 Client Secret獲得暫時用 Access Token (R)</w:t>
      </w:r>
    </w:p>
    <w:p w14:paraId="3B047B9C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每次請求API都要用新獲取的Access Token，可多個程式同時跑，Access Token有時效性(1小時)大部分程式應該都跑得完。</w:t>
      </w:r>
    </w:p>
    <w:p w14:paraId="3606DF66" w14:textId="5B731FEE" w:rsidR="00E3306F" w:rsidRDefault="00E3306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hint="eastAsia"/>
          <w:color w:val="000000"/>
        </w:rPr>
      </w:pPr>
    </w:p>
    <w:p w14:paraId="40B509B9" w14:textId="77777777" w:rsidR="00E3306F" w:rsidRPr="00DA3C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A3C4E">
        <w:rPr>
          <w:rFonts w:eastAsia="Calibri"/>
          <w:b/>
          <w:bCs/>
          <w:color w:val="000000"/>
        </w:rPr>
        <w:t>嘗試使用Access Token獲得ASA campaigns資訊 (R)</w:t>
      </w:r>
    </w:p>
    <w:p w14:paraId="7C42C47D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請求API資料時跟以往</w:t>
      </w:r>
      <w:proofErr w:type="gramStart"/>
      <w:r>
        <w:rPr>
          <w:rFonts w:eastAsia="Calibri"/>
          <w:color w:val="000000"/>
        </w:rPr>
        <w:t>不</w:t>
      </w:r>
      <w:proofErr w:type="gramEnd"/>
      <w:r>
        <w:rPr>
          <w:rFonts w:eastAsia="Calibri"/>
          <w:color w:val="000000"/>
        </w:rPr>
        <w:t>團的點是在headers</w:t>
      </w:r>
    </w:p>
    <w:p w14:paraId="2878D7C9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Authorization = 剛剛做的Access Token</w:t>
      </w:r>
    </w:p>
    <w:p w14:paraId="3EFB14E8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X-AP-Context = 要詢問的ASA廣告帳號</w:t>
      </w:r>
    </w:p>
    <w:p w14:paraId="415DEEC9" w14:textId="77777777" w:rsidR="00E3306F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Content-Type = application/</w:t>
      </w:r>
      <w:proofErr w:type="spellStart"/>
      <w:r>
        <w:rPr>
          <w:rFonts w:eastAsia="Calibri"/>
          <w:color w:val="000000"/>
        </w:rPr>
        <w:t>json</w:t>
      </w:r>
      <w:proofErr w:type="spellEnd"/>
      <w:r>
        <w:rPr>
          <w:rFonts w:eastAsia="Calibri"/>
          <w:color w:val="000000"/>
        </w:rPr>
        <w:t>來溝通 (body是JSON)</w:t>
      </w:r>
    </w:p>
    <w:p w14:paraId="1518E1BD" w14:textId="77777777" w:rsidR="00E3306F" w:rsidRDefault="00E3306F">
      <w:pPr>
        <w:rPr>
          <w:rFonts w:hint="eastAsia"/>
        </w:rPr>
      </w:pPr>
    </w:p>
    <w:p w14:paraId="7698D078" w14:textId="77777777" w:rsidR="00E3306F" w:rsidRDefault="00000000">
      <w:r>
        <w:t>reference:</w:t>
      </w:r>
    </w:p>
    <w:p w14:paraId="5F82905D" w14:textId="77777777" w:rsidR="00E3306F" w:rsidRDefault="00000000">
      <w:r>
        <w:t>https://developer.apple.com/documentation/apple_search_ads/implementing_oauth_for_the_apple_search_ads_api</w:t>
      </w:r>
    </w:p>
    <w:sectPr w:rsidR="00E3306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D4047"/>
    <w:multiLevelType w:val="multilevel"/>
    <w:tmpl w:val="46C4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14141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6F"/>
    <w:rsid w:val="0017387C"/>
    <w:rsid w:val="00937AF6"/>
    <w:rsid w:val="00DA3C4E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3CD0"/>
  <w15:docId w15:val="{70B99C14-A4E5-47C4-9A84-859817B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E5968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9HQgNmFgujoT40uHJjnzElBPQ==">CgMxLjA4AHIhMVRGQTdndkpzZEZKNTJWWldKQU44TjVYTzNNcWFCcExE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家綸 葉</dc:creator>
  <cp:lastModifiedBy>家綸 葉</cp:lastModifiedBy>
  <cp:revision>2</cp:revision>
  <dcterms:created xsi:type="dcterms:W3CDTF">2022-08-18T04:23:00Z</dcterms:created>
  <dcterms:modified xsi:type="dcterms:W3CDTF">2024-12-31T07:08:00Z</dcterms:modified>
</cp:coreProperties>
</file>