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572" w:rsidRPr="00B07494" w:rsidRDefault="00005572" w:rsidP="00A2054C">
      <w:pPr>
        <w:autoSpaceDE w:val="0"/>
        <w:autoSpaceDN w:val="0"/>
        <w:adjustRightInd w:val="0"/>
        <w:spacing w:line="360" w:lineRule="auto"/>
        <w:rPr>
          <w:rFonts w:asciiTheme="majorBidi" w:hAnsiTheme="majorBidi" w:cstheme="majorBidi"/>
          <w:b/>
          <w:bCs/>
          <w:sz w:val="32"/>
          <w:szCs w:val="32"/>
        </w:rPr>
      </w:pPr>
      <w:r w:rsidRPr="00B07494">
        <w:rPr>
          <w:rFonts w:asciiTheme="majorBidi" w:hAnsiTheme="majorBidi" w:cstheme="majorBidi"/>
          <w:b/>
          <w:bCs/>
          <w:sz w:val="32"/>
          <w:szCs w:val="32"/>
        </w:rPr>
        <w:t xml:space="preserve">University of </w:t>
      </w:r>
      <w:r w:rsidR="00A2054C" w:rsidRPr="00B07494">
        <w:rPr>
          <w:rFonts w:asciiTheme="majorBidi" w:hAnsiTheme="majorBidi" w:cstheme="majorBidi"/>
          <w:b/>
          <w:bCs/>
          <w:sz w:val="32"/>
          <w:szCs w:val="32"/>
        </w:rPr>
        <w:t>E</w:t>
      </w:r>
      <w:r w:rsidRPr="00B07494">
        <w:rPr>
          <w:rFonts w:asciiTheme="majorBidi" w:hAnsiTheme="majorBidi" w:cstheme="majorBidi"/>
          <w:b/>
          <w:bCs/>
          <w:sz w:val="32"/>
          <w:szCs w:val="32"/>
        </w:rPr>
        <w:t xml:space="preserve">lectronic </w:t>
      </w:r>
      <w:r w:rsidR="00A2054C" w:rsidRPr="00B07494">
        <w:rPr>
          <w:rFonts w:asciiTheme="majorBidi" w:hAnsiTheme="majorBidi" w:cstheme="majorBidi"/>
          <w:b/>
          <w:bCs/>
          <w:sz w:val="32"/>
          <w:szCs w:val="32"/>
        </w:rPr>
        <w:t>S</w:t>
      </w:r>
      <w:r w:rsidRPr="00B07494">
        <w:rPr>
          <w:rFonts w:asciiTheme="majorBidi" w:hAnsiTheme="majorBidi" w:cstheme="majorBidi"/>
          <w:b/>
          <w:bCs/>
          <w:sz w:val="32"/>
          <w:szCs w:val="32"/>
        </w:rPr>
        <w:t xml:space="preserve">cience and </w:t>
      </w:r>
      <w:r w:rsidR="00A2054C" w:rsidRPr="00B07494">
        <w:rPr>
          <w:rFonts w:asciiTheme="majorBidi" w:hAnsiTheme="majorBidi" w:cstheme="majorBidi"/>
          <w:b/>
          <w:bCs/>
          <w:sz w:val="32"/>
          <w:szCs w:val="32"/>
        </w:rPr>
        <w:t>T</w:t>
      </w:r>
      <w:r w:rsidRPr="00B07494">
        <w:rPr>
          <w:rFonts w:asciiTheme="majorBidi" w:hAnsiTheme="majorBidi" w:cstheme="majorBidi"/>
          <w:b/>
          <w:bCs/>
          <w:sz w:val="32"/>
          <w:szCs w:val="32"/>
        </w:rPr>
        <w:t>echnology</w:t>
      </w:r>
      <w:r w:rsidR="00A2054C" w:rsidRPr="00B07494">
        <w:rPr>
          <w:rFonts w:asciiTheme="majorBidi" w:hAnsiTheme="majorBidi" w:cstheme="majorBidi"/>
          <w:b/>
          <w:bCs/>
          <w:sz w:val="32"/>
          <w:szCs w:val="32"/>
        </w:rPr>
        <w:t xml:space="preserve"> </w:t>
      </w:r>
      <w:r w:rsidRPr="00B07494">
        <w:rPr>
          <w:rFonts w:asciiTheme="majorBidi" w:hAnsiTheme="majorBidi" w:cstheme="majorBidi"/>
          <w:b/>
          <w:bCs/>
          <w:sz w:val="32"/>
          <w:szCs w:val="32"/>
        </w:rPr>
        <w:t xml:space="preserve">of </w:t>
      </w:r>
      <w:r w:rsidR="00A2054C" w:rsidRPr="00B07494">
        <w:rPr>
          <w:rFonts w:asciiTheme="majorBidi" w:hAnsiTheme="majorBidi" w:cstheme="majorBidi"/>
          <w:b/>
          <w:bCs/>
          <w:sz w:val="32"/>
          <w:szCs w:val="32"/>
        </w:rPr>
        <w:t>C</w:t>
      </w:r>
      <w:r w:rsidRPr="00B07494">
        <w:rPr>
          <w:rFonts w:asciiTheme="majorBidi" w:hAnsiTheme="majorBidi" w:cstheme="majorBidi"/>
          <w:b/>
          <w:bCs/>
          <w:sz w:val="32"/>
          <w:szCs w:val="32"/>
        </w:rPr>
        <w:t>hina</w:t>
      </w:r>
    </w:p>
    <w:p w:rsidR="00005572" w:rsidRPr="00B07494" w:rsidRDefault="00B07494" w:rsidP="00B07494">
      <w:pPr>
        <w:autoSpaceDE w:val="0"/>
        <w:autoSpaceDN w:val="0"/>
        <w:adjustRightInd w:val="0"/>
        <w:spacing w:line="360" w:lineRule="auto"/>
        <w:rPr>
          <w:rFonts w:asciiTheme="majorBidi" w:hAnsiTheme="majorBidi" w:cstheme="majorBidi"/>
          <w:b/>
          <w:bCs/>
          <w:sz w:val="32"/>
          <w:szCs w:val="32"/>
        </w:rPr>
      </w:pPr>
      <w:r w:rsidRPr="00F246F5">
        <w:rPr>
          <w:noProof/>
          <w:color w:val="000000" w:themeColor="text1"/>
          <w:sz w:val="32"/>
          <w:szCs w:val="32"/>
          <w:lang w:eastAsia="zh-CN"/>
        </w:rPr>
        <w:drawing>
          <wp:anchor distT="0" distB="0" distL="114300" distR="114300" simplePos="0" relativeHeight="251659264" behindDoc="1" locked="0" layoutInCell="1" allowOverlap="1" wp14:anchorId="2228BDE2" wp14:editId="1009418D">
            <wp:simplePos x="0" y="0"/>
            <wp:positionH relativeFrom="column">
              <wp:posOffset>1847850</wp:posOffset>
            </wp:positionH>
            <wp:positionV relativeFrom="paragraph">
              <wp:posOffset>363855</wp:posOffset>
            </wp:positionV>
            <wp:extent cx="2143125" cy="2143125"/>
            <wp:effectExtent l="19050" t="0" r="9525" b="0"/>
            <wp:wrapNone/>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8" cstate="print"/>
                    <a:srcRect/>
                    <a:stretch>
                      <a:fillRect/>
                    </a:stretch>
                  </pic:blipFill>
                  <pic:spPr bwMode="auto">
                    <a:xfrm>
                      <a:off x="0" y="0"/>
                      <a:ext cx="2143125" cy="2143125"/>
                    </a:xfrm>
                    <a:prstGeom prst="rect">
                      <a:avLst/>
                    </a:prstGeom>
                    <a:noFill/>
                    <a:ln w="9525">
                      <a:noFill/>
                      <a:miter lim="800000"/>
                      <a:headEnd/>
                      <a:tailEnd/>
                    </a:ln>
                  </pic:spPr>
                </pic:pic>
              </a:graphicData>
            </a:graphic>
          </wp:anchor>
        </w:drawing>
      </w:r>
      <w:r w:rsidR="00005572" w:rsidRPr="00B07494">
        <w:rPr>
          <w:rFonts w:asciiTheme="majorBidi" w:hAnsiTheme="majorBidi" w:cstheme="majorBidi"/>
          <w:b/>
          <w:bCs/>
          <w:sz w:val="32"/>
          <w:szCs w:val="32"/>
        </w:rPr>
        <w:t>Post graduate studies faculty</w:t>
      </w:r>
    </w:p>
    <w:p w:rsidR="00A2054C" w:rsidRDefault="00A2054C" w:rsidP="00005572">
      <w:pPr>
        <w:autoSpaceDE w:val="0"/>
        <w:autoSpaceDN w:val="0"/>
        <w:adjustRightInd w:val="0"/>
        <w:spacing w:line="360" w:lineRule="auto"/>
        <w:rPr>
          <w:rFonts w:asciiTheme="majorBidi" w:hAnsiTheme="majorBidi" w:cstheme="majorBidi"/>
          <w:b/>
          <w:bCs/>
          <w:sz w:val="32"/>
          <w:szCs w:val="32"/>
        </w:rPr>
      </w:pPr>
    </w:p>
    <w:p w:rsidR="00B07494" w:rsidRDefault="00B07494" w:rsidP="00005572">
      <w:pPr>
        <w:autoSpaceDE w:val="0"/>
        <w:autoSpaceDN w:val="0"/>
        <w:adjustRightInd w:val="0"/>
        <w:spacing w:line="360" w:lineRule="auto"/>
        <w:rPr>
          <w:rFonts w:asciiTheme="majorBidi" w:hAnsiTheme="majorBidi" w:cstheme="majorBidi"/>
          <w:b/>
          <w:bCs/>
          <w:sz w:val="32"/>
          <w:szCs w:val="32"/>
        </w:rPr>
      </w:pPr>
    </w:p>
    <w:p w:rsidR="00B07494" w:rsidRDefault="00B07494" w:rsidP="00005572">
      <w:pPr>
        <w:autoSpaceDE w:val="0"/>
        <w:autoSpaceDN w:val="0"/>
        <w:adjustRightInd w:val="0"/>
        <w:spacing w:line="360" w:lineRule="auto"/>
        <w:rPr>
          <w:rFonts w:asciiTheme="majorBidi" w:hAnsiTheme="majorBidi" w:cstheme="majorBidi"/>
          <w:b/>
          <w:bCs/>
          <w:sz w:val="32"/>
          <w:szCs w:val="32"/>
        </w:rPr>
      </w:pPr>
    </w:p>
    <w:p w:rsidR="00B07494" w:rsidRDefault="00B07494" w:rsidP="00005572">
      <w:pPr>
        <w:autoSpaceDE w:val="0"/>
        <w:autoSpaceDN w:val="0"/>
        <w:adjustRightInd w:val="0"/>
        <w:spacing w:line="360" w:lineRule="auto"/>
        <w:rPr>
          <w:rFonts w:asciiTheme="majorBidi" w:hAnsiTheme="majorBidi" w:cstheme="majorBidi"/>
          <w:b/>
          <w:bCs/>
          <w:sz w:val="32"/>
          <w:szCs w:val="32"/>
        </w:rPr>
      </w:pPr>
    </w:p>
    <w:p w:rsidR="00B07494" w:rsidRDefault="00B07494" w:rsidP="00005572">
      <w:pPr>
        <w:autoSpaceDE w:val="0"/>
        <w:autoSpaceDN w:val="0"/>
        <w:adjustRightInd w:val="0"/>
        <w:spacing w:line="360" w:lineRule="auto"/>
        <w:rPr>
          <w:rFonts w:asciiTheme="majorBidi" w:hAnsiTheme="majorBidi" w:cstheme="majorBidi"/>
          <w:b/>
          <w:bCs/>
          <w:sz w:val="32"/>
          <w:szCs w:val="32"/>
        </w:rPr>
      </w:pPr>
    </w:p>
    <w:p w:rsidR="00B07494" w:rsidRPr="00B07494" w:rsidRDefault="00B07494" w:rsidP="00005572">
      <w:pPr>
        <w:autoSpaceDE w:val="0"/>
        <w:autoSpaceDN w:val="0"/>
        <w:adjustRightInd w:val="0"/>
        <w:spacing w:line="360" w:lineRule="auto"/>
        <w:rPr>
          <w:rFonts w:asciiTheme="majorBidi" w:hAnsiTheme="majorBidi" w:cstheme="majorBidi"/>
          <w:b/>
          <w:bCs/>
          <w:sz w:val="32"/>
          <w:szCs w:val="32"/>
        </w:rPr>
      </w:pPr>
    </w:p>
    <w:p w:rsidR="00005572" w:rsidRPr="00B07494" w:rsidRDefault="00005572" w:rsidP="00B07494">
      <w:pPr>
        <w:autoSpaceDE w:val="0"/>
        <w:autoSpaceDN w:val="0"/>
        <w:adjustRightInd w:val="0"/>
        <w:spacing w:line="360" w:lineRule="auto"/>
        <w:rPr>
          <w:rFonts w:asciiTheme="majorBidi" w:hAnsiTheme="majorBidi" w:cstheme="majorBidi"/>
          <w:b/>
          <w:bCs/>
          <w:sz w:val="32"/>
          <w:szCs w:val="32"/>
        </w:rPr>
      </w:pPr>
      <w:r w:rsidRPr="00B07494">
        <w:rPr>
          <w:rFonts w:asciiTheme="majorBidi" w:hAnsiTheme="majorBidi" w:cstheme="majorBidi"/>
          <w:b/>
          <w:bCs/>
          <w:sz w:val="32"/>
          <w:szCs w:val="32"/>
        </w:rPr>
        <w:t xml:space="preserve">School of </w:t>
      </w:r>
      <w:r w:rsidR="00B07494" w:rsidRPr="00B07494">
        <w:rPr>
          <w:rFonts w:asciiTheme="majorBidi" w:hAnsiTheme="majorBidi" w:cstheme="majorBidi"/>
          <w:b/>
          <w:bCs/>
          <w:sz w:val="32"/>
          <w:szCs w:val="32"/>
        </w:rPr>
        <w:t xml:space="preserve">Resources and Environment </w:t>
      </w:r>
    </w:p>
    <w:p w:rsidR="00A2054C" w:rsidRDefault="00A2054C" w:rsidP="00005572">
      <w:pPr>
        <w:autoSpaceDE w:val="0"/>
        <w:autoSpaceDN w:val="0"/>
        <w:adjustRightInd w:val="0"/>
        <w:spacing w:line="360" w:lineRule="auto"/>
        <w:rPr>
          <w:rFonts w:asciiTheme="majorBidi" w:hAnsiTheme="majorBidi" w:cstheme="majorBidi"/>
          <w:b/>
          <w:bCs/>
          <w:sz w:val="36"/>
          <w:szCs w:val="36"/>
        </w:rPr>
      </w:pPr>
    </w:p>
    <w:p w:rsidR="00A2054C" w:rsidRPr="00A2054C" w:rsidRDefault="00A2054C" w:rsidP="00005572">
      <w:pPr>
        <w:autoSpaceDE w:val="0"/>
        <w:autoSpaceDN w:val="0"/>
        <w:adjustRightInd w:val="0"/>
        <w:spacing w:line="360" w:lineRule="auto"/>
        <w:rPr>
          <w:rFonts w:asciiTheme="majorBidi" w:hAnsiTheme="majorBidi" w:cstheme="majorBidi"/>
          <w:b/>
          <w:bCs/>
          <w:sz w:val="36"/>
          <w:szCs w:val="36"/>
        </w:rPr>
      </w:pPr>
    </w:p>
    <w:p w:rsidR="00A2054C" w:rsidRPr="00301C66" w:rsidRDefault="00A2054C" w:rsidP="00A2054C">
      <w:pPr>
        <w:autoSpaceDE w:val="0"/>
        <w:autoSpaceDN w:val="0"/>
        <w:adjustRightInd w:val="0"/>
        <w:spacing w:line="360" w:lineRule="auto"/>
        <w:rPr>
          <w:rFonts w:asciiTheme="majorBidi" w:hAnsiTheme="majorBidi" w:cstheme="majorBidi"/>
          <w:b/>
          <w:bCs/>
          <w:i/>
          <w:iCs/>
          <w:sz w:val="36"/>
          <w:szCs w:val="36"/>
        </w:rPr>
      </w:pPr>
      <w:r w:rsidRPr="00301C66">
        <w:rPr>
          <w:rFonts w:asciiTheme="majorBidi" w:hAnsiTheme="majorBidi" w:cstheme="majorBidi"/>
          <w:b/>
          <w:bCs/>
          <w:i/>
          <w:iCs/>
          <w:sz w:val="36"/>
          <w:szCs w:val="36"/>
        </w:rPr>
        <w:t>F</w:t>
      </w:r>
      <w:r w:rsidR="00005572" w:rsidRPr="00301C66">
        <w:rPr>
          <w:rFonts w:asciiTheme="majorBidi" w:hAnsiTheme="majorBidi" w:cstheme="majorBidi"/>
          <w:b/>
          <w:bCs/>
          <w:i/>
          <w:iCs/>
          <w:sz w:val="36"/>
          <w:szCs w:val="36"/>
        </w:rPr>
        <w:t>ilter specifications and how to design a digital filter based on the given specifications</w:t>
      </w:r>
    </w:p>
    <w:p w:rsidR="00A2054C" w:rsidRDefault="00A2054C"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005572">
      <w:pPr>
        <w:autoSpaceDE w:val="0"/>
        <w:autoSpaceDN w:val="0"/>
        <w:adjustRightInd w:val="0"/>
        <w:spacing w:line="360" w:lineRule="auto"/>
        <w:rPr>
          <w:rFonts w:asciiTheme="majorBidi" w:hAnsiTheme="majorBidi" w:cstheme="majorBidi"/>
          <w:sz w:val="28"/>
          <w:szCs w:val="28"/>
        </w:rPr>
      </w:pPr>
    </w:p>
    <w:p w:rsidR="00B07494" w:rsidRDefault="00B07494" w:rsidP="00B07494">
      <w:pPr>
        <w:autoSpaceDE w:val="0"/>
        <w:autoSpaceDN w:val="0"/>
        <w:adjustRightInd w:val="0"/>
        <w:spacing w:line="360" w:lineRule="auto"/>
        <w:jc w:val="left"/>
        <w:rPr>
          <w:bCs/>
          <w:iCs/>
          <w:color w:val="000000" w:themeColor="text1"/>
        </w:rPr>
      </w:pPr>
      <w:r w:rsidRPr="00B07494">
        <w:rPr>
          <w:b/>
          <w:i/>
          <w:color w:val="000000" w:themeColor="text1"/>
          <w:u w:val="single"/>
        </w:rPr>
        <w:t>Submitted To:</w:t>
      </w:r>
      <w:r w:rsidRPr="00B07494">
        <w:rPr>
          <w:bCs/>
          <w:iCs/>
          <w:color w:val="000000" w:themeColor="text1"/>
        </w:rPr>
        <w:t xml:space="preserve"> </w:t>
      </w:r>
    </w:p>
    <w:p w:rsidR="00B07494" w:rsidRDefault="0041699B" w:rsidP="00B07494">
      <w:pPr>
        <w:autoSpaceDE w:val="0"/>
        <w:autoSpaceDN w:val="0"/>
        <w:adjustRightInd w:val="0"/>
        <w:spacing w:line="360" w:lineRule="auto"/>
        <w:jc w:val="left"/>
        <w:rPr>
          <w:rFonts w:asciiTheme="majorBidi" w:hAnsiTheme="majorBidi" w:cstheme="majorBidi"/>
          <w:sz w:val="28"/>
          <w:szCs w:val="28"/>
        </w:rPr>
      </w:pPr>
      <w:r>
        <w:rPr>
          <w:rFonts w:asciiTheme="majorBidi" w:hAnsiTheme="majorBidi" w:cstheme="majorBidi"/>
          <w:noProof/>
          <w:sz w:val="28"/>
          <w:szCs w:val="28"/>
          <w:lang w:eastAsia="zh-CN"/>
        </w:rPr>
        <w:drawing>
          <wp:anchor distT="0" distB="0" distL="114300" distR="114300" simplePos="0" relativeHeight="251660288" behindDoc="0" locked="0" layoutInCell="1" allowOverlap="1" wp14:anchorId="65FA24C2" wp14:editId="486107BC">
            <wp:simplePos x="0" y="0"/>
            <wp:positionH relativeFrom="column">
              <wp:posOffset>3846830</wp:posOffset>
            </wp:positionH>
            <wp:positionV relativeFrom="paragraph">
              <wp:posOffset>138430</wp:posOffset>
            </wp:positionV>
            <wp:extent cx="786765" cy="1046480"/>
            <wp:effectExtent l="0" t="0" r="0" b="0"/>
            <wp:wrapNone/>
            <wp:docPr id="4" name="Image 4" descr="C:\Users\dell\Desktop\20131226_204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0131226_20441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676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494">
        <w:rPr>
          <w:bCs/>
          <w:iCs/>
          <w:color w:val="000000" w:themeColor="text1"/>
        </w:rPr>
        <w:t xml:space="preserve"> </w:t>
      </w:r>
      <w:r w:rsidR="00B07494" w:rsidRPr="00B07494">
        <w:rPr>
          <w:bCs/>
          <w:iCs/>
          <w:color w:val="000000" w:themeColor="text1"/>
          <w:sz w:val="28"/>
          <w:szCs w:val="28"/>
        </w:rPr>
        <w:t xml:space="preserve">Assoc. Prof.  Jing-Ran </w:t>
      </w:r>
      <w:proofErr w:type="spellStart"/>
      <w:r w:rsidR="00B07494" w:rsidRPr="00B07494">
        <w:rPr>
          <w:bCs/>
          <w:iCs/>
          <w:color w:val="000000" w:themeColor="text1"/>
          <w:sz w:val="28"/>
          <w:szCs w:val="28"/>
        </w:rPr>
        <w:t>Lin</w:t>
      </w:r>
      <w:r w:rsidR="00B07494" w:rsidRPr="00B07494">
        <w:rPr>
          <w:rFonts w:hint="eastAsia"/>
          <w:bCs/>
          <w:iCs/>
          <w:color w:val="000000" w:themeColor="text1"/>
          <w:sz w:val="28"/>
          <w:szCs w:val="28"/>
        </w:rPr>
        <w:t>（林静然</w:t>
      </w:r>
      <w:proofErr w:type="spellEnd"/>
      <w:r w:rsidR="00B07494" w:rsidRPr="00B07494">
        <w:rPr>
          <w:rFonts w:hint="eastAsia"/>
          <w:bCs/>
          <w:iCs/>
          <w:color w:val="000000" w:themeColor="text1"/>
          <w:sz w:val="28"/>
          <w:szCs w:val="28"/>
        </w:rPr>
        <w:t>）</w:t>
      </w:r>
    </w:p>
    <w:p w:rsidR="00B07494" w:rsidRPr="00B07494" w:rsidRDefault="00B07494" w:rsidP="00B07494">
      <w:pPr>
        <w:spacing w:line="360" w:lineRule="auto"/>
        <w:jc w:val="both"/>
        <w:rPr>
          <w:b/>
          <w:i/>
          <w:color w:val="000000" w:themeColor="text1"/>
          <w:sz w:val="28"/>
          <w:szCs w:val="28"/>
          <w:u w:val="single"/>
        </w:rPr>
      </w:pPr>
      <w:r w:rsidRPr="00B07494">
        <w:rPr>
          <w:b/>
          <w:i/>
          <w:color w:val="000000" w:themeColor="text1"/>
          <w:u w:val="single"/>
        </w:rPr>
        <w:t>Submitted By:</w:t>
      </w:r>
      <w:r w:rsidRPr="00B07494">
        <w:rPr>
          <w:b/>
          <w:iCs/>
          <w:color w:val="000000" w:themeColor="text1"/>
          <w:sz w:val="28"/>
          <w:szCs w:val="28"/>
          <w:u w:val="single"/>
        </w:rPr>
        <w:tab/>
      </w:r>
      <w:r w:rsidRPr="00B07494">
        <w:rPr>
          <w:b/>
          <w:i/>
          <w:color w:val="000000" w:themeColor="text1"/>
          <w:sz w:val="28"/>
          <w:szCs w:val="28"/>
          <w:u w:val="single"/>
        </w:rPr>
        <w:t xml:space="preserve">                         </w:t>
      </w:r>
    </w:p>
    <w:p w:rsidR="00005572" w:rsidRPr="00B07494" w:rsidRDefault="00B07494" w:rsidP="00301C66">
      <w:pPr>
        <w:autoSpaceDE w:val="0"/>
        <w:autoSpaceDN w:val="0"/>
        <w:adjustRightInd w:val="0"/>
        <w:spacing w:line="360" w:lineRule="auto"/>
        <w:jc w:val="both"/>
        <w:rPr>
          <w:rFonts w:asciiTheme="majorBidi" w:hAnsiTheme="majorBidi" w:cstheme="majorBidi"/>
          <w:sz w:val="28"/>
          <w:szCs w:val="28"/>
        </w:rPr>
      </w:pPr>
      <w:r w:rsidRPr="00B07494">
        <w:rPr>
          <w:rFonts w:asciiTheme="majorBidi" w:hAnsiTheme="majorBidi" w:cstheme="majorBidi"/>
        </w:rPr>
        <w:t xml:space="preserve">MERGHEM </w:t>
      </w:r>
      <w:proofErr w:type="spellStart"/>
      <w:r w:rsidR="00A05615" w:rsidRPr="00B07494">
        <w:rPr>
          <w:rFonts w:asciiTheme="majorBidi" w:hAnsiTheme="majorBidi" w:cstheme="majorBidi"/>
        </w:rPr>
        <w:t>Faic</w:t>
      </w:r>
      <w:r w:rsidRPr="00B07494">
        <w:rPr>
          <w:rFonts w:asciiTheme="majorBidi" w:hAnsiTheme="majorBidi" w:cstheme="majorBidi"/>
        </w:rPr>
        <w:t>e</w:t>
      </w:r>
      <w:r w:rsidR="00A05615" w:rsidRPr="00B07494">
        <w:rPr>
          <w:rFonts w:asciiTheme="majorBidi" w:hAnsiTheme="majorBidi" w:cstheme="majorBidi"/>
        </w:rPr>
        <w:t>l</w:t>
      </w:r>
      <w:proofErr w:type="spellEnd"/>
      <w:r w:rsidRPr="00B07494">
        <w:rPr>
          <w:rFonts w:asciiTheme="majorBidi" w:hAnsiTheme="majorBidi" w:cstheme="majorBidi"/>
        </w:rPr>
        <w:t xml:space="preserve">   </w:t>
      </w:r>
      <w:r w:rsidR="00005572" w:rsidRPr="00B07494">
        <w:rPr>
          <w:rFonts w:asciiTheme="majorBidi" w:hAnsiTheme="majorBidi" w:cstheme="majorBidi"/>
        </w:rPr>
        <w:t>ID Number:</w:t>
      </w:r>
      <w:r w:rsidR="00A2054C" w:rsidRPr="00B07494">
        <w:rPr>
          <w:rFonts w:asciiTheme="majorBidi" w:hAnsiTheme="majorBidi" w:cstheme="majorBidi"/>
        </w:rPr>
        <w:t xml:space="preserve"> </w:t>
      </w:r>
      <w:r w:rsidRPr="00B07494">
        <w:rPr>
          <w:rFonts w:asciiTheme="majorBidi" w:hAnsiTheme="majorBidi" w:cstheme="majorBidi"/>
        </w:rPr>
        <w:t>201224180104</w:t>
      </w:r>
      <w:r w:rsidR="00A2054C" w:rsidRPr="00B07494">
        <w:rPr>
          <w:rFonts w:asciiTheme="majorBidi" w:hAnsiTheme="majorBidi" w:cstheme="majorBidi"/>
        </w:rPr>
        <w:t xml:space="preserve"> </w:t>
      </w:r>
      <w:r w:rsidR="00A2054C" w:rsidRPr="00B07494">
        <w:rPr>
          <w:rFonts w:asciiTheme="majorBidi" w:hAnsiTheme="majorBidi" w:cstheme="majorBidi"/>
          <w:sz w:val="28"/>
          <w:szCs w:val="28"/>
        </w:rPr>
        <w:t xml:space="preserve"> </w:t>
      </w:r>
    </w:p>
    <w:p w:rsidR="0041699B" w:rsidRDefault="00301C66" w:rsidP="001E594F">
      <w:pPr>
        <w:autoSpaceDE w:val="0"/>
        <w:autoSpaceDN w:val="0"/>
        <w:adjustRightInd w:val="0"/>
        <w:spacing w:line="360" w:lineRule="auto"/>
        <w:jc w:val="left"/>
        <w:rPr>
          <w:rFonts w:asciiTheme="majorBidi" w:hAnsiTheme="majorBidi" w:cstheme="majorBidi"/>
          <w:sz w:val="28"/>
          <w:szCs w:val="28"/>
        </w:rPr>
      </w:pPr>
      <w:r>
        <w:rPr>
          <w:rFonts w:asciiTheme="majorBidi" w:hAnsiTheme="majorBidi" w:cstheme="majorBidi"/>
          <w:sz w:val="28"/>
          <w:szCs w:val="28"/>
        </w:rPr>
        <w:t xml:space="preserve">-   </w:t>
      </w:r>
      <w:r w:rsidRPr="00301C66">
        <w:rPr>
          <w:rFonts w:asciiTheme="majorBidi" w:hAnsiTheme="majorBidi" w:cstheme="majorBidi"/>
          <w:i/>
          <w:iCs/>
          <w:sz w:val="28"/>
          <w:szCs w:val="28"/>
        </w:rPr>
        <w:t xml:space="preserve">Master </w:t>
      </w:r>
      <w:proofErr w:type="gramStart"/>
      <w:r w:rsidRPr="00301C66">
        <w:rPr>
          <w:rFonts w:asciiTheme="majorBidi" w:hAnsiTheme="majorBidi" w:cstheme="majorBidi"/>
          <w:i/>
          <w:iCs/>
          <w:sz w:val="28"/>
          <w:szCs w:val="28"/>
        </w:rPr>
        <w:t>student  2013</w:t>
      </w:r>
      <w:proofErr w:type="gramEnd"/>
      <w:r>
        <w:rPr>
          <w:rFonts w:asciiTheme="majorBidi" w:hAnsiTheme="majorBidi" w:cstheme="majorBidi"/>
          <w:sz w:val="28"/>
          <w:szCs w:val="28"/>
        </w:rPr>
        <w:t>-</w:t>
      </w:r>
      <w:r w:rsidRPr="00B07494">
        <w:rPr>
          <w:rFonts w:asciiTheme="majorBidi" w:hAnsiTheme="majorBidi" w:cstheme="majorBidi"/>
          <w:sz w:val="28"/>
          <w:szCs w:val="28"/>
        </w:rPr>
        <w:t xml:space="preserve">   </w:t>
      </w:r>
    </w:p>
    <w:p w:rsidR="00301C66" w:rsidRDefault="00301C66" w:rsidP="001E594F">
      <w:pPr>
        <w:autoSpaceDE w:val="0"/>
        <w:autoSpaceDN w:val="0"/>
        <w:adjustRightInd w:val="0"/>
        <w:spacing w:line="360" w:lineRule="auto"/>
        <w:jc w:val="left"/>
        <w:rPr>
          <w:rFonts w:asciiTheme="minorBidi" w:hAnsiTheme="minorBidi" w:cstheme="minorBidi"/>
          <w:b/>
          <w:bCs/>
        </w:rPr>
      </w:pPr>
      <w:bookmarkStart w:id="0" w:name="_GoBack"/>
      <w:bookmarkEnd w:id="0"/>
      <w:r w:rsidRPr="00B07494">
        <w:rPr>
          <w:rFonts w:asciiTheme="majorBidi" w:hAnsiTheme="majorBidi" w:cstheme="majorBidi"/>
          <w:sz w:val="28"/>
          <w:szCs w:val="28"/>
        </w:rPr>
        <w:lastRenderedPageBreak/>
        <w:t xml:space="preserve">                                                 </w:t>
      </w:r>
    </w:p>
    <w:p w:rsidR="00692597" w:rsidRPr="00B07494" w:rsidRDefault="00692597" w:rsidP="002676AD">
      <w:pPr>
        <w:autoSpaceDE w:val="0"/>
        <w:autoSpaceDN w:val="0"/>
        <w:adjustRightInd w:val="0"/>
        <w:spacing w:line="360" w:lineRule="auto"/>
        <w:jc w:val="left"/>
        <w:rPr>
          <w:rFonts w:asciiTheme="minorBidi" w:hAnsiTheme="minorBidi" w:cstheme="minorBidi"/>
          <w:b/>
          <w:bCs/>
        </w:rPr>
      </w:pPr>
      <w:r w:rsidRPr="00B07494">
        <w:rPr>
          <w:rFonts w:asciiTheme="minorBidi" w:hAnsiTheme="minorBidi" w:cstheme="minorBidi"/>
          <w:b/>
          <w:bCs/>
        </w:rPr>
        <w:t>INTRODUCTION</w:t>
      </w:r>
    </w:p>
    <w:p w:rsidR="002676AD" w:rsidRPr="00B07494" w:rsidRDefault="002676AD" w:rsidP="002676AD">
      <w:pPr>
        <w:autoSpaceDE w:val="0"/>
        <w:autoSpaceDN w:val="0"/>
        <w:adjustRightInd w:val="0"/>
        <w:spacing w:line="360" w:lineRule="auto"/>
        <w:jc w:val="left"/>
        <w:rPr>
          <w:rFonts w:asciiTheme="minorBidi" w:hAnsiTheme="minorBidi" w:cstheme="minorBidi"/>
          <w:b/>
          <w:bCs/>
        </w:rPr>
      </w:pPr>
    </w:p>
    <w:p w:rsidR="00692597" w:rsidRPr="00B07494" w:rsidRDefault="002676AD" w:rsidP="002676AD">
      <w:pPr>
        <w:autoSpaceDE w:val="0"/>
        <w:autoSpaceDN w:val="0"/>
        <w:adjustRightInd w:val="0"/>
        <w:spacing w:line="360" w:lineRule="auto"/>
        <w:jc w:val="both"/>
        <w:rPr>
          <w:rFonts w:asciiTheme="minorBidi" w:hAnsiTheme="minorBidi" w:cstheme="minorBidi"/>
        </w:rPr>
      </w:pPr>
      <w:r w:rsidRPr="00B07494">
        <w:rPr>
          <w:rFonts w:asciiTheme="minorBidi" w:hAnsiTheme="minorBidi" w:cstheme="minorBidi"/>
        </w:rPr>
        <w:t xml:space="preserve">     </w:t>
      </w:r>
      <w:r w:rsidR="00692597" w:rsidRPr="00B07494">
        <w:rPr>
          <w:rFonts w:asciiTheme="minorBidi" w:hAnsiTheme="minorBidi" w:cstheme="minorBidi"/>
        </w:rPr>
        <w:t xml:space="preserve">This </w:t>
      </w:r>
      <w:r w:rsidRPr="00B07494">
        <w:rPr>
          <w:rFonts w:asciiTheme="minorBidi" w:hAnsiTheme="minorBidi" w:cstheme="minorBidi"/>
        </w:rPr>
        <w:t>paper</w:t>
      </w:r>
      <w:r w:rsidR="00692597" w:rsidRPr="00B07494">
        <w:rPr>
          <w:rFonts w:asciiTheme="minorBidi" w:hAnsiTheme="minorBidi" w:cstheme="minorBidi"/>
        </w:rPr>
        <w:t xml:space="preserve"> considers the problem of designing a digital filter. The design process begins with the filter </w:t>
      </w:r>
      <w:r w:rsidRPr="00B07494">
        <w:rPr>
          <w:rFonts w:asciiTheme="minorBidi" w:hAnsiTheme="minorBidi" w:cstheme="minorBidi"/>
        </w:rPr>
        <w:t>specifications, which</w:t>
      </w:r>
      <w:r w:rsidR="00692597" w:rsidRPr="00B07494">
        <w:rPr>
          <w:rFonts w:asciiTheme="minorBidi" w:hAnsiTheme="minorBidi" w:cstheme="minorBidi"/>
        </w:rPr>
        <w:t xml:space="preserve"> may include constraints on the magnitude and/or phase of the frequency response, constraints on</w:t>
      </w:r>
      <w:r w:rsidR="00451D54" w:rsidRPr="00B07494">
        <w:rPr>
          <w:rFonts w:asciiTheme="minorBidi" w:hAnsiTheme="minorBidi" w:cstheme="minorBidi"/>
        </w:rPr>
        <w:t xml:space="preserve"> </w:t>
      </w:r>
      <w:r w:rsidR="00692597" w:rsidRPr="00B07494">
        <w:rPr>
          <w:rFonts w:asciiTheme="minorBidi" w:hAnsiTheme="minorBidi" w:cstheme="minorBidi"/>
        </w:rPr>
        <w:t>the unit sample response or step response of the filter, specification of the type of filter (e.g., FIR or IIR), and the</w:t>
      </w:r>
      <w:r w:rsidR="00451D54" w:rsidRPr="00B07494">
        <w:rPr>
          <w:rFonts w:asciiTheme="minorBidi" w:hAnsiTheme="minorBidi" w:cstheme="minorBidi"/>
        </w:rPr>
        <w:t xml:space="preserve"> </w:t>
      </w:r>
      <w:r w:rsidR="00692597" w:rsidRPr="00B07494">
        <w:rPr>
          <w:rFonts w:asciiTheme="minorBidi" w:hAnsiTheme="minorBidi" w:cstheme="minorBidi"/>
        </w:rPr>
        <w:t>filter order. Once the specifications have been defined, the next step is to find a set of filter coefficients that produce</w:t>
      </w:r>
      <w:r w:rsidRPr="00B07494">
        <w:rPr>
          <w:rFonts w:asciiTheme="minorBidi" w:hAnsiTheme="minorBidi" w:cstheme="minorBidi"/>
        </w:rPr>
        <w:t xml:space="preserve"> </w:t>
      </w:r>
      <w:r w:rsidR="00692597" w:rsidRPr="00B07494">
        <w:rPr>
          <w:rFonts w:asciiTheme="minorBidi" w:hAnsiTheme="minorBidi" w:cstheme="minorBidi"/>
        </w:rPr>
        <w:t>an acceptable filter. After the filter has been designed, the last step is to implement the system in hardware</w:t>
      </w:r>
      <w:r w:rsidR="00451D54" w:rsidRPr="00B07494">
        <w:rPr>
          <w:rFonts w:asciiTheme="minorBidi" w:hAnsiTheme="minorBidi" w:cstheme="minorBidi"/>
        </w:rPr>
        <w:t xml:space="preserve"> </w:t>
      </w:r>
      <w:r w:rsidR="00692597" w:rsidRPr="00B07494">
        <w:rPr>
          <w:rFonts w:asciiTheme="minorBidi" w:hAnsiTheme="minorBidi" w:cstheme="minorBidi"/>
        </w:rPr>
        <w:t xml:space="preserve">or software, quantizing the filter coefficients if necessary, and choosing an appropriate filter structure </w:t>
      </w:r>
    </w:p>
    <w:p w:rsidR="00451D54" w:rsidRPr="00B07494" w:rsidRDefault="00451D54" w:rsidP="002676AD">
      <w:pPr>
        <w:autoSpaceDE w:val="0"/>
        <w:autoSpaceDN w:val="0"/>
        <w:adjustRightInd w:val="0"/>
        <w:spacing w:line="360" w:lineRule="auto"/>
        <w:jc w:val="left"/>
        <w:rPr>
          <w:rFonts w:asciiTheme="minorBidi" w:hAnsiTheme="minorBidi" w:cstheme="minorBidi"/>
        </w:rPr>
      </w:pPr>
    </w:p>
    <w:p w:rsidR="00692597" w:rsidRPr="00B07494" w:rsidRDefault="00692597" w:rsidP="002676AD">
      <w:pPr>
        <w:autoSpaceDE w:val="0"/>
        <w:autoSpaceDN w:val="0"/>
        <w:adjustRightInd w:val="0"/>
        <w:spacing w:line="360" w:lineRule="auto"/>
        <w:jc w:val="left"/>
        <w:rPr>
          <w:rFonts w:asciiTheme="minorBidi" w:hAnsiTheme="minorBidi" w:cstheme="minorBidi"/>
          <w:b/>
          <w:bCs/>
        </w:rPr>
      </w:pPr>
      <w:r w:rsidRPr="00B07494">
        <w:rPr>
          <w:rFonts w:asciiTheme="minorBidi" w:hAnsiTheme="minorBidi" w:cstheme="minorBidi"/>
          <w:b/>
          <w:bCs/>
        </w:rPr>
        <w:t>FILTER SPECIFICATIONS</w:t>
      </w:r>
    </w:p>
    <w:p w:rsidR="00451D54" w:rsidRPr="00B07494" w:rsidRDefault="00451D54" w:rsidP="002676AD">
      <w:pPr>
        <w:autoSpaceDE w:val="0"/>
        <w:autoSpaceDN w:val="0"/>
        <w:adjustRightInd w:val="0"/>
        <w:spacing w:line="360" w:lineRule="auto"/>
        <w:jc w:val="left"/>
        <w:rPr>
          <w:rFonts w:asciiTheme="minorBidi" w:hAnsiTheme="minorBidi" w:cstheme="minorBidi"/>
          <w:b/>
          <w:bCs/>
        </w:rPr>
      </w:pPr>
    </w:p>
    <w:p w:rsidR="00692597" w:rsidRPr="00B07494" w:rsidRDefault="002676AD" w:rsidP="002676AD">
      <w:pPr>
        <w:autoSpaceDE w:val="0"/>
        <w:autoSpaceDN w:val="0"/>
        <w:adjustRightInd w:val="0"/>
        <w:spacing w:line="360" w:lineRule="auto"/>
        <w:jc w:val="both"/>
        <w:rPr>
          <w:rFonts w:asciiTheme="minorBidi" w:hAnsiTheme="minorBidi" w:cstheme="minorBidi"/>
        </w:rPr>
      </w:pPr>
      <w:r w:rsidRPr="00B07494">
        <w:rPr>
          <w:rFonts w:asciiTheme="minorBidi" w:hAnsiTheme="minorBidi" w:cstheme="minorBidi"/>
        </w:rPr>
        <w:t xml:space="preserve">        </w:t>
      </w:r>
      <w:r w:rsidR="00692597" w:rsidRPr="00B07494">
        <w:rPr>
          <w:rFonts w:asciiTheme="minorBidi" w:hAnsiTheme="minorBidi" w:cstheme="minorBidi"/>
        </w:rPr>
        <w:t>Before a filter can be designed, a set of filter specifications must be defined. For example, suppose that we would</w:t>
      </w:r>
      <w:r w:rsidR="00451D54" w:rsidRPr="00B07494">
        <w:rPr>
          <w:rFonts w:asciiTheme="minorBidi" w:hAnsiTheme="minorBidi" w:cstheme="minorBidi"/>
        </w:rPr>
        <w:t xml:space="preserve"> </w:t>
      </w:r>
      <w:r w:rsidR="00692597" w:rsidRPr="00B07494">
        <w:rPr>
          <w:rFonts w:asciiTheme="minorBidi" w:hAnsiTheme="minorBidi" w:cstheme="minorBidi"/>
        </w:rPr>
        <w:t xml:space="preserve">like to design a low-pass filter with a cutoff </w:t>
      </w:r>
      <w:r w:rsidRPr="00B07494">
        <w:rPr>
          <w:rFonts w:asciiTheme="minorBidi" w:hAnsiTheme="minorBidi" w:cstheme="minorBidi"/>
        </w:rPr>
        <w:t>frequency</w:t>
      </w:r>
      <m:oMath>
        <m:sSub>
          <m:sSubPr>
            <m:ctrlPr>
              <w:rPr>
                <w:rFonts w:ascii="Cambria Math" w:hAnsi="Cambria Math" w:cstheme="minorBidi"/>
              </w:rPr>
            </m:ctrlPr>
          </m:sSubPr>
          <m:e>
            <m:r>
              <m:rPr>
                <m:sty m:val="p"/>
              </m:rPr>
              <w:rPr>
                <w:rFonts w:ascii="Cambria Math" w:hAnsi="Cambria Math" w:cstheme="minorBidi"/>
              </w:rPr>
              <m:t>ω</m:t>
            </m:r>
          </m:e>
          <m:sub>
            <m:r>
              <m:rPr>
                <m:sty m:val="p"/>
              </m:rPr>
              <w:rPr>
                <w:rFonts w:ascii="Cambria Math" w:hAnsi="Cambria Math" w:cstheme="minorBidi"/>
              </w:rPr>
              <m:t>c</m:t>
            </m:r>
          </m:sub>
        </m:sSub>
      </m:oMath>
      <w:r w:rsidRPr="00B07494">
        <w:rPr>
          <w:rFonts w:asciiTheme="minorBidi" w:hAnsiTheme="minorBidi" w:cstheme="minorBidi"/>
        </w:rPr>
        <w:t xml:space="preserve">. </w:t>
      </w:r>
      <w:r w:rsidR="00692597" w:rsidRPr="00B07494">
        <w:rPr>
          <w:rFonts w:asciiTheme="minorBidi" w:hAnsiTheme="minorBidi" w:cstheme="minorBidi"/>
        </w:rPr>
        <w:t>The frequency response of an ideal low-pass filter</w:t>
      </w:r>
      <w:r w:rsidRPr="00B07494">
        <w:rPr>
          <w:rFonts w:asciiTheme="minorBidi" w:hAnsiTheme="minorBidi" w:cstheme="minorBidi"/>
        </w:rPr>
        <w:t xml:space="preserve"> </w:t>
      </w:r>
      <w:r w:rsidR="00692597" w:rsidRPr="00B07494">
        <w:rPr>
          <w:rFonts w:asciiTheme="minorBidi" w:hAnsiTheme="minorBidi" w:cstheme="minorBidi"/>
        </w:rPr>
        <w:t xml:space="preserve">with linear phase and a cutoff frequency </w:t>
      </w:r>
      <m:oMath>
        <m:sSub>
          <m:sSubPr>
            <m:ctrlPr>
              <w:rPr>
                <w:rFonts w:ascii="Cambria Math" w:hAnsi="Cambria Math" w:cstheme="minorBidi"/>
              </w:rPr>
            </m:ctrlPr>
          </m:sSubPr>
          <m:e>
            <m:r>
              <m:rPr>
                <m:sty m:val="p"/>
              </m:rPr>
              <w:rPr>
                <w:rFonts w:ascii="Cambria Math" w:hAnsi="Cambria Math" w:cstheme="minorBidi"/>
              </w:rPr>
              <m:t>ω</m:t>
            </m:r>
          </m:e>
          <m:sub>
            <m:r>
              <m:rPr>
                <m:sty m:val="p"/>
              </m:rPr>
              <w:rPr>
                <w:rFonts w:ascii="Cambria Math" w:hAnsi="Cambria Math" w:cstheme="minorBidi"/>
              </w:rPr>
              <m:t>c</m:t>
            </m:r>
          </m:sub>
        </m:sSub>
      </m:oMath>
      <w:r w:rsidRPr="00B07494">
        <w:rPr>
          <w:rFonts w:asciiTheme="minorBidi" w:hAnsiTheme="minorBidi" w:cstheme="minorBidi"/>
        </w:rPr>
        <w:t xml:space="preserve"> </w:t>
      </w:r>
      <w:r w:rsidR="00692597" w:rsidRPr="00B07494">
        <w:rPr>
          <w:rFonts w:asciiTheme="minorBidi" w:hAnsiTheme="minorBidi" w:cstheme="minorBidi"/>
        </w:rPr>
        <w:t>is</w:t>
      </w:r>
    </w:p>
    <w:p w:rsidR="00451D54" w:rsidRPr="00B07494" w:rsidRDefault="00451D54" w:rsidP="002676AD">
      <w:pPr>
        <w:autoSpaceDE w:val="0"/>
        <w:autoSpaceDN w:val="0"/>
        <w:adjustRightInd w:val="0"/>
        <w:spacing w:line="360" w:lineRule="auto"/>
        <w:jc w:val="left"/>
        <w:rPr>
          <w:rFonts w:asciiTheme="minorBidi" w:hAnsiTheme="minorBidi" w:cstheme="minorBidi"/>
        </w:rPr>
      </w:pPr>
      <m:oMathPara>
        <m:oMath>
          <m:r>
            <w:rPr>
              <w:rFonts w:ascii="Cambria Math" w:hAnsi="Cambria Math" w:cstheme="minorBidi"/>
            </w:rPr>
            <m:t>H</m:t>
          </m:r>
          <m:d>
            <m:dPr>
              <m:ctrlPr>
                <w:rPr>
                  <w:rFonts w:ascii="Cambria Math" w:hAnsi="Cambria Math" w:cstheme="minorBidi"/>
                  <w:i/>
                </w:rPr>
              </m:ctrlPr>
            </m:dPr>
            <m:e>
              <m:sSup>
                <m:sSupPr>
                  <m:ctrlPr>
                    <w:rPr>
                      <w:rFonts w:ascii="Cambria Math" w:hAnsi="Cambria Math" w:cstheme="minorBidi"/>
                      <w:i/>
                    </w:rPr>
                  </m:ctrlPr>
                </m:sSupPr>
                <m:e>
                  <m:r>
                    <w:rPr>
                      <w:rFonts w:ascii="Cambria Math" w:hAnsi="Cambria Math" w:cstheme="minorBidi"/>
                    </w:rPr>
                    <m:t>e</m:t>
                  </m:r>
                </m:e>
                <m:sup>
                  <m:r>
                    <w:rPr>
                      <w:rFonts w:ascii="Cambria Math" w:hAnsi="Cambria Math" w:cstheme="minorBidi"/>
                    </w:rPr>
                    <m:t>jω</m:t>
                  </m:r>
                </m:sup>
              </m:sSup>
            </m:e>
          </m:d>
          <m:r>
            <w:rPr>
              <w:rFonts w:ascii="Cambria Math" w:hAnsi="Cambria Math" w:cstheme="minorBidi"/>
            </w:rPr>
            <m:t xml:space="preserve">={    </m:t>
          </m:r>
          <m:m>
            <m:mPr>
              <m:mcs>
                <m:mc>
                  <m:mcPr>
                    <m:count m:val="1"/>
                    <m:mcJc m:val="center"/>
                  </m:mcPr>
                </m:mc>
              </m:mcs>
              <m:ctrlPr>
                <w:rPr>
                  <w:rFonts w:ascii="Cambria Math" w:hAnsi="Cambria Math" w:cstheme="minorBidi"/>
                  <w:i/>
                </w:rPr>
              </m:ctrlPr>
            </m:mPr>
            <m:mr>
              <m:e>
                <m:sSup>
                  <m:sSupPr>
                    <m:ctrlPr>
                      <w:rPr>
                        <w:rFonts w:ascii="Cambria Math" w:hAnsi="Cambria Math" w:cstheme="minorBidi"/>
                        <w:i/>
                      </w:rPr>
                    </m:ctrlPr>
                  </m:sSupPr>
                  <m:e>
                    <m:r>
                      <w:rPr>
                        <w:rFonts w:ascii="Cambria Math" w:hAnsi="Cambria Math" w:cstheme="minorBidi"/>
                      </w:rPr>
                      <m:t>e</m:t>
                    </m:r>
                  </m:e>
                  <m:sup>
                    <m:r>
                      <w:rPr>
                        <w:rFonts w:ascii="Cambria Math" w:hAnsi="Cambria Math" w:cstheme="minorBidi"/>
                      </w:rPr>
                      <m:t>-jαω</m:t>
                    </m:r>
                  </m:sup>
                </m:sSup>
                <m:r>
                  <w:rPr>
                    <w:rFonts w:ascii="Cambria Math" w:hAnsi="Cambria Math" w:cstheme="minorBidi"/>
                  </w:rPr>
                  <m:t xml:space="preserve">                             </m:t>
                </m:r>
                <m:d>
                  <m:dPr>
                    <m:begChr m:val="|"/>
                    <m:endChr m:val="|"/>
                    <m:ctrlPr>
                      <w:rPr>
                        <w:rFonts w:ascii="Cambria Math" w:hAnsi="Cambria Math" w:cstheme="minorBidi"/>
                        <w:i/>
                      </w:rPr>
                    </m:ctrlPr>
                  </m:dPr>
                  <m:e>
                    <m:r>
                      <w:rPr>
                        <w:rFonts w:ascii="Cambria Math" w:hAnsi="Cambria Math" w:cstheme="minorBidi"/>
                      </w:rPr>
                      <m:t>ω</m:t>
                    </m:r>
                  </m:e>
                </m:d>
                <m:r>
                  <w:rPr>
                    <w:rFonts w:ascii="Cambria Math" w:hAnsi="Cambria Math" w:cstheme="minorBidi"/>
                  </w:rPr>
                  <m:t>&lt;</m:t>
                </m:r>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c</m:t>
                    </m:r>
                  </m:sub>
                </m:sSub>
              </m:e>
            </m:mr>
            <m:mr>
              <m:e>
                <m:r>
                  <w:rPr>
                    <w:rFonts w:ascii="Cambria Math" w:hAnsi="Cambria Math" w:cstheme="minorBidi"/>
                  </w:rPr>
                  <m:t xml:space="preserve">0                         otherwise         </m:t>
                </m:r>
              </m:e>
            </m:mr>
          </m:m>
          <m:r>
            <w:rPr>
              <w:rFonts w:ascii="Cambria Math" w:hAnsi="Cambria Math" w:cstheme="minorBidi"/>
            </w:rPr>
            <m:t xml:space="preserve">             </m:t>
          </m:r>
        </m:oMath>
      </m:oMathPara>
    </w:p>
    <w:p w:rsidR="00692597" w:rsidRPr="00B07494" w:rsidRDefault="00B07494" w:rsidP="002676AD">
      <w:pPr>
        <w:autoSpaceDE w:val="0"/>
        <w:autoSpaceDN w:val="0"/>
        <w:adjustRightInd w:val="0"/>
        <w:spacing w:line="360" w:lineRule="auto"/>
        <w:jc w:val="left"/>
        <w:rPr>
          <w:rFonts w:asciiTheme="minorBidi" w:hAnsiTheme="minorBidi" w:cstheme="minorBidi"/>
        </w:rPr>
      </w:pPr>
      <w:proofErr w:type="gramStart"/>
      <w:r w:rsidRPr="00B07494">
        <w:rPr>
          <w:rFonts w:asciiTheme="minorBidi" w:hAnsiTheme="minorBidi" w:cstheme="minorBidi"/>
        </w:rPr>
        <w:t>Which</w:t>
      </w:r>
      <w:r w:rsidR="00692597" w:rsidRPr="00B07494">
        <w:rPr>
          <w:rFonts w:asciiTheme="minorBidi" w:hAnsiTheme="minorBidi" w:cstheme="minorBidi"/>
        </w:rPr>
        <w:t xml:space="preserve"> has a unit sample response</w:t>
      </w:r>
      <w:proofErr w:type="gramEnd"/>
    </w:p>
    <w:p w:rsidR="00C91468" w:rsidRDefault="00313CCD" w:rsidP="002676AD">
      <w:pPr>
        <w:autoSpaceDE w:val="0"/>
        <w:autoSpaceDN w:val="0"/>
        <w:adjustRightInd w:val="0"/>
        <w:spacing w:line="360" w:lineRule="auto"/>
        <w:jc w:val="left"/>
        <w:rPr>
          <w:rFonts w:asciiTheme="minorBidi" w:hAnsiTheme="minorBidi" w:cstheme="minorBidi"/>
        </w:rPr>
      </w:pPr>
      <w:r w:rsidRPr="00B07494">
        <w:rPr>
          <w:rFonts w:asciiTheme="minorBidi" w:hAnsiTheme="minorBidi" w:cstheme="minorBidi"/>
        </w:rPr>
        <w:t xml:space="preserve">                </w:t>
      </w:r>
      <w:proofErr w:type="gramStart"/>
      <w:r w:rsidRPr="00B07494">
        <w:rPr>
          <w:rFonts w:asciiTheme="minorBidi" w:hAnsiTheme="minorBidi" w:cstheme="minorBidi"/>
          <w:i/>
          <w:iCs/>
        </w:rPr>
        <w:t>h</w:t>
      </w:r>
      <w:proofErr w:type="gramEnd"/>
      <w:r w:rsidR="002676AD" w:rsidRPr="00B07494">
        <w:rPr>
          <w:rFonts w:asciiTheme="minorBidi" w:hAnsiTheme="minorBidi" w:cstheme="minorBidi"/>
          <w:i/>
          <w:iCs/>
        </w:rPr>
        <w:t xml:space="preserve"> </w:t>
      </w:r>
      <w:r w:rsidRPr="00B07494">
        <w:rPr>
          <w:rFonts w:asciiTheme="minorBidi" w:hAnsiTheme="minorBidi" w:cstheme="minorBidi"/>
          <w:i/>
          <w:iCs/>
        </w:rPr>
        <w:t>(n)=</w:t>
      </w:r>
      <w:r w:rsidRPr="00B07494">
        <w:rPr>
          <w:rFonts w:asciiTheme="minorBidi" w:hAnsiTheme="minorBidi" w:cstheme="minorBidi"/>
        </w:rPr>
        <w:t xml:space="preserve"> </w:t>
      </w:r>
      <m:oMath>
        <m:f>
          <m:fPr>
            <m:ctrlPr>
              <w:rPr>
                <w:rFonts w:ascii="Cambria Math" w:hAnsi="Cambria Math" w:cstheme="minorBidi"/>
                <w:i/>
              </w:rPr>
            </m:ctrlPr>
          </m:fPr>
          <m:num>
            <m:r>
              <w:rPr>
                <w:rFonts w:ascii="Cambria Math" w:hAnsi="Cambria Math" w:cstheme="minorBidi"/>
              </w:rPr>
              <m:t xml:space="preserve">sin(n - </m:t>
            </m:r>
            <m:r>
              <m:rPr>
                <m:sty m:val="bi"/>
              </m:rPr>
              <w:rPr>
                <w:rFonts w:ascii="Cambria Math" w:hAnsi="Cambria Math" w:cstheme="minorBidi"/>
              </w:rPr>
              <m:t>a)w</m:t>
            </m:r>
          </m:num>
          <m:den>
            <m:r>
              <w:rPr>
                <w:rFonts w:ascii="Cambria Math" w:hAnsi="Cambria Math" w:cstheme="minorBidi"/>
              </w:rPr>
              <m:t>π(n-α)</m:t>
            </m:r>
          </m:den>
        </m:f>
      </m:oMath>
    </w:p>
    <w:p w:rsidR="00C91468" w:rsidRPr="00C91468" w:rsidRDefault="00C91468" w:rsidP="00C91468">
      <w:pPr>
        <w:rPr>
          <w:rFonts w:asciiTheme="minorBidi" w:hAnsiTheme="minorBidi" w:cstheme="minorBidi"/>
        </w:rPr>
      </w:pPr>
    </w:p>
    <w:p w:rsidR="00C91468" w:rsidRDefault="00C91468" w:rsidP="00C91468">
      <w:pPr>
        <w:autoSpaceDE w:val="0"/>
        <w:autoSpaceDN w:val="0"/>
        <w:adjustRightInd w:val="0"/>
        <w:spacing w:line="360" w:lineRule="auto"/>
        <w:jc w:val="left"/>
        <w:rPr>
          <w:rFonts w:asciiTheme="minorBidi" w:hAnsiTheme="minorBidi" w:cstheme="minorBidi"/>
        </w:rPr>
      </w:pPr>
    </w:p>
    <w:p w:rsidR="00C91468" w:rsidRPr="00B07494" w:rsidRDefault="00C91468" w:rsidP="00BD0881">
      <w:pPr>
        <w:autoSpaceDE w:val="0"/>
        <w:autoSpaceDN w:val="0"/>
        <w:adjustRightInd w:val="0"/>
        <w:spacing w:line="360" w:lineRule="auto"/>
        <w:jc w:val="left"/>
        <w:rPr>
          <w:rFonts w:asciiTheme="minorBidi" w:hAnsiTheme="minorBidi" w:cstheme="minorBidi"/>
        </w:rPr>
      </w:pPr>
      <w:r w:rsidRPr="00B07494">
        <w:rPr>
          <w:rFonts w:asciiTheme="minorBidi" w:hAnsiTheme="minorBidi" w:cstheme="minorBidi"/>
        </w:rPr>
        <w:t>Because this filter is unrealizable (non</w:t>
      </w:r>
      <w:r>
        <w:rPr>
          <w:rFonts w:asciiTheme="minorBidi" w:hAnsiTheme="minorBidi" w:cstheme="minorBidi"/>
        </w:rPr>
        <w:t>-</w:t>
      </w:r>
      <w:r w:rsidRPr="00B07494">
        <w:rPr>
          <w:rFonts w:asciiTheme="minorBidi" w:hAnsiTheme="minorBidi" w:cstheme="minorBidi"/>
        </w:rPr>
        <w:t>causal and unstable), it is necessary to relax the ideal constraints on the frequency response and allow some deviation from the ideal response. The specifications for a low-pass filter</w:t>
      </w:r>
      <w:r>
        <w:rPr>
          <w:rFonts w:asciiTheme="minorBidi" w:hAnsiTheme="minorBidi" w:cstheme="minorBidi"/>
        </w:rPr>
        <w:t xml:space="preserve"> </w:t>
      </w:r>
      <w:r w:rsidRPr="00B07494">
        <w:rPr>
          <w:rFonts w:asciiTheme="minorBidi" w:hAnsiTheme="minorBidi" w:cstheme="minorBidi"/>
        </w:rPr>
        <w:t xml:space="preserve">will illustrate in Fig. 1. Thus, the specifications include the pass band cutoff </w:t>
      </w:r>
      <w:r w:rsidR="00F90DB1" w:rsidRPr="00B07494">
        <w:rPr>
          <w:rFonts w:asciiTheme="minorBidi" w:hAnsiTheme="minorBidi" w:cstheme="minorBidi"/>
        </w:rPr>
        <w:t>frequency</w:t>
      </w:r>
      <m:oMath>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p</m:t>
            </m:r>
          </m:sub>
        </m:sSub>
      </m:oMath>
      <w:r w:rsidR="00F90DB1">
        <w:rPr>
          <w:rFonts w:asciiTheme="minorBidi" w:eastAsiaTheme="minorEastAsia" w:hAnsiTheme="minorBidi" w:cstheme="minorBidi"/>
        </w:rPr>
        <w:t>,</w:t>
      </w:r>
      <w:r w:rsidRPr="00B07494">
        <w:rPr>
          <w:rFonts w:asciiTheme="minorBidi" w:hAnsiTheme="minorBidi" w:cstheme="minorBidi"/>
          <w:b/>
          <w:bCs/>
          <w:i/>
          <w:iCs/>
        </w:rPr>
        <w:t xml:space="preserve"> </w:t>
      </w:r>
      <w:r w:rsidRPr="00B07494">
        <w:rPr>
          <w:rFonts w:asciiTheme="minorBidi" w:hAnsiTheme="minorBidi" w:cstheme="minorBidi"/>
        </w:rPr>
        <w:t xml:space="preserve">the stop band cutoff </w:t>
      </w:r>
      <w:r w:rsidR="00F90DB1" w:rsidRPr="00B07494">
        <w:rPr>
          <w:rFonts w:asciiTheme="minorBidi" w:hAnsiTheme="minorBidi" w:cstheme="minorBidi"/>
        </w:rPr>
        <w:t>frequency</w:t>
      </w:r>
      <m:oMath>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s</m:t>
            </m:r>
          </m:sub>
        </m:sSub>
      </m:oMath>
      <w:r w:rsidR="00F90DB1">
        <w:rPr>
          <w:rFonts w:asciiTheme="minorBidi" w:eastAsiaTheme="minorEastAsia" w:hAnsiTheme="minorBidi" w:cstheme="minorBidi"/>
        </w:rPr>
        <w:t>,</w:t>
      </w:r>
      <w:r w:rsidRPr="00B07494">
        <w:rPr>
          <w:rFonts w:asciiTheme="minorBidi" w:hAnsiTheme="minorBidi" w:cstheme="minorBidi"/>
          <w:b/>
          <w:bCs/>
          <w:i/>
          <w:iCs/>
        </w:rPr>
        <w:t xml:space="preserve"> </w:t>
      </w:r>
      <w:r w:rsidRPr="00B07494">
        <w:rPr>
          <w:rFonts w:asciiTheme="minorBidi" w:hAnsiTheme="minorBidi" w:cstheme="minorBidi"/>
        </w:rPr>
        <w:t>the pass band deviation</w:t>
      </w:r>
      <m:oMath>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p</m:t>
            </m:r>
          </m:sub>
        </m:sSub>
      </m:oMath>
      <w:r w:rsidRPr="00B07494">
        <w:rPr>
          <w:rFonts w:asciiTheme="minorBidi" w:hAnsiTheme="minorBidi" w:cstheme="minorBidi"/>
        </w:rPr>
        <w:t xml:space="preserve"> and the stop band</w:t>
      </w:r>
      <w:r w:rsidR="00BD0881">
        <w:rPr>
          <w:rFonts w:asciiTheme="minorBidi" w:hAnsiTheme="minorBidi" w:cstheme="minorBidi"/>
        </w:rPr>
        <w:t xml:space="preserve"> </w:t>
      </w:r>
      <w:proofErr w:type="gramStart"/>
      <w:r w:rsidRPr="00B07494">
        <w:rPr>
          <w:rFonts w:asciiTheme="minorBidi" w:hAnsiTheme="minorBidi" w:cstheme="minorBidi"/>
        </w:rPr>
        <w:lastRenderedPageBreak/>
        <w:t>deviation</w:t>
      </w:r>
      <w:r w:rsidR="00BD0881">
        <w:rPr>
          <w:rFonts w:asciiTheme="minorBidi" w:hAnsiTheme="minorBidi" w:cstheme="minorBidi"/>
        </w:rPr>
        <w:t xml:space="preserve"> </w:t>
      </w:r>
      <m:oMath>
        <m:sSub>
          <m:sSubPr>
            <m:ctrlPr>
              <w:rPr>
                <w:rFonts w:ascii="Cambria Math" w:hAnsi="Cambria Math" w:cstheme="minorBidi"/>
                <w:i/>
              </w:rPr>
            </m:ctrlPr>
          </m:sSubPr>
          <m:e>
            <w:proofErr w:type="gramEnd"/>
            <m:r>
              <w:rPr>
                <w:rFonts w:ascii="Cambria Math" w:hAnsi="Cambria Math" w:cstheme="minorBidi"/>
              </w:rPr>
              <m:t>δ</m:t>
            </m:r>
          </m:e>
          <m:sub>
            <m:r>
              <w:rPr>
                <w:rFonts w:ascii="Cambria Math" w:hAnsi="Cambria Math" w:cstheme="minorBidi"/>
              </w:rPr>
              <m:t>s</m:t>
            </m:r>
          </m:sub>
        </m:sSub>
      </m:oMath>
      <w:r w:rsidRPr="00B07494">
        <w:rPr>
          <w:rFonts w:asciiTheme="minorBidi" w:hAnsiTheme="minorBidi" w:cstheme="minorBidi"/>
        </w:rPr>
        <w:t xml:space="preserve"> </w:t>
      </w:r>
      <w:r w:rsidR="00BD0881">
        <w:rPr>
          <w:rFonts w:asciiTheme="minorBidi" w:hAnsiTheme="minorBidi" w:cstheme="minorBidi"/>
        </w:rPr>
        <w:t xml:space="preserve">, </w:t>
      </w:r>
      <w:r w:rsidR="00F90DB1" w:rsidRPr="00B07494">
        <w:rPr>
          <w:rFonts w:asciiTheme="minorBidi" w:hAnsiTheme="minorBidi" w:cstheme="minorBidi"/>
        </w:rPr>
        <w:t>the</w:t>
      </w:r>
      <w:r w:rsidRPr="00B07494">
        <w:rPr>
          <w:rFonts w:asciiTheme="minorBidi" w:hAnsiTheme="minorBidi" w:cstheme="minorBidi"/>
        </w:rPr>
        <w:t xml:space="preserve"> </w:t>
      </w:r>
      <w:proofErr w:type="spellStart"/>
      <w:r w:rsidRPr="00B07494">
        <w:rPr>
          <w:rFonts w:asciiTheme="minorBidi" w:hAnsiTheme="minorBidi" w:cstheme="minorBidi"/>
        </w:rPr>
        <w:t>passband</w:t>
      </w:r>
      <w:proofErr w:type="spellEnd"/>
      <w:r w:rsidRPr="00B07494">
        <w:rPr>
          <w:rFonts w:asciiTheme="minorBidi" w:hAnsiTheme="minorBidi" w:cstheme="minorBidi"/>
        </w:rPr>
        <w:t xml:space="preserve"> and </w:t>
      </w:r>
      <w:proofErr w:type="spellStart"/>
      <w:r w:rsidRPr="00B07494">
        <w:rPr>
          <w:rFonts w:asciiTheme="minorBidi" w:hAnsiTheme="minorBidi" w:cstheme="minorBidi"/>
        </w:rPr>
        <w:t>stopband</w:t>
      </w:r>
      <w:proofErr w:type="spellEnd"/>
      <w:r w:rsidRPr="00B07494">
        <w:rPr>
          <w:rFonts w:asciiTheme="minorBidi" w:hAnsiTheme="minorBidi" w:cstheme="minorBidi"/>
        </w:rPr>
        <w:t xml:space="preserve"> deviations are often given in decibels (dB) as follows:</w:t>
      </w:r>
    </w:p>
    <w:p w:rsidR="00C91468" w:rsidRPr="00B07494" w:rsidRDefault="007B61EC" w:rsidP="00C91468">
      <w:pPr>
        <w:autoSpaceDE w:val="0"/>
        <w:autoSpaceDN w:val="0"/>
        <w:adjustRightInd w:val="0"/>
        <w:spacing w:line="360" w:lineRule="auto"/>
        <w:jc w:val="left"/>
        <w:rPr>
          <w:rFonts w:asciiTheme="minorBidi" w:eastAsiaTheme="minorEastAsia" w:hAnsiTheme="minorBidi" w:cstheme="minorBidi"/>
        </w:rPr>
      </w:pPr>
      <m:oMathPara>
        <m:oMath>
          <m:sSub>
            <m:sSubPr>
              <m:ctrlPr>
                <w:rPr>
                  <w:rFonts w:ascii="Cambria Math" w:hAnsi="Cambria Math" w:cstheme="minorBidi"/>
                  <w:i/>
                </w:rPr>
              </m:ctrlPr>
            </m:sSubPr>
            <m:e>
              <m:r>
                <w:rPr>
                  <w:rFonts w:ascii="Cambria Math" w:hAnsi="Cambria Math" w:cstheme="minorBidi"/>
                </w:rPr>
                <m:t>∝</m:t>
              </m:r>
            </m:e>
            <m:sub>
              <m:r>
                <w:rPr>
                  <w:rFonts w:ascii="Cambria Math" w:hAnsi="Cambria Math" w:cstheme="minorBidi"/>
                </w:rPr>
                <m:t>p</m:t>
              </m:r>
            </m:sub>
          </m:sSub>
          <m:r>
            <w:rPr>
              <w:rFonts w:ascii="Cambria Math" w:hAnsi="Cambria Math" w:cstheme="minorBidi"/>
            </w:rPr>
            <m:t xml:space="preserve">=-20 </m:t>
          </m:r>
          <m:r>
            <m:rPr>
              <m:sty m:val="p"/>
            </m:rPr>
            <w:rPr>
              <w:rFonts w:ascii="Cambria Math" w:hAnsi="Cambria Math" w:cstheme="minorBidi"/>
            </w:rPr>
            <m:t>log⁡</m:t>
          </m:r>
          <m:r>
            <w:rPr>
              <w:rFonts w:ascii="Cambria Math" w:hAnsi="Cambria Math" w:cstheme="minorBidi"/>
            </w:rPr>
            <m:t>(1-</m:t>
          </m:r>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p</m:t>
              </m:r>
            </m:sub>
          </m:sSub>
          <m:r>
            <w:rPr>
              <w:rFonts w:ascii="Cambria Math" w:hAnsi="Cambria Math" w:cstheme="minorBidi"/>
            </w:rPr>
            <m:t>)</m:t>
          </m:r>
        </m:oMath>
      </m:oMathPara>
    </w:p>
    <w:p w:rsidR="00C91468" w:rsidRPr="00B07494" w:rsidRDefault="007B61EC" w:rsidP="00C91468">
      <w:pPr>
        <w:autoSpaceDE w:val="0"/>
        <w:autoSpaceDN w:val="0"/>
        <w:adjustRightInd w:val="0"/>
        <w:spacing w:line="360" w:lineRule="auto"/>
        <w:jc w:val="left"/>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m:t>
              </m:r>
            </m:e>
            <m:sub>
              <m:r>
                <w:rPr>
                  <w:rFonts w:ascii="Cambria Math" w:hAnsi="Cambria Math" w:cstheme="minorBidi"/>
                </w:rPr>
                <m:t>s</m:t>
              </m:r>
            </m:sub>
          </m:sSub>
          <m:r>
            <w:rPr>
              <w:rFonts w:ascii="Cambria Math" w:hAnsi="Cambria Math" w:cstheme="minorBidi"/>
            </w:rPr>
            <m:t xml:space="preserve">=-20 </m:t>
          </m:r>
          <m:r>
            <m:rPr>
              <m:sty m:val="p"/>
            </m:rPr>
            <w:rPr>
              <w:rFonts w:ascii="Cambria Math" w:hAnsi="Cambria Math" w:cstheme="minorBidi"/>
            </w:rPr>
            <m:t>log⁡</m:t>
          </m:r>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s</m:t>
              </m:r>
            </m:sub>
          </m:sSub>
          <m:r>
            <w:rPr>
              <w:rFonts w:ascii="Cambria Math" w:hAnsi="Cambria Math" w:cstheme="minorBidi"/>
            </w:rPr>
            <m:t>)</m:t>
          </m:r>
        </m:oMath>
      </m:oMathPara>
    </w:p>
    <w:p w:rsidR="00C91468" w:rsidRPr="00B07494" w:rsidRDefault="00C91468" w:rsidP="00C91468">
      <w:pPr>
        <w:autoSpaceDE w:val="0"/>
        <w:autoSpaceDN w:val="0"/>
        <w:adjustRightInd w:val="0"/>
        <w:spacing w:line="360" w:lineRule="auto"/>
        <w:jc w:val="left"/>
        <w:rPr>
          <w:rFonts w:asciiTheme="minorBidi" w:hAnsiTheme="minorBidi" w:cstheme="minorBidi"/>
        </w:rPr>
      </w:pPr>
    </w:p>
    <w:p w:rsidR="00C91468" w:rsidRPr="00B07494" w:rsidRDefault="00C91468" w:rsidP="00C91468">
      <w:pPr>
        <w:spacing w:line="360" w:lineRule="auto"/>
        <w:jc w:val="left"/>
        <w:rPr>
          <w:rFonts w:asciiTheme="minorBidi" w:hAnsiTheme="minorBidi" w:cstheme="minorBidi"/>
        </w:rPr>
      </w:pPr>
      <w:r w:rsidRPr="00B07494">
        <w:rPr>
          <w:rFonts w:asciiTheme="minorBidi" w:hAnsiTheme="minorBidi" w:cstheme="minorBidi"/>
        </w:rPr>
        <w:t>The interval between [</w:t>
      </w:r>
      <m:oMath>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p</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s</m:t>
            </m:r>
          </m:sub>
        </m:sSub>
      </m:oMath>
      <w:r w:rsidRPr="00B07494">
        <w:rPr>
          <w:rFonts w:asciiTheme="minorBidi" w:hAnsiTheme="minorBidi" w:cstheme="minorBidi"/>
        </w:rPr>
        <w:t>] is called transition band</w:t>
      </w:r>
    </w:p>
    <w:p w:rsidR="00313CCD" w:rsidRPr="00C91468" w:rsidRDefault="00313CCD" w:rsidP="00C91468">
      <w:pPr>
        <w:jc w:val="left"/>
        <w:rPr>
          <w:rFonts w:asciiTheme="minorBidi" w:hAnsiTheme="minorBidi" w:cstheme="minorBidi"/>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951"/>
      </w:tblGrid>
      <w:tr w:rsidR="00692597" w:rsidRPr="00B07494" w:rsidTr="00692597">
        <w:trPr>
          <w:tblCellSpacing w:w="15" w:type="dxa"/>
          <w:jc w:val="center"/>
        </w:trPr>
        <w:tc>
          <w:tcPr>
            <w:tcW w:w="0" w:type="auto"/>
            <w:vAlign w:val="center"/>
            <w:hideMark/>
          </w:tcPr>
          <w:p w:rsidR="00692597" w:rsidRPr="00B07494" w:rsidRDefault="00692597" w:rsidP="002676AD">
            <w:pPr>
              <w:spacing w:line="360" w:lineRule="auto"/>
              <w:jc w:val="left"/>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4E5E37E4" wp14:editId="0F93043E">
                  <wp:extent cx="4704080" cy="3239135"/>
                  <wp:effectExtent l="19050" t="0" r="1270" b="0"/>
                  <wp:docPr id="1" name="Picture 1" descr="\includegraphics[width=4in]{eps/ideal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4in]{eps/idealFilter}"/>
                          <pic:cNvPicPr>
                            <a:picLocks noChangeAspect="1" noChangeArrowheads="1"/>
                          </pic:cNvPicPr>
                        </pic:nvPicPr>
                        <pic:blipFill>
                          <a:blip r:embed="rId10"/>
                          <a:srcRect/>
                          <a:stretch>
                            <a:fillRect/>
                          </a:stretch>
                        </pic:blipFill>
                        <pic:spPr bwMode="auto">
                          <a:xfrm>
                            <a:off x="0" y="0"/>
                            <a:ext cx="4704080" cy="3239135"/>
                          </a:xfrm>
                          <a:prstGeom prst="rect">
                            <a:avLst/>
                          </a:prstGeom>
                          <a:noFill/>
                          <a:ln w="9525">
                            <a:noFill/>
                            <a:miter lim="800000"/>
                            <a:headEnd/>
                            <a:tailEnd/>
                          </a:ln>
                        </pic:spPr>
                      </pic:pic>
                    </a:graphicData>
                  </a:graphic>
                </wp:inline>
              </w:drawing>
            </w:r>
          </w:p>
        </w:tc>
      </w:tr>
      <w:tr w:rsidR="00692597" w:rsidRPr="00B07494" w:rsidTr="00692597">
        <w:trPr>
          <w:tblCellSpacing w:w="15" w:type="dxa"/>
          <w:jc w:val="center"/>
        </w:trPr>
        <w:tc>
          <w:tcPr>
            <w:tcW w:w="0" w:type="auto"/>
            <w:tcBorders>
              <w:top w:val="nil"/>
              <w:left w:val="nil"/>
              <w:bottom w:val="nil"/>
              <w:right w:val="nil"/>
            </w:tcBorders>
            <w:vAlign w:val="center"/>
            <w:hideMark/>
          </w:tcPr>
          <w:p w:rsidR="00692597" w:rsidRPr="00B07494" w:rsidRDefault="00692597" w:rsidP="002676AD">
            <w:pPr>
              <w:spacing w:line="360" w:lineRule="auto"/>
              <w:textAlignment w:val="baseline"/>
              <w:rPr>
                <w:rFonts w:asciiTheme="minorBidi" w:eastAsia="Times New Roman" w:hAnsiTheme="minorBidi" w:cstheme="minorBidi"/>
                <w:sz w:val="20"/>
                <w:szCs w:val="20"/>
              </w:rPr>
            </w:pPr>
            <w:r w:rsidRPr="00B07494">
              <w:rPr>
                <w:rFonts w:asciiTheme="minorBidi" w:eastAsia="Times New Roman" w:hAnsiTheme="minorBidi" w:cstheme="minorBidi"/>
                <w:b/>
                <w:bCs/>
              </w:rPr>
              <w:t xml:space="preserve">Figure </w:t>
            </w:r>
            <w:r w:rsidR="00FF7E46" w:rsidRPr="00B07494">
              <w:rPr>
                <w:rFonts w:asciiTheme="minorBidi" w:eastAsia="Times New Roman" w:hAnsiTheme="minorBidi" w:cstheme="minorBidi"/>
                <w:b/>
                <w:bCs/>
              </w:rPr>
              <w:t>1</w:t>
            </w:r>
            <w:r w:rsidRPr="00B07494">
              <w:rPr>
                <w:rFonts w:asciiTheme="minorBidi" w:eastAsia="Times New Roman" w:hAnsiTheme="minorBidi" w:cstheme="minorBidi"/>
                <w:b/>
                <w:bCs/>
              </w:rPr>
              <w:t>:</w:t>
            </w:r>
            <w:r w:rsidRPr="00B07494">
              <w:rPr>
                <w:rFonts w:asciiTheme="minorBidi" w:eastAsia="Times New Roman" w:hAnsiTheme="minorBidi" w:cstheme="minorBidi"/>
              </w:rPr>
              <w:t xml:space="preserve"> </w:t>
            </w:r>
            <w:r w:rsidRPr="00B07494">
              <w:rPr>
                <w:rFonts w:asciiTheme="minorBidi" w:eastAsia="Times New Roman" w:hAnsiTheme="minorBidi" w:cstheme="minorBidi"/>
                <w:sz w:val="20"/>
                <w:szCs w:val="20"/>
              </w:rPr>
              <w:t xml:space="preserve">Illustration of typical </w:t>
            </w:r>
            <w:hyperlink r:id="rId11" w:history="1">
              <w:r w:rsidR="00C83CAD" w:rsidRPr="00C91468">
                <w:rPr>
                  <w:rFonts w:asciiTheme="minorBidi" w:eastAsia="Times New Roman" w:hAnsiTheme="minorBidi" w:cstheme="minorBidi"/>
                  <w:b/>
                  <w:bCs/>
                  <w:i/>
                  <w:iCs/>
                  <w:sz w:val="20"/>
                  <w:szCs w:val="20"/>
                </w:rPr>
                <w:t>low pass</w:t>
              </w:r>
              <w:r w:rsidRPr="00C91468">
                <w:rPr>
                  <w:rFonts w:asciiTheme="minorBidi" w:eastAsia="Times New Roman" w:hAnsiTheme="minorBidi" w:cstheme="minorBidi"/>
                  <w:b/>
                  <w:bCs/>
                  <w:i/>
                  <w:iCs/>
                  <w:sz w:val="20"/>
                  <w:szCs w:val="20"/>
                </w:rPr>
                <w:t xml:space="preserve"> filter</w:t>
              </w:r>
            </w:hyperlink>
            <w:r w:rsidRPr="00B07494">
              <w:rPr>
                <w:rFonts w:asciiTheme="minorBidi" w:eastAsia="Times New Roman" w:hAnsiTheme="minorBidi" w:cstheme="minorBidi"/>
                <w:sz w:val="20"/>
                <w:szCs w:val="20"/>
              </w:rPr>
              <w:t xml:space="preserve"> specifications in the </w:t>
            </w:r>
            <w:hyperlink r:id="rId12" w:history="1">
              <w:r w:rsidRPr="00C91468">
                <w:rPr>
                  <w:rFonts w:asciiTheme="minorBidi" w:eastAsia="Times New Roman" w:hAnsiTheme="minorBidi" w:cstheme="minorBidi"/>
                  <w:b/>
                  <w:bCs/>
                  <w:i/>
                  <w:iCs/>
                  <w:sz w:val="20"/>
                  <w:szCs w:val="20"/>
                </w:rPr>
                <w:t>frequency domain</w:t>
              </w:r>
            </w:hyperlink>
            <w:r w:rsidRPr="00C91468">
              <w:rPr>
                <w:rFonts w:asciiTheme="minorBidi" w:eastAsia="Times New Roman" w:hAnsiTheme="minorBidi" w:cstheme="minorBidi"/>
                <w:b/>
                <w:bCs/>
                <w:i/>
                <w:iCs/>
                <w:sz w:val="20"/>
                <w:szCs w:val="20"/>
              </w:rPr>
              <w:t>.</w:t>
            </w:r>
          </w:p>
          <w:p w:rsidR="00FF7E46" w:rsidRPr="00B07494" w:rsidRDefault="00FF7E46" w:rsidP="002676AD">
            <w:pPr>
              <w:spacing w:line="360" w:lineRule="auto"/>
              <w:textAlignment w:val="baseline"/>
              <w:rPr>
                <w:rFonts w:asciiTheme="minorBidi" w:eastAsia="Times New Roman" w:hAnsiTheme="minorBidi" w:cstheme="minorBidi"/>
              </w:rPr>
            </w:pPr>
          </w:p>
        </w:tc>
      </w:tr>
    </w:tbl>
    <w:p w:rsidR="00950363" w:rsidRPr="00B07494" w:rsidRDefault="00E93B35" w:rsidP="002676AD">
      <w:pPr>
        <w:spacing w:line="360" w:lineRule="auto"/>
        <w:jc w:val="left"/>
        <w:rPr>
          <w:rFonts w:asciiTheme="minorBidi" w:hAnsiTheme="minorBidi" w:cstheme="minorBidi"/>
          <w:b/>
          <w:bCs/>
        </w:rPr>
      </w:pPr>
      <w:r w:rsidRPr="00B07494">
        <w:rPr>
          <w:rFonts w:asciiTheme="minorBidi" w:hAnsiTheme="minorBidi" w:cstheme="minorBidi"/>
          <w:b/>
          <w:bCs/>
        </w:rPr>
        <w:t>How to design digital filter</w:t>
      </w:r>
    </w:p>
    <w:p w:rsidR="002676AD" w:rsidRPr="00B07494" w:rsidRDefault="002676AD" w:rsidP="002676AD">
      <w:pPr>
        <w:spacing w:line="360" w:lineRule="auto"/>
        <w:jc w:val="left"/>
        <w:rPr>
          <w:rFonts w:asciiTheme="minorBidi" w:hAnsiTheme="minorBidi" w:cstheme="minorBidi"/>
          <w:b/>
          <w:bCs/>
        </w:rPr>
      </w:pPr>
    </w:p>
    <w:p w:rsidR="00E14507" w:rsidRPr="00B07494" w:rsidRDefault="00E14507" w:rsidP="00C91468">
      <w:pPr>
        <w:spacing w:line="360" w:lineRule="auto"/>
        <w:ind w:firstLine="720"/>
        <w:jc w:val="both"/>
        <w:rPr>
          <w:rFonts w:asciiTheme="minorBidi" w:hAnsiTheme="minorBidi" w:cstheme="minorBidi"/>
        </w:rPr>
      </w:pPr>
      <w:r w:rsidRPr="00B07494">
        <w:rPr>
          <w:rFonts w:asciiTheme="minorBidi" w:hAnsiTheme="minorBidi" w:cstheme="minorBidi"/>
        </w:rPr>
        <w:t>Digital filters generally come in two flavors: Finite Impulse Response (FIR) and Infinite Impulse Response (IIR) filters. Each one can implement a filter that passes or rejects bands of frequencies, but the mathematics and implementations differ significantly.</w:t>
      </w:r>
    </w:p>
    <w:p w:rsidR="00E14507" w:rsidRPr="00C91468" w:rsidRDefault="00E14507" w:rsidP="00C91468">
      <w:pPr>
        <w:spacing w:before="240" w:line="360" w:lineRule="auto"/>
        <w:jc w:val="left"/>
        <w:outlineLvl w:val="3"/>
        <w:rPr>
          <w:rFonts w:asciiTheme="minorBidi" w:eastAsia="Times New Roman" w:hAnsiTheme="minorBidi" w:cstheme="minorBidi"/>
          <w:b/>
          <w:bCs/>
          <w:color w:val="000000"/>
        </w:rPr>
      </w:pPr>
      <w:r w:rsidRPr="00C91468">
        <w:rPr>
          <w:rFonts w:asciiTheme="minorBidi" w:eastAsia="Times New Roman" w:hAnsiTheme="minorBidi" w:cstheme="minorBidi"/>
          <w:b/>
          <w:bCs/>
          <w:color w:val="000000"/>
        </w:rPr>
        <w:t>Finite Impulse Response Filters</w:t>
      </w:r>
    </w:p>
    <w:p w:rsidR="00E14507" w:rsidRPr="00B07494" w:rsidRDefault="00E14507" w:rsidP="002676AD">
      <w:pPr>
        <w:spacing w:before="100" w:beforeAutospacing="1" w:after="100" w:afterAutospacing="1" w:line="360" w:lineRule="auto"/>
        <w:jc w:val="left"/>
        <w:rPr>
          <w:rFonts w:asciiTheme="minorBidi" w:eastAsia="Times New Roman" w:hAnsiTheme="minorBidi" w:cstheme="minorBidi"/>
        </w:rPr>
      </w:pPr>
      <w:r w:rsidRPr="00B07494">
        <w:rPr>
          <w:rFonts w:asciiTheme="minorBidi" w:eastAsia="Times New Roman" w:hAnsiTheme="minorBidi" w:cstheme="minorBidi"/>
        </w:rPr>
        <w:lastRenderedPageBreak/>
        <w:t>"Finite Impulse Response" means that the filter´s time-domain response to an impulse (or "spike") is zero after a finite amount of time:</w:t>
      </w:r>
    </w:p>
    <w:p w:rsidR="00E14507" w:rsidRPr="00B07494" w:rsidRDefault="00E14507" w:rsidP="002676AD">
      <w:pPr>
        <w:spacing w:before="100" w:beforeAutospacing="1" w:after="100" w:afterAutospacing="1" w:line="360" w:lineRule="auto"/>
        <w:jc w:val="left"/>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2A9D3F8E" wp14:editId="6D9BFA9B">
            <wp:extent cx="6009640" cy="1912620"/>
            <wp:effectExtent l="19050" t="0" r="0" b="0"/>
            <wp:docPr id="3" name="Picture 3" descr="Graph of FIR filter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of FIR filter response"/>
                    <pic:cNvPicPr>
                      <a:picLocks noChangeAspect="1" noChangeArrowheads="1"/>
                    </pic:cNvPicPr>
                  </pic:nvPicPr>
                  <pic:blipFill>
                    <a:blip r:embed="rId13"/>
                    <a:srcRect/>
                    <a:stretch>
                      <a:fillRect/>
                    </a:stretch>
                  </pic:blipFill>
                  <pic:spPr bwMode="auto">
                    <a:xfrm>
                      <a:off x="0" y="0"/>
                      <a:ext cx="6009640" cy="1912620"/>
                    </a:xfrm>
                    <a:prstGeom prst="rect">
                      <a:avLst/>
                    </a:prstGeom>
                    <a:noFill/>
                    <a:ln w="9525">
                      <a:noFill/>
                      <a:miter lim="800000"/>
                      <a:headEnd/>
                      <a:tailEnd/>
                    </a:ln>
                  </pic:spPr>
                </pic:pic>
              </a:graphicData>
            </a:graphic>
          </wp:inline>
        </w:drawing>
      </w:r>
    </w:p>
    <w:p w:rsidR="00E14507" w:rsidRPr="00B07494" w:rsidRDefault="00E14507" w:rsidP="00C91468">
      <w:pPr>
        <w:spacing w:before="240" w:after="240" w:line="360" w:lineRule="auto"/>
        <w:jc w:val="left"/>
        <w:outlineLvl w:val="3"/>
        <w:rPr>
          <w:rFonts w:asciiTheme="minorBidi" w:eastAsia="Times New Roman" w:hAnsiTheme="minorBidi" w:cstheme="minorBidi"/>
          <w:b/>
          <w:bCs/>
          <w:color w:val="000000"/>
        </w:rPr>
      </w:pPr>
      <w:r w:rsidRPr="00B07494">
        <w:rPr>
          <w:rFonts w:asciiTheme="minorBidi" w:eastAsia="Times New Roman" w:hAnsiTheme="minorBidi" w:cstheme="minorBidi"/>
          <w:b/>
          <w:bCs/>
          <w:color w:val="000000"/>
        </w:rPr>
        <w:t>Infinite Impulse Response Filters</w:t>
      </w:r>
    </w:p>
    <w:p w:rsidR="00E14507" w:rsidRPr="00B07494" w:rsidRDefault="00E14507" w:rsidP="00C91468">
      <w:pPr>
        <w:spacing w:before="100" w:beforeAutospacing="1" w:after="100" w:afterAutospacing="1" w:line="360" w:lineRule="auto"/>
        <w:jc w:val="left"/>
        <w:rPr>
          <w:rFonts w:asciiTheme="minorBidi" w:eastAsia="Times New Roman" w:hAnsiTheme="minorBidi" w:cstheme="minorBidi"/>
        </w:rPr>
      </w:pPr>
      <w:r w:rsidRPr="00B07494">
        <w:rPr>
          <w:rFonts w:asciiTheme="minorBidi" w:eastAsia="Times New Roman" w:hAnsiTheme="minorBidi" w:cstheme="minorBidi"/>
        </w:rPr>
        <w:t>The response of an IIR filter continues indefinitely, as it does for analog</w:t>
      </w:r>
      <w:r w:rsidR="00C91468">
        <w:rPr>
          <w:rFonts w:asciiTheme="minorBidi" w:eastAsia="Times New Roman" w:hAnsiTheme="minorBidi" w:cstheme="minorBidi"/>
        </w:rPr>
        <w:t xml:space="preserve"> </w:t>
      </w:r>
      <w:r w:rsidRPr="00B07494">
        <w:rPr>
          <w:rFonts w:asciiTheme="minorBidi" w:eastAsia="Times New Roman" w:hAnsiTheme="minorBidi" w:cstheme="minorBidi"/>
        </w:rPr>
        <w:t xml:space="preserve">electronic filters that employ inductors and capacitors: </w:t>
      </w:r>
    </w:p>
    <w:p w:rsidR="00E14507" w:rsidRPr="00B07494" w:rsidRDefault="00E14507" w:rsidP="002676AD">
      <w:pPr>
        <w:spacing w:line="360" w:lineRule="auto"/>
        <w:jc w:val="left"/>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76415D37" wp14:editId="44A1FDD1">
            <wp:extent cx="6002655" cy="1912620"/>
            <wp:effectExtent l="19050" t="0" r="0" b="0"/>
            <wp:docPr id="5" name="Picture 5" descr="http://www.wavemetrics.com/products/igorpro/dataanalysis/signalprocessing/digitalfilterspix/iirimpulse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avemetrics.com/products/igorpro/dataanalysis/signalprocessing/digitalfilterspix/iirimpulseresponse.png"/>
                    <pic:cNvPicPr>
                      <a:picLocks noChangeAspect="1" noChangeArrowheads="1"/>
                    </pic:cNvPicPr>
                  </pic:nvPicPr>
                  <pic:blipFill>
                    <a:blip r:embed="rId14"/>
                    <a:srcRect/>
                    <a:stretch>
                      <a:fillRect/>
                    </a:stretch>
                  </pic:blipFill>
                  <pic:spPr bwMode="auto">
                    <a:xfrm>
                      <a:off x="0" y="0"/>
                      <a:ext cx="6002655" cy="1912620"/>
                    </a:xfrm>
                    <a:prstGeom prst="rect">
                      <a:avLst/>
                    </a:prstGeom>
                    <a:noFill/>
                    <a:ln w="9525">
                      <a:noFill/>
                      <a:miter lim="800000"/>
                      <a:headEnd/>
                      <a:tailEnd/>
                    </a:ln>
                  </pic:spPr>
                </pic:pic>
              </a:graphicData>
            </a:graphic>
          </wp:inline>
        </w:drawing>
      </w:r>
    </w:p>
    <w:p w:rsidR="00E93B35" w:rsidRPr="00B07494" w:rsidRDefault="00E93B35" w:rsidP="002676AD">
      <w:pPr>
        <w:spacing w:line="360" w:lineRule="auto"/>
        <w:jc w:val="left"/>
        <w:rPr>
          <w:rFonts w:asciiTheme="minorBidi" w:hAnsiTheme="minorBidi" w:cstheme="minorBidi"/>
          <w:rtl/>
        </w:rPr>
      </w:pPr>
      <w:r w:rsidRPr="00B07494">
        <w:rPr>
          <w:rFonts w:asciiTheme="minorBidi" w:hAnsiTheme="minorBidi" w:cstheme="minorBidi"/>
        </w:rPr>
        <w:t xml:space="preserve">To solve this topic </w:t>
      </w:r>
      <w:r w:rsidR="002676AD" w:rsidRPr="00B07494">
        <w:rPr>
          <w:rFonts w:asciiTheme="minorBidi" w:hAnsiTheme="minorBidi" w:cstheme="minorBidi"/>
        </w:rPr>
        <w:t>question</w:t>
      </w:r>
      <w:r w:rsidRPr="00B07494">
        <w:rPr>
          <w:rFonts w:asciiTheme="minorBidi" w:hAnsiTheme="minorBidi" w:cstheme="minorBidi"/>
        </w:rPr>
        <w:t xml:space="preserve"> initially you should know how to select type of your filter</w:t>
      </w:r>
      <w:r w:rsidR="002676AD" w:rsidRPr="00B07494">
        <w:rPr>
          <w:rFonts w:asciiTheme="minorBidi" w:hAnsiTheme="minorBidi" w:cstheme="minorBidi"/>
        </w:rPr>
        <w:t>,</w:t>
      </w:r>
      <w:r w:rsidRPr="00B07494">
        <w:rPr>
          <w:rFonts w:asciiTheme="minorBidi" w:hAnsiTheme="minorBidi" w:cstheme="minorBidi"/>
        </w:rPr>
        <w:t xml:space="preserve"> because of that</w:t>
      </w:r>
      <w:r w:rsidR="002676AD" w:rsidRPr="00B07494">
        <w:rPr>
          <w:rFonts w:asciiTheme="minorBidi" w:hAnsiTheme="minorBidi" w:cstheme="minorBidi"/>
        </w:rPr>
        <w:t>,</w:t>
      </w:r>
      <w:r w:rsidRPr="00B07494">
        <w:rPr>
          <w:rFonts w:asciiTheme="minorBidi" w:hAnsiTheme="minorBidi" w:cstheme="minorBidi"/>
        </w:rPr>
        <w:t xml:space="preserve"> </w:t>
      </w:r>
      <w:r w:rsidR="00C91468" w:rsidRPr="00B07494">
        <w:rPr>
          <w:rFonts w:asciiTheme="minorBidi" w:hAnsiTheme="minorBidi" w:cstheme="minorBidi"/>
        </w:rPr>
        <w:t>it’s</w:t>
      </w:r>
      <w:r w:rsidRPr="00B07494">
        <w:rPr>
          <w:rFonts w:asciiTheme="minorBidi" w:hAnsiTheme="minorBidi" w:cstheme="minorBidi"/>
        </w:rPr>
        <w:t xml:space="preserve"> better to make comparison between IIR and FIR digital filter</w:t>
      </w:r>
    </w:p>
    <w:tbl>
      <w:tblPr>
        <w:tblStyle w:val="Grilledutableau"/>
        <w:tblW w:w="0" w:type="auto"/>
        <w:tblLook w:val="04A0" w:firstRow="1" w:lastRow="0" w:firstColumn="1" w:lastColumn="0" w:noHBand="0" w:noVBand="1"/>
      </w:tblPr>
      <w:tblGrid>
        <w:gridCol w:w="4788"/>
        <w:gridCol w:w="4068"/>
      </w:tblGrid>
      <w:tr w:rsidR="00E93B35" w:rsidRPr="00B07494" w:rsidTr="00C91468">
        <w:tc>
          <w:tcPr>
            <w:tcW w:w="4788" w:type="dxa"/>
            <w:shd w:val="clear" w:color="auto" w:fill="A6A6A6" w:themeFill="background1" w:themeFillShade="A6"/>
          </w:tcPr>
          <w:p w:rsidR="00E93B35" w:rsidRPr="00C91468" w:rsidRDefault="00946E11" w:rsidP="00C91468">
            <w:pPr>
              <w:spacing w:line="360" w:lineRule="auto"/>
              <w:rPr>
                <w:rFonts w:asciiTheme="minorBidi" w:hAnsiTheme="minorBidi" w:cstheme="minorBidi"/>
                <w:b/>
                <w:bCs/>
                <w:i/>
                <w:iCs/>
              </w:rPr>
            </w:pPr>
            <w:r w:rsidRPr="00C91468">
              <w:rPr>
                <w:rFonts w:asciiTheme="minorBidi" w:hAnsiTheme="minorBidi" w:cstheme="minorBidi"/>
                <w:b/>
                <w:bCs/>
                <w:i/>
                <w:iCs/>
              </w:rPr>
              <w:t>FIR</w:t>
            </w:r>
          </w:p>
        </w:tc>
        <w:tc>
          <w:tcPr>
            <w:tcW w:w="4068" w:type="dxa"/>
            <w:shd w:val="clear" w:color="auto" w:fill="A6A6A6" w:themeFill="background1" w:themeFillShade="A6"/>
          </w:tcPr>
          <w:p w:rsidR="00E93B35" w:rsidRPr="00C91468" w:rsidRDefault="00946E11" w:rsidP="00C91468">
            <w:pPr>
              <w:spacing w:line="360" w:lineRule="auto"/>
              <w:rPr>
                <w:rFonts w:asciiTheme="minorBidi" w:hAnsiTheme="minorBidi" w:cstheme="minorBidi"/>
                <w:b/>
                <w:bCs/>
                <w:i/>
                <w:iCs/>
              </w:rPr>
            </w:pPr>
            <w:r w:rsidRPr="00C91468">
              <w:rPr>
                <w:rFonts w:asciiTheme="minorBidi" w:hAnsiTheme="minorBidi" w:cstheme="minorBidi"/>
                <w:b/>
                <w:bCs/>
                <w:i/>
                <w:iCs/>
              </w:rPr>
              <w:t>IIR</w:t>
            </w:r>
          </w:p>
        </w:tc>
      </w:tr>
      <w:tr w:rsidR="00E93B35" w:rsidRPr="00B07494" w:rsidTr="00C91468">
        <w:tc>
          <w:tcPr>
            <w:tcW w:w="4788" w:type="dxa"/>
          </w:tcPr>
          <w:p w:rsidR="00E93B35" w:rsidRPr="00C91468" w:rsidRDefault="00C91468" w:rsidP="00C91468">
            <w:pPr>
              <w:pStyle w:val="Paragraphedeliste"/>
              <w:numPr>
                <w:ilvl w:val="0"/>
                <w:numId w:val="3"/>
              </w:numPr>
              <w:spacing w:line="360" w:lineRule="auto"/>
              <w:jc w:val="left"/>
              <w:rPr>
                <w:rFonts w:asciiTheme="minorBidi" w:hAnsiTheme="minorBidi" w:cstheme="minorBidi"/>
              </w:rPr>
            </w:pPr>
            <w:r w:rsidRPr="00C91468">
              <w:rPr>
                <w:rFonts w:asciiTheme="minorBidi" w:hAnsiTheme="minorBidi" w:cstheme="minorBidi"/>
              </w:rPr>
              <w:t>A</w:t>
            </w:r>
            <w:r w:rsidR="00946E11" w:rsidRPr="00C91468">
              <w:rPr>
                <w:rFonts w:asciiTheme="minorBidi" w:hAnsiTheme="minorBidi" w:cstheme="minorBidi"/>
              </w:rPr>
              <w:t>lways stable</w:t>
            </w:r>
          </w:p>
          <w:p w:rsidR="00946E11" w:rsidRPr="00C91468" w:rsidRDefault="00C91468" w:rsidP="00C91468">
            <w:pPr>
              <w:pStyle w:val="Paragraphedeliste"/>
              <w:numPr>
                <w:ilvl w:val="0"/>
                <w:numId w:val="3"/>
              </w:numPr>
              <w:spacing w:line="360" w:lineRule="auto"/>
              <w:jc w:val="left"/>
              <w:rPr>
                <w:rFonts w:asciiTheme="minorBidi" w:hAnsiTheme="minorBidi" w:cstheme="minorBidi"/>
              </w:rPr>
            </w:pPr>
            <w:r w:rsidRPr="00C91468">
              <w:rPr>
                <w:rFonts w:asciiTheme="minorBidi" w:hAnsiTheme="minorBidi" w:cstheme="minorBidi"/>
              </w:rPr>
              <w:t>H</w:t>
            </w:r>
            <w:r w:rsidR="00946E11" w:rsidRPr="00C91468">
              <w:rPr>
                <w:rFonts w:asciiTheme="minorBidi" w:hAnsiTheme="minorBidi" w:cstheme="minorBidi"/>
              </w:rPr>
              <w:t>as a linear phase</w:t>
            </w:r>
          </w:p>
          <w:p w:rsidR="00946E11" w:rsidRPr="00C91468" w:rsidRDefault="00C91468" w:rsidP="00C91468">
            <w:pPr>
              <w:pStyle w:val="Paragraphedeliste"/>
              <w:numPr>
                <w:ilvl w:val="0"/>
                <w:numId w:val="3"/>
              </w:numPr>
              <w:spacing w:line="360" w:lineRule="auto"/>
              <w:jc w:val="left"/>
              <w:rPr>
                <w:rFonts w:asciiTheme="minorBidi" w:hAnsiTheme="minorBidi" w:cstheme="minorBidi"/>
              </w:rPr>
            </w:pPr>
            <w:r w:rsidRPr="00C91468">
              <w:rPr>
                <w:rFonts w:asciiTheme="minorBidi" w:hAnsiTheme="minorBidi" w:cstheme="minorBidi"/>
              </w:rPr>
              <w:t>H</w:t>
            </w:r>
            <w:r w:rsidR="00946E11" w:rsidRPr="00C91468">
              <w:rPr>
                <w:rFonts w:asciiTheme="minorBidi" w:hAnsiTheme="minorBidi" w:cstheme="minorBidi"/>
              </w:rPr>
              <w:t>igh order</w:t>
            </w:r>
          </w:p>
          <w:p w:rsidR="003C1025" w:rsidRPr="00C91468" w:rsidRDefault="00C91468" w:rsidP="00C91468">
            <w:pPr>
              <w:pStyle w:val="Paragraphedeliste"/>
              <w:numPr>
                <w:ilvl w:val="0"/>
                <w:numId w:val="3"/>
              </w:numPr>
              <w:spacing w:line="360" w:lineRule="auto"/>
              <w:jc w:val="left"/>
              <w:rPr>
                <w:rFonts w:asciiTheme="minorBidi" w:hAnsiTheme="minorBidi" w:cstheme="minorBidi"/>
              </w:rPr>
            </w:pPr>
            <w:r w:rsidRPr="00C91468">
              <w:rPr>
                <w:rFonts w:asciiTheme="minorBidi" w:hAnsiTheme="minorBidi" w:cstheme="minorBidi"/>
              </w:rPr>
              <w:t>May</w:t>
            </w:r>
            <w:r w:rsidR="003C1025" w:rsidRPr="00C91468">
              <w:rPr>
                <w:rFonts w:asciiTheme="minorBidi" w:hAnsiTheme="minorBidi" w:cstheme="minorBidi"/>
              </w:rPr>
              <w:t xml:space="preserve"> be realized in both recursive </w:t>
            </w:r>
            <w:r w:rsidR="003C1025" w:rsidRPr="00C91468">
              <w:rPr>
                <w:rFonts w:asciiTheme="minorBidi" w:hAnsiTheme="minorBidi" w:cstheme="minorBidi"/>
              </w:rPr>
              <w:lastRenderedPageBreak/>
              <w:t>and non recursive structures.</w:t>
            </w:r>
          </w:p>
          <w:p w:rsidR="000B7B70" w:rsidRPr="00B07494" w:rsidRDefault="000B7B70" w:rsidP="00C91468">
            <w:pPr>
              <w:pStyle w:val="Paragraphedeliste"/>
              <w:numPr>
                <w:ilvl w:val="0"/>
                <w:numId w:val="3"/>
              </w:numPr>
              <w:spacing w:line="360" w:lineRule="auto"/>
              <w:jc w:val="left"/>
              <w:rPr>
                <w:rFonts w:asciiTheme="minorBidi" w:hAnsiTheme="minorBidi" w:cstheme="minorBidi"/>
              </w:rPr>
            </w:pPr>
            <w:r w:rsidRPr="00B07494">
              <w:rPr>
                <w:rFonts w:asciiTheme="minorBidi" w:hAnsiTheme="minorBidi" w:cstheme="minorBidi"/>
              </w:rPr>
              <w:t>No feedback</w:t>
            </w:r>
          </w:p>
        </w:tc>
        <w:tc>
          <w:tcPr>
            <w:tcW w:w="4068" w:type="dxa"/>
          </w:tcPr>
          <w:p w:rsidR="00E93B35" w:rsidRPr="00C91468" w:rsidRDefault="00C91468" w:rsidP="00C91468">
            <w:pPr>
              <w:pStyle w:val="Paragraphedeliste"/>
              <w:numPr>
                <w:ilvl w:val="0"/>
                <w:numId w:val="4"/>
              </w:numPr>
              <w:spacing w:line="360" w:lineRule="auto"/>
              <w:jc w:val="left"/>
              <w:rPr>
                <w:rFonts w:asciiTheme="minorBidi" w:hAnsiTheme="minorBidi" w:cstheme="minorBidi"/>
              </w:rPr>
            </w:pPr>
            <w:r w:rsidRPr="00C91468">
              <w:rPr>
                <w:rFonts w:asciiTheme="minorBidi" w:hAnsiTheme="minorBidi" w:cstheme="minorBidi"/>
              </w:rPr>
              <w:lastRenderedPageBreak/>
              <w:t>P</w:t>
            </w:r>
            <w:r w:rsidR="00946E11" w:rsidRPr="00C91468">
              <w:rPr>
                <w:rFonts w:asciiTheme="minorBidi" w:hAnsiTheme="minorBidi" w:cstheme="minorBidi"/>
              </w:rPr>
              <w:t>ossible to unstable</w:t>
            </w:r>
          </w:p>
          <w:p w:rsidR="00946E11" w:rsidRPr="00C91468" w:rsidRDefault="00C91468" w:rsidP="00C91468">
            <w:pPr>
              <w:pStyle w:val="Paragraphedeliste"/>
              <w:numPr>
                <w:ilvl w:val="0"/>
                <w:numId w:val="4"/>
              </w:numPr>
              <w:spacing w:line="360" w:lineRule="auto"/>
              <w:jc w:val="left"/>
              <w:rPr>
                <w:rFonts w:asciiTheme="minorBidi" w:hAnsiTheme="minorBidi" w:cstheme="minorBidi"/>
              </w:rPr>
            </w:pPr>
            <w:r w:rsidRPr="00C91468">
              <w:rPr>
                <w:rFonts w:asciiTheme="minorBidi" w:hAnsiTheme="minorBidi" w:cstheme="minorBidi"/>
              </w:rPr>
              <w:t>N</w:t>
            </w:r>
            <w:r w:rsidR="00946E11" w:rsidRPr="00C91468">
              <w:rPr>
                <w:rFonts w:asciiTheme="minorBidi" w:hAnsiTheme="minorBidi" w:cstheme="minorBidi"/>
              </w:rPr>
              <w:t>o linear phase</w:t>
            </w:r>
          </w:p>
          <w:p w:rsidR="00946E11" w:rsidRPr="00C91468" w:rsidRDefault="00C91468" w:rsidP="00C91468">
            <w:pPr>
              <w:pStyle w:val="Paragraphedeliste"/>
              <w:numPr>
                <w:ilvl w:val="0"/>
                <w:numId w:val="4"/>
              </w:numPr>
              <w:spacing w:line="360" w:lineRule="auto"/>
              <w:jc w:val="left"/>
              <w:rPr>
                <w:rFonts w:asciiTheme="minorBidi" w:hAnsiTheme="minorBidi" w:cstheme="minorBidi"/>
              </w:rPr>
            </w:pPr>
            <w:r w:rsidRPr="00C91468">
              <w:rPr>
                <w:rFonts w:asciiTheme="minorBidi" w:hAnsiTheme="minorBidi" w:cstheme="minorBidi"/>
              </w:rPr>
              <w:t>L</w:t>
            </w:r>
            <w:r w:rsidR="00946E11" w:rsidRPr="00C91468">
              <w:rPr>
                <w:rFonts w:asciiTheme="minorBidi" w:hAnsiTheme="minorBidi" w:cstheme="minorBidi"/>
              </w:rPr>
              <w:t>ow order</w:t>
            </w:r>
          </w:p>
          <w:p w:rsidR="000D1DCE" w:rsidRPr="00C91468" w:rsidRDefault="00C91468" w:rsidP="00C91468">
            <w:pPr>
              <w:pStyle w:val="Paragraphedeliste"/>
              <w:numPr>
                <w:ilvl w:val="0"/>
                <w:numId w:val="4"/>
              </w:numPr>
              <w:spacing w:line="360" w:lineRule="auto"/>
              <w:jc w:val="left"/>
              <w:rPr>
                <w:rFonts w:asciiTheme="minorBidi" w:hAnsiTheme="minorBidi" w:cstheme="minorBidi"/>
              </w:rPr>
            </w:pPr>
            <w:r w:rsidRPr="00C91468">
              <w:rPr>
                <w:rFonts w:asciiTheme="minorBidi" w:hAnsiTheme="minorBidi" w:cstheme="minorBidi"/>
              </w:rPr>
              <w:t>E</w:t>
            </w:r>
            <w:r w:rsidR="000D1DCE" w:rsidRPr="00C91468">
              <w:rPr>
                <w:rFonts w:asciiTheme="minorBidi" w:hAnsiTheme="minorBidi" w:cstheme="minorBidi"/>
              </w:rPr>
              <w:t>asily realized recursively</w:t>
            </w:r>
          </w:p>
          <w:p w:rsidR="000B7B70" w:rsidRPr="00C91468" w:rsidRDefault="000B7B70" w:rsidP="00C91468">
            <w:pPr>
              <w:pStyle w:val="Paragraphedeliste"/>
              <w:numPr>
                <w:ilvl w:val="0"/>
                <w:numId w:val="4"/>
              </w:numPr>
              <w:spacing w:line="360" w:lineRule="auto"/>
              <w:jc w:val="left"/>
              <w:rPr>
                <w:rFonts w:asciiTheme="minorBidi" w:hAnsiTheme="minorBidi" w:cstheme="minorBidi"/>
              </w:rPr>
            </w:pPr>
            <w:r w:rsidRPr="00C91468">
              <w:rPr>
                <w:rFonts w:asciiTheme="minorBidi" w:hAnsiTheme="minorBidi" w:cstheme="minorBidi"/>
              </w:rPr>
              <w:lastRenderedPageBreak/>
              <w:t>Feedback</w:t>
            </w:r>
          </w:p>
        </w:tc>
      </w:tr>
    </w:tbl>
    <w:p w:rsidR="00E93B35" w:rsidRPr="00B07494" w:rsidRDefault="00E93B35" w:rsidP="002676AD">
      <w:pPr>
        <w:spacing w:line="360" w:lineRule="auto"/>
        <w:jc w:val="left"/>
        <w:rPr>
          <w:rFonts w:asciiTheme="minorBidi" w:hAnsiTheme="minorBidi" w:cstheme="minorBidi"/>
        </w:rPr>
      </w:pPr>
    </w:p>
    <w:p w:rsidR="003C1025" w:rsidRPr="00B07494" w:rsidRDefault="002676AD" w:rsidP="002676AD">
      <w:pPr>
        <w:spacing w:line="360" w:lineRule="auto"/>
        <w:jc w:val="both"/>
        <w:rPr>
          <w:rFonts w:asciiTheme="minorBidi" w:hAnsiTheme="minorBidi" w:cstheme="minorBidi"/>
        </w:rPr>
      </w:pPr>
      <w:r w:rsidRPr="00B07494">
        <w:rPr>
          <w:rFonts w:asciiTheme="minorBidi" w:hAnsiTheme="minorBidi" w:cstheme="minorBidi"/>
        </w:rPr>
        <w:t xml:space="preserve">       </w:t>
      </w:r>
      <w:r w:rsidR="00946E11" w:rsidRPr="00B07494">
        <w:rPr>
          <w:rFonts w:asciiTheme="minorBidi" w:hAnsiTheme="minorBidi" w:cstheme="minorBidi"/>
        </w:rPr>
        <w:t xml:space="preserve">In </w:t>
      </w:r>
      <w:r w:rsidRPr="00B07494">
        <w:rPr>
          <w:rFonts w:asciiTheme="minorBidi" w:hAnsiTheme="minorBidi" w:cstheme="minorBidi"/>
        </w:rPr>
        <w:t>many</w:t>
      </w:r>
      <w:r w:rsidR="00946E11" w:rsidRPr="00B07494">
        <w:rPr>
          <w:rFonts w:asciiTheme="minorBidi" w:hAnsiTheme="minorBidi" w:cstheme="minorBidi"/>
        </w:rPr>
        <w:t xml:space="preserve"> applications, the linearity of the phase response of digital filter is not an issue, </w:t>
      </w:r>
      <w:r w:rsidRPr="00B07494">
        <w:rPr>
          <w:rFonts w:asciiTheme="minorBidi" w:hAnsiTheme="minorBidi" w:cstheme="minorBidi"/>
        </w:rPr>
        <w:t>making</w:t>
      </w:r>
      <w:r w:rsidR="00946E11" w:rsidRPr="00B07494">
        <w:rPr>
          <w:rFonts w:asciiTheme="minorBidi" w:hAnsiTheme="minorBidi" w:cstheme="minorBidi"/>
        </w:rPr>
        <w:t xml:space="preserve"> IIR filter preferable because of lower computational requirement.</w:t>
      </w:r>
      <w:r w:rsidR="003C1025" w:rsidRPr="00B07494">
        <w:rPr>
          <w:rFonts w:asciiTheme="minorBidi" w:hAnsiTheme="minorBidi" w:cstheme="minorBidi"/>
        </w:rPr>
        <w:t xml:space="preserve"> But in certain applications such as speech processing and </w:t>
      </w:r>
      <w:r w:rsidRPr="00B07494">
        <w:rPr>
          <w:rFonts w:asciiTheme="minorBidi" w:hAnsiTheme="minorBidi" w:cstheme="minorBidi"/>
        </w:rPr>
        <w:t>data</w:t>
      </w:r>
      <w:r w:rsidR="003C1025" w:rsidRPr="00B07494">
        <w:rPr>
          <w:rFonts w:asciiTheme="minorBidi" w:hAnsiTheme="minorBidi" w:cstheme="minorBidi"/>
        </w:rPr>
        <w:t xml:space="preserve"> </w:t>
      </w:r>
      <w:r w:rsidRPr="00B07494">
        <w:rPr>
          <w:rFonts w:asciiTheme="minorBidi" w:hAnsiTheme="minorBidi" w:cstheme="minorBidi"/>
        </w:rPr>
        <w:t>transmission, it’s</w:t>
      </w:r>
      <w:r w:rsidR="003C1025" w:rsidRPr="00B07494">
        <w:rPr>
          <w:rFonts w:asciiTheme="minorBidi" w:hAnsiTheme="minorBidi" w:cstheme="minorBidi"/>
        </w:rPr>
        <w:t xml:space="preserve"> desirable to design linear phase.</w:t>
      </w:r>
    </w:p>
    <w:p w:rsidR="00946E11" w:rsidRPr="00B07494" w:rsidRDefault="003C1025" w:rsidP="002676AD">
      <w:pPr>
        <w:spacing w:line="360" w:lineRule="auto"/>
        <w:jc w:val="both"/>
        <w:rPr>
          <w:rFonts w:asciiTheme="minorBidi" w:hAnsiTheme="minorBidi" w:cstheme="minorBidi"/>
        </w:rPr>
      </w:pPr>
      <w:r w:rsidRPr="00B07494">
        <w:rPr>
          <w:rFonts w:asciiTheme="minorBidi" w:hAnsiTheme="minorBidi" w:cstheme="minorBidi"/>
        </w:rPr>
        <w:t xml:space="preserve">The second step is estimate of the filter </w:t>
      </w:r>
      <w:r w:rsidR="00C91468" w:rsidRPr="00B07494">
        <w:rPr>
          <w:rFonts w:asciiTheme="minorBidi" w:hAnsiTheme="minorBidi" w:cstheme="minorBidi"/>
        </w:rPr>
        <w:t>order;</w:t>
      </w:r>
      <w:r w:rsidR="000D1DCE" w:rsidRPr="00B07494">
        <w:rPr>
          <w:rFonts w:asciiTheme="minorBidi" w:hAnsiTheme="minorBidi" w:cstheme="minorBidi"/>
        </w:rPr>
        <w:t xml:space="preserve"> because of high order of FIR there </w:t>
      </w:r>
      <w:proofErr w:type="gramStart"/>
      <w:r w:rsidR="000D1DCE" w:rsidRPr="00B07494">
        <w:rPr>
          <w:rFonts w:asciiTheme="minorBidi" w:hAnsiTheme="minorBidi" w:cstheme="minorBidi"/>
        </w:rPr>
        <w:t>are</w:t>
      </w:r>
      <w:proofErr w:type="gramEnd"/>
      <w:r w:rsidR="000D1DCE" w:rsidRPr="00B07494">
        <w:rPr>
          <w:rFonts w:asciiTheme="minorBidi" w:hAnsiTheme="minorBidi" w:cstheme="minorBidi"/>
        </w:rPr>
        <w:t xml:space="preserve"> several method to estimate</w:t>
      </w:r>
      <w:r w:rsidR="00C91468">
        <w:rPr>
          <w:rFonts w:asciiTheme="minorBidi" w:hAnsiTheme="minorBidi" w:cstheme="minorBidi"/>
        </w:rPr>
        <w:t xml:space="preserve"> the lowest order of the filter</w:t>
      </w:r>
      <w:r w:rsidR="000D1DCE" w:rsidRPr="00B07494">
        <w:rPr>
          <w:rFonts w:asciiTheme="minorBidi" w:hAnsiTheme="minorBidi" w:cstheme="minorBidi"/>
        </w:rPr>
        <w:t xml:space="preserve">. One of it is called Kaiser </w:t>
      </w:r>
      <w:r w:rsidR="002676AD" w:rsidRPr="00B07494">
        <w:rPr>
          <w:rFonts w:asciiTheme="minorBidi" w:hAnsiTheme="minorBidi" w:cstheme="minorBidi"/>
        </w:rPr>
        <w:t>Formula</w:t>
      </w:r>
    </w:p>
    <w:p w:rsidR="000D1DCE" w:rsidRPr="00B07494" w:rsidRDefault="000D1DCE" w:rsidP="002676AD">
      <w:pPr>
        <w:spacing w:line="360" w:lineRule="auto"/>
        <w:jc w:val="left"/>
        <w:rPr>
          <w:rFonts w:asciiTheme="minorBidi" w:eastAsiaTheme="minorEastAsia" w:hAnsiTheme="minorBidi" w:cstheme="minorBidi"/>
        </w:rPr>
      </w:pPr>
      <m:oMathPara>
        <m:oMath>
          <m:r>
            <w:rPr>
              <w:rFonts w:ascii="Cambria Math" w:hAnsi="Cambria Math" w:cstheme="minorBidi"/>
            </w:rPr>
            <m:t>N=</m:t>
          </m:r>
          <m:f>
            <m:fPr>
              <m:ctrlPr>
                <w:rPr>
                  <w:rFonts w:ascii="Cambria Math" w:hAnsi="Cambria Math" w:cstheme="minorBidi"/>
                  <w:i/>
                </w:rPr>
              </m:ctrlPr>
            </m:fPr>
            <m:num>
              <m:r>
                <w:rPr>
                  <w:rFonts w:ascii="Cambria Math" w:hAnsi="Cambria Math" w:cstheme="minorBidi"/>
                </w:rPr>
                <m:t>-20</m:t>
              </m:r>
              <m:sSub>
                <m:sSubPr>
                  <m:ctrlPr>
                    <w:rPr>
                      <w:rFonts w:ascii="Cambria Math" w:hAnsi="Cambria Math" w:cstheme="minorBidi"/>
                      <w:i/>
                    </w:rPr>
                  </m:ctrlPr>
                </m:sSubPr>
                <m:e>
                  <m:r>
                    <w:rPr>
                      <w:rFonts w:ascii="Cambria Math" w:hAnsi="Cambria Math" w:cstheme="minorBidi"/>
                    </w:rPr>
                    <m:t>log</m:t>
                  </m:r>
                </m:e>
                <m:sub>
                  <m:r>
                    <w:rPr>
                      <w:rFonts w:ascii="Cambria Math" w:hAnsi="Cambria Math" w:cstheme="minorBidi"/>
                    </w:rPr>
                    <m:t>10</m:t>
                  </m:r>
                </m:sub>
              </m:sSub>
              <m:r>
                <w:rPr>
                  <w:rFonts w:ascii="Cambria Math" w:hAnsi="Cambria Math" w:cstheme="minorBidi"/>
                </w:rPr>
                <m:t>(</m:t>
              </m:r>
              <m:rad>
                <m:radPr>
                  <m:degHide m:val="1"/>
                  <m:ctrlPr>
                    <w:rPr>
                      <w:rFonts w:ascii="Cambria Math" w:hAnsi="Cambria Math" w:cstheme="minorBidi"/>
                      <w:i/>
                    </w:rPr>
                  </m:ctrlPr>
                </m:radPr>
                <m:deg/>
                <m:e>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s</m:t>
                      </m:r>
                    </m:sub>
                  </m:sSub>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p</m:t>
                      </m:r>
                    </m:sub>
                  </m:sSub>
                </m:e>
              </m:rad>
              <m:r>
                <w:rPr>
                  <w:rFonts w:ascii="Cambria Math" w:hAnsi="Cambria Math" w:cstheme="minorBidi"/>
                </w:rPr>
                <m:t>-13</m:t>
              </m:r>
            </m:num>
            <m:den>
              <m:r>
                <w:rPr>
                  <w:rFonts w:ascii="Cambria Math" w:hAnsi="Cambria Math" w:cstheme="minorBidi"/>
                </w:rPr>
                <m:t>14.6(</m:t>
              </m:r>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p</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ω</m:t>
                  </m:r>
                </m:e>
                <m:sub>
                  <m:r>
                    <w:rPr>
                      <w:rFonts w:ascii="Cambria Math" w:hAnsi="Cambria Math" w:cstheme="minorBidi"/>
                    </w:rPr>
                    <m:t>s</m:t>
                  </m:r>
                </m:sub>
              </m:sSub>
              <m:r>
                <w:rPr>
                  <w:rFonts w:ascii="Cambria Math" w:hAnsi="Cambria Math" w:cstheme="minorBidi"/>
                </w:rPr>
                <m:t>)/2π</m:t>
              </m:r>
            </m:den>
          </m:f>
        </m:oMath>
      </m:oMathPara>
    </w:p>
    <w:p w:rsidR="002B5ABD" w:rsidRPr="00B07494" w:rsidRDefault="002B5ABD" w:rsidP="002676AD">
      <w:pPr>
        <w:spacing w:line="360" w:lineRule="auto"/>
        <w:jc w:val="both"/>
        <w:rPr>
          <w:rFonts w:asciiTheme="minorBidi" w:eastAsiaTheme="minorEastAsia" w:hAnsiTheme="minorBidi" w:cstheme="minorBidi"/>
        </w:rPr>
      </w:pPr>
      <w:r w:rsidRPr="00B07494">
        <w:rPr>
          <w:rFonts w:asciiTheme="minorBidi" w:eastAsiaTheme="minorEastAsia" w:hAnsiTheme="minorBidi" w:cstheme="minorBidi"/>
        </w:rPr>
        <w:t xml:space="preserve">From above equation the FIR filter is inversely proportional to the transition band, and directly with </w:t>
      </w:r>
      <w:r w:rsidR="00C91468" w:rsidRPr="00B07494">
        <w:rPr>
          <w:rFonts w:asciiTheme="minorBidi" w:eastAsiaTheme="minorEastAsia" w:hAnsiTheme="minorBidi" w:cstheme="minorBidi"/>
        </w:rPr>
        <w:t>product</w:t>
      </w:r>
      <m:oMath>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s</m:t>
            </m:r>
          </m:sub>
        </m:sSub>
        <m:sSub>
          <m:sSubPr>
            <m:ctrlPr>
              <w:rPr>
                <w:rFonts w:ascii="Cambria Math" w:hAnsi="Cambria Math" w:cstheme="minorBidi"/>
                <w:i/>
              </w:rPr>
            </m:ctrlPr>
          </m:sSubPr>
          <m:e>
            <m:r>
              <w:rPr>
                <w:rFonts w:ascii="Cambria Math" w:hAnsi="Cambria Math" w:cstheme="minorBidi"/>
              </w:rPr>
              <m:t>δ</m:t>
            </m:r>
          </m:e>
          <m:sub>
            <m:r>
              <w:rPr>
                <w:rFonts w:ascii="Cambria Math" w:hAnsi="Cambria Math" w:cstheme="minorBidi"/>
              </w:rPr>
              <m:t>p</m:t>
            </m:r>
          </m:sub>
        </m:sSub>
        <m:r>
          <w:rPr>
            <w:rFonts w:ascii="Cambria Math" w:hAnsi="Cambria Math" w:cstheme="minorBidi"/>
          </w:rPr>
          <m:t xml:space="preserve"> </m:t>
        </m:r>
      </m:oMath>
      <w:r w:rsidRPr="00B07494">
        <w:rPr>
          <w:rFonts w:asciiTheme="minorBidi" w:eastAsiaTheme="minorEastAsia" w:hAnsiTheme="minorBidi" w:cstheme="minorBidi"/>
        </w:rPr>
        <w:t xml:space="preserve">, this illustrate the high order of transition band </w:t>
      </w:r>
    </w:p>
    <w:p w:rsidR="002676AD" w:rsidRPr="00B07494" w:rsidRDefault="002676AD" w:rsidP="002676AD">
      <w:pPr>
        <w:spacing w:line="360" w:lineRule="auto"/>
        <w:jc w:val="both"/>
        <w:rPr>
          <w:rFonts w:asciiTheme="minorBidi" w:eastAsiaTheme="minorEastAsia" w:hAnsiTheme="minorBidi" w:cstheme="minorBidi"/>
        </w:rPr>
      </w:pPr>
    </w:p>
    <w:p w:rsidR="00CC3083" w:rsidRPr="00B07494" w:rsidRDefault="00E10B9C" w:rsidP="00CC3083">
      <w:pPr>
        <w:spacing w:line="360" w:lineRule="auto"/>
        <w:jc w:val="left"/>
        <w:rPr>
          <w:rFonts w:asciiTheme="minorBidi" w:eastAsiaTheme="minorEastAsia" w:hAnsiTheme="minorBidi" w:cstheme="minorBidi"/>
          <w:b/>
          <w:bCs/>
        </w:rPr>
      </w:pPr>
      <w:r w:rsidRPr="00B07494">
        <w:rPr>
          <w:rFonts w:asciiTheme="minorBidi" w:eastAsiaTheme="minorEastAsia" w:hAnsiTheme="minorBidi" w:cstheme="minorBidi"/>
          <w:b/>
          <w:bCs/>
        </w:rPr>
        <w:t xml:space="preserve">Method to </w:t>
      </w:r>
      <w:r w:rsidR="002676AD" w:rsidRPr="00B07494">
        <w:rPr>
          <w:rFonts w:asciiTheme="minorBidi" w:eastAsiaTheme="minorEastAsia" w:hAnsiTheme="minorBidi" w:cstheme="minorBidi"/>
          <w:b/>
          <w:bCs/>
        </w:rPr>
        <w:t>transform</w:t>
      </w:r>
      <w:r w:rsidRPr="00B07494">
        <w:rPr>
          <w:rFonts w:asciiTheme="minorBidi" w:eastAsiaTheme="minorEastAsia" w:hAnsiTheme="minorBidi" w:cstheme="minorBidi"/>
          <w:b/>
          <w:bCs/>
        </w:rPr>
        <w:t xml:space="preserve"> from H(s) to </w:t>
      </w:r>
      <w:proofErr w:type="gramStart"/>
      <w:r w:rsidRPr="00B07494">
        <w:rPr>
          <w:rFonts w:asciiTheme="minorBidi" w:eastAsiaTheme="minorEastAsia" w:hAnsiTheme="minorBidi" w:cstheme="minorBidi"/>
          <w:b/>
          <w:bCs/>
        </w:rPr>
        <w:t>H(</w:t>
      </w:r>
      <w:proofErr w:type="gramEnd"/>
      <w:r w:rsidRPr="00B07494">
        <w:rPr>
          <w:rFonts w:asciiTheme="minorBidi" w:eastAsiaTheme="minorEastAsia" w:hAnsiTheme="minorBidi" w:cstheme="minorBidi"/>
          <w:b/>
          <w:bCs/>
        </w:rPr>
        <w:t>z)</w:t>
      </w:r>
      <w:r w:rsidR="002676AD" w:rsidRPr="00B07494">
        <w:rPr>
          <w:rFonts w:asciiTheme="minorBidi" w:eastAsiaTheme="minorEastAsia" w:hAnsiTheme="minorBidi" w:cstheme="minorBidi"/>
          <w:b/>
          <w:bCs/>
        </w:rPr>
        <w:t>:</w:t>
      </w:r>
    </w:p>
    <w:p w:rsidR="00E10B9C" w:rsidRPr="00C91468" w:rsidRDefault="00E10B9C" w:rsidP="001E594F">
      <w:pPr>
        <w:pStyle w:val="Paragraphedeliste"/>
        <w:numPr>
          <w:ilvl w:val="0"/>
          <w:numId w:val="5"/>
        </w:numPr>
        <w:spacing w:line="360" w:lineRule="auto"/>
        <w:ind w:left="360"/>
        <w:jc w:val="left"/>
        <w:rPr>
          <w:rFonts w:asciiTheme="minorBidi" w:eastAsiaTheme="minorEastAsia" w:hAnsiTheme="minorBidi" w:cstheme="minorBidi"/>
          <w:i/>
          <w:iCs/>
        </w:rPr>
      </w:pPr>
      <w:r w:rsidRPr="00C91468">
        <w:rPr>
          <w:rFonts w:asciiTheme="minorBidi" w:eastAsiaTheme="minorEastAsia" w:hAnsiTheme="minorBidi" w:cstheme="minorBidi"/>
          <w:i/>
          <w:iCs/>
        </w:rPr>
        <w:t>Back word integration</w:t>
      </w:r>
    </w:p>
    <w:p w:rsidR="00E10B9C" w:rsidRPr="00B07494" w:rsidRDefault="00E10B9C" w:rsidP="002676AD">
      <w:p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 xml:space="preserve">   </w:t>
      </w:r>
      <w:r w:rsidR="001E594F">
        <w:rPr>
          <w:rFonts w:asciiTheme="minorBidi" w:eastAsiaTheme="minorEastAsia" w:hAnsiTheme="minorBidi" w:cstheme="minorBidi"/>
        </w:rPr>
        <w:t xml:space="preserve">             </w:t>
      </w:r>
      <w:r w:rsidRPr="00B07494">
        <w:rPr>
          <w:rFonts w:asciiTheme="minorBidi" w:eastAsiaTheme="minorEastAsia" w:hAnsiTheme="minorBidi" w:cstheme="minorBidi"/>
        </w:rPr>
        <w:t xml:space="preserve"> </w:t>
      </w:r>
      <w:proofErr w:type="gramStart"/>
      <w:r w:rsidRPr="00B07494">
        <w:rPr>
          <w:rFonts w:asciiTheme="minorBidi" w:eastAsiaTheme="minorEastAsia" w:hAnsiTheme="minorBidi" w:cstheme="minorBidi"/>
        </w:rPr>
        <w:t>H(</w:t>
      </w:r>
      <w:proofErr w:type="gramEnd"/>
      <w:r w:rsidRPr="00B07494">
        <w:rPr>
          <w:rFonts w:asciiTheme="minorBidi" w:eastAsiaTheme="minorEastAsia" w:hAnsiTheme="minorBidi" w:cstheme="minorBidi"/>
        </w:rPr>
        <w:t>z)=</w:t>
      </w:r>
      <m:oMath>
        <m:sSub>
          <m:sSubPr>
            <m:ctrlPr>
              <w:rPr>
                <w:rFonts w:ascii="Cambria Math" w:eastAsiaTheme="minorEastAsia" w:hAnsi="Cambria Math" w:cstheme="minorBidi"/>
                <w:i/>
              </w:rPr>
            </m:ctrlPr>
          </m:sSubPr>
          <m:e>
            <m:r>
              <w:rPr>
                <w:rFonts w:ascii="Cambria Math" w:eastAsiaTheme="minorEastAsia" w:hAnsi="Cambria Math" w:cstheme="minorBidi"/>
              </w:rPr>
              <m:t>H</m:t>
            </m:r>
            <m:d>
              <m:dPr>
                <m:ctrlPr>
                  <w:rPr>
                    <w:rFonts w:ascii="Cambria Math" w:eastAsiaTheme="minorEastAsia" w:hAnsi="Cambria Math" w:cstheme="minorBidi"/>
                    <w:i/>
                  </w:rPr>
                </m:ctrlPr>
              </m:dPr>
              <m:e>
                <m:r>
                  <w:rPr>
                    <w:rFonts w:ascii="Cambria Math" w:eastAsiaTheme="minorEastAsia" w:hAnsi="Cambria Math" w:cstheme="minorBidi"/>
                  </w:rPr>
                  <m:t>s</m:t>
                </m:r>
              </m:e>
            </m:d>
          </m:e>
          <m:sub>
            <m:r>
              <w:rPr>
                <w:rFonts w:ascii="Cambria Math" w:eastAsiaTheme="minorEastAsia" w:hAnsi="Cambria Math" w:cstheme="minorBidi"/>
              </w:rPr>
              <m:t>s=</m:t>
            </m:r>
            <m:f>
              <m:fPr>
                <m:ctrlPr>
                  <w:rPr>
                    <w:rFonts w:ascii="Cambria Math" w:eastAsiaTheme="minorEastAsia" w:hAnsi="Cambria Math" w:cstheme="minorBidi"/>
                    <w:i/>
                  </w:rPr>
                </m:ctrlPr>
              </m:fPr>
              <m:num>
                <m:r>
                  <w:rPr>
                    <w:rFonts w:ascii="Cambria Math" w:eastAsiaTheme="minorEastAsia" w:hAnsi="Cambria Math" w:cstheme="minorBidi"/>
                  </w:rPr>
                  <m:t>z-1</m:t>
                </m:r>
              </m:num>
              <m:den>
                <m:r>
                  <w:rPr>
                    <w:rFonts w:ascii="Cambria Math" w:eastAsiaTheme="minorEastAsia" w:hAnsi="Cambria Math" w:cstheme="minorBidi"/>
                  </w:rPr>
                  <m:t>Tz</m:t>
                </m:r>
              </m:den>
            </m:f>
          </m:sub>
        </m:sSub>
      </m:oMath>
    </w:p>
    <w:p w:rsidR="00E10B9C" w:rsidRPr="00B07494" w:rsidRDefault="001E594F" w:rsidP="002676AD">
      <w:pPr>
        <w:spacing w:line="360" w:lineRule="auto"/>
        <w:jc w:val="left"/>
        <w:rPr>
          <w:rFonts w:asciiTheme="minorBidi" w:eastAsiaTheme="minorEastAsia" w:hAnsiTheme="minorBidi" w:cstheme="minorBidi"/>
        </w:rPr>
      </w:pPr>
      <w:r>
        <w:rPr>
          <w:rFonts w:asciiTheme="minorBidi" w:eastAsiaTheme="minorEastAsia" w:hAnsiTheme="minorBidi" w:cstheme="minorBidi"/>
        </w:rPr>
        <w:t xml:space="preserve">                </w:t>
      </w:r>
      <w:r w:rsidR="00E10B9C" w:rsidRPr="00B07494">
        <w:rPr>
          <w:rFonts w:asciiTheme="minorBidi" w:eastAsiaTheme="minorEastAsia" w:hAnsiTheme="minorBidi" w:cstheme="minorBidi"/>
        </w:rPr>
        <w:t>T= sampling time</w:t>
      </w:r>
    </w:p>
    <w:p w:rsidR="00CC3083" w:rsidRPr="00B07494" w:rsidRDefault="00CC3083" w:rsidP="002676AD">
      <w:pPr>
        <w:spacing w:line="360" w:lineRule="auto"/>
        <w:jc w:val="left"/>
        <w:rPr>
          <w:rFonts w:asciiTheme="minorBidi" w:eastAsiaTheme="minorEastAsia" w:hAnsiTheme="minorBidi" w:cstheme="minorBidi"/>
        </w:rPr>
      </w:pPr>
    </w:p>
    <w:p w:rsidR="00E10B9C" w:rsidRPr="00C91468" w:rsidRDefault="00E10B9C" w:rsidP="001E594F">
      <w:pPr>
        <w:pStyle w:val="Paragraphedeliste"/>
        <w:numPr>
          <w:ilvl w:val="0"/>
          <w:numId w:val="5"/>
        </w:numPr>
        <w:spacing w:line="360" w:lineRule="auto"/>
        <w:ind w:left="360"/>
        <w:jc w:val="left"/>
        <w:rPr>
          <w:rFonts w:asciiTheme="minorBidi" w:eastAsiaTheme="minorEastAsia" w:hAnsiTheme="minorBidi" w:cstheme="minorBidi"/>
          <w:i/>
          <w:iCs/>
        </w:rPr>
      </w:pPr>
      <w:r w:rsidRPr="00C91468">
        <w:rPr>
          <w:rFonts w:asciiTheme="minorBidi" w:eastAsiaTheme="minorEastAsia" w:hAnsiTheme="minorBidi" w:cstheme="minorBidi"/>
          <w:i/>
          <w:iCs/>
        </w:rPr>
        <w:t>Bilinear transformation integration</w:t>
      </w:r>
    </w:p>
    <w:p w:rsidR="008960CC" w:rsidRPr="00B07494" w:rsidRDefault="008960CC" w:rsidP="002676AD">
      <w:pPr>
        <w:spacing w:line="360" w:lineRule="auto"/>
        <w:jc w:val="left"/>
        <w:rPr>
          <w:rFonts w:asciiTheme="minorBidi" w:eastAsiaTheme="minorEastAsia" w:hAnsiTheme="minorBidi" w:cstheme="minorBidi"/>
        </w:rPr>
      </w:pPr>
      <w:r w:rsidRPr="00B07494">
        <w:rPr>
          <w:rFonts w:asciiTheme="minorBidi" w:hAnsiTheme="minorBidi" w:cstheme="minorBidi"/>
        </w:rPr>
        <w:t>The bilinear transformation is a mapping from the s-plane to the z-plane</w:t>
      </w:r>
    </w:p>
    <w:p w:rsidR="00E10B9C" w:rsidRPr="00B07494" w:rsidRDefault="00E10B9C" w:rsidP="002676AD">
      <w:p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 xml:space="preserve">    </w:t>
      </w:r>
      <w:proofErr w:type="gramStart"/>
      <w:r w:rsidRPr="00B07494">
        <w:rPr>
          <w:rFonts w:asciiTheme="minorBidi" w:eastAsiaTheme="minorEastAsia" w:hAnsiTheme="minorBidi" w:cstheme="minorBidi"/>
        </w:rPr>
        <w:t>H(</w:t>
      </w:r>
      <w:proofErr w:type="gramEnd"/>
      <w:r w:rsidRPr="00B07494">
        <w:rPr>
          <w:rFonts w:asciiTheme="minorBidi" w:eastAsiaTheme="minorEastAsia" w:hAnsiTheme="minorBidi" w:cstheme="minorBidi"/>
        </w:rPr>
        <w:t>z)=</w:t>
      </w:r>
      <m:oMath>
        <m:sSub>
          <m:sSubPr>
            <m:ctrlPr>
              <w:rPr>
                <w:rFonts w:ascii="Cambria Math" w:eastAsiaTheme="minorEastAsia" w:hAnsi="Cambria Math" w:cstheme="minorBidi"/>
                <w:i/>
              </w:rPr>
            </m:ctrlPr>
          </m:sSubPr>
          <m:e>
            <m:r>
              <w:rPr>
                <w:rFonts w:ascii="Cambria Math" w:eastAsiaTheme="minorEastAsia" w:hAnsi="Cambria Math" w:cstheme="minorBidi"/>
              </w:rPr>
              <m:t>H</m:t>
            </m:r>
            <m:d>
              <m:dPr>
                <m:ctrlPr>
                  <w:rPr>
                    <w:rFonts w:ascii="Cambria Math" w:eastAsiaTheme="minorEastAsia" w:hAnsi="Cambria Math" w:cstheme="minorBidi"/>
                    <w:i/>
                  </w:rPr>
                </m:ctrlPr>
              </m:dPr>
              <m:e>
                <m:r>
                  <w:rPr>
                    <w:rFonts w:ascii="Cambria Math" w:eastAsiaTheme="minorEastAsia" w:hAnsi="Cambria Math" w:cstheme="minorBidi"/>
                  </w:rPr>
                  <m:t>s</m:t>
                </m:r>
              </m:e>
            </m:d>
          </m:e>
          <m:sub>
            <m:r>
              <w:rPr>
                <w:rFonts w:ascii="Cambria Math" w:eastAsiaTheme="minorEastAsia" w:hAnsi="Cambria Math" w:cstheme="minorBidi"/>
              </w:rPr>
              <m:t>s=</m:t>
            </m:r>
            <m:f>
              <m:fPr>
                <m:ctrlPr>
                  <w:rPr>
                    <w:rFonts w:ascii="Cambria Math" w:eastAsiaTheme="minorEastAsia" w:hAnsi="Cambria Math" w:cstheme="minorBidi"/>
                    <w:i/>
                  </w:rPr>
                </m:ctrlPr>
              </m:fPr>
              <m:num>
                <m:r>
                  <w:rPr>
                    <w:rFonts w:ascii="Cambria Math" w:eastAsiaTheme="minorEastAsia" w:hAnsi="Cambria Math" w:cstheme="minorBidi"/>
                  </w:rPr>
                  <m:t>2</m:t>
                </m:r>
              </m:num>
              <m:den>
                <m:r>
                  <w:rPr>
                    <w:rFonts w:ascii="Cambria Math" w:eastAsiaTheme="minorEastAsia" w:hAnsi="Cambria Math" w:cstheme="minorBidi"/>
                  </w:rPr>
                  <m:t>T</m:t>
                </m:r>
              </m:den>
            </m:f>
            <m:r>
              <w:rPr>
                <w:rFonts w:ascii="Cambria Math" w:eastAsiaTheme="minorEastAsia" w:hAnsi="Cambria Math" w:cstheme="minorBidi"/>
              </w:rPr>
              <m:t xml:space="preserve"> </m:t>
            </m:r>
            <m:f>
              <m:fPr>
                <m:ctrlPr>
                  <w:rPr>
                    <w:rFonts w:ascii="Cambria Math" w:eastAsiaTheme="minorEastAsia" w:hAnsi="Cambria Math" w:cstheme="minorBidi"/>
                    <w:i/>
                  </w:rPr>
                </m:ctrlPr>
              </m:fPr>
              <m:num>
                <m:r>
                  <w:rPr>
                    <w:rFonts w:ascii="Cambria Math" w:eastAsiaTheme="minorEastAsia" w:hAnsi="Cambria Math" w:cstheme="minorBidi"/>
                  </w:rPr>
                  <m:t>z-1</m:t>
                </m:r>
              </m:num>
              <m:den>
                <m:r>
                  <w:rPr>
                    <w:rFonts w:ascii="Cambria Math" w:eastAsiaTheme="minorEastAsia" w:hAnsi="Cambria Math" w:cstheme="minorBidi"/>
                  </w:rPr>
                  <m:t>Tz</m:t>
                </m:r>
              </m:den>
            </m:f>
          </m:sub>
        </m:sSub>
      </m:oMath>
    </w:p>
    <w:p w:rsidR="00E10B9C" w:rsidRPr="00B07494" w:rsidRDefault="009D6767" w:rsidP="002676AD">
      <w:p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By this method we can tran</w:t>
      </w:r>
      <w:r w:rsidR="00640EDE" w:rsidRPr="00B07494">
        <w:rPr>
          <w:rFonts w:asciiTheme="minorBidi" w:eastAsiaTheme="minorEastAsia" w:hAnsiTheme="minorBidi" w:cstheme="minorBidi"/>
        </w:rPr>
        <w:t xml:space="preserve">sform of typical analog filter magnitude to digital filter magnitude response </w:t>
      </w:r>
    </w:p>
    <w:p w:rsidR="00CC3083" w:rsidRPr="00B07494" w:rsidRDefault="00CC3083" w:rsidP="002676AD">
      <w:pPr>
        <w:spacing w:line="360" w:lineRule="auto"/>
        <w:jc w:val="left"/>
        <w:rPr>
          <w:rFonts w:asciiTheme="minorBidi" w:eastAsiaTheme="minorEastAsia" w:hAnsiTheme="minorBidi" w:cstheme="minorBidi"/>
        </w:rPr>
      </w:pPr>
    </w:p>
    <w:p w:rsidR="00640EDE" w:rsidRPr="00B07494" w:rsidRDefault="00640EDE" w:rsidP="002676AD">
      <w:pPr>
        <w:spacing w:line="360" w:lineRule="auto"/>
        <w:jc w:val="left"/>
        <w:rPr>
          <w:rFonts w:asciiTheme="minorBidi" w:eastAsiaTheme="minorEastAsia" w:hAnsiTheme="minorBidi" w:cstheme="minorBidi"/>
          <w:b/>
          <w:bCs/>
        </w:rPr>
      </w:pPr>
      <w:r w:rsidRPr="00B07494">
        <w:rPr>
          <w:rFonts w:asciiTheme="minorBidi" w:eastAsiaTheme="minorEastAsia" w:hAnsiTheme="minorBidi" w:cstheme="minorBidi"/>
          <w:b/>
          <w:bCs/>
        </w:rPr>
        <w:t xml:space="preserve">Step of design using </w:t>
      </w:r>
      <w:proofErr w:type="gramStart"/>
      <w:r w:rsidRPr="00B07494">
        <w:rPr>
          <w:rFonts w:asciiTheme="minorBidi" w:eastAsiaTheme="minorEastAsia" w:hAnsiTheme="minorBidi" w:cstheme="minorBidi"/>
          <w:b/>
          <w:bCs/>
        </w:rPr>
        <w:t>Bilinear</w:t>
      </w:r>
      <w:proofErr w:type="gramEnd"/>
      <w:r w:rsidRPr="00B07494">
        <w:rPr>
          <w:rFonts w:asciiTheme="minorBidi" w:eastAsiaTheme="minorEastAsia" w:hAnsiTheme="minorBidi" w:cstheme="minorBidi"/>
          <w:b/>
          <w:bCs/>
        </w:rPr>
        <w:t xml:space="preserve"> transformation integration</w:t>
      </w:r>
      <w:r w:rsidR="00CC3083" w:rsidRPr="00B07494">
        <w:rPr>
          <w:rFonts w:asciiTheme="minorBidi" w:eastAsiaTheme="minorEastAsia" w:hAnsiTheme="minorBidi" w:cstheme="minorBidi"/>
          <w:b/>
          <w:bCs/>
        </w:rPr>
        <w:t>:</w:t>
      </w:r>
    </w:p>
    <w:p w:rsidR="00CC3083" w:rsidRPr="00B07494" w:rsidRDefault="00CC3083" w:rsidP="002676AD">
      <w:pPr>
        <w:spacing w:line="360" w:lineRule="auto"/>
        <w:jc w:val="left"/>
        <w:rPr>
          <w:rFonts w:asciiTheme="minorBidi" w:eastAsiaTheme="minorEastAsia" w:hAnsiTheme="minorBidi" w:cstheme="minorBidi"/>
          <w:b/>
          <w:bCs/>
        </w:rPr>
      </w:pPr>
    </w:p>
    <w:p w:rsidR="00640EDE" w:rsidRPr="00B07494" w:rsidRDefault="00640EDE" w:rsidP="00CC3083">
      <w:pPr>
        <w:spacing w:line="360" w:lineRule="auto"/>
        <w:jc w:val="both"/>
        <w:rPr>
          <w:rFonts w:asciiTheme="minorBidi" w:eastAsiaTheme="minorEastAsia" w:hAnsiTheme="minorBidi" w:cstheme="minorBidi"/>
        </w:rPr>
      </w:pPr>
      <w:r w:rsidRPr="00B07494">
        <w:rPr>
          <w:rFonts w:asciiTheme="minorBidi" w:eastAsiaTheme="minorEastAsia" w:hAnsiTheme="minorBidi" w:cstheme="minorBidi"/>
        </w:rPr>
        <w:t xml:space="preserve">First you </w:t>
      </w:r>
      <w:r w:rsidR="00C91468" w:rsidRPr="00B07494">
        <w:rPr>
          <w:rFonts w:asciiTheme="minorBidi" w:eastAsiaTheme="minorEastAsia" w:hAnsiTheme="minorBidi" w:cstheme="minorBidi"/>
        </w:rPr>
        <w:t>should pre</w:t>
      </w:r>
      <w:r w:rsidR="00787A2A" w:rsidRPr="00B07494">
        <w:rPr>
          <w:rFonts w:asciiTheme="minorBidi" w:eastAsiaTheme="minorEastAsia" w:hAnsiTheme="minorBidi" w:cstheme="minorBidi"/>
        </w:rPr>
        <w:t xml:space="preserve"> </w:t>
      </w:r>
      <w:r w:rsidRPr="00B07494">
        <w:rPr>
          <w:rFonts w:asciiTheme="minorBidi" w:eastAsiaTheme="minorEastAsia" w:hAnsiTheme="minorBidi" w:cstheme="minorBidi"/>
        </w:rPr>
        <w:t>warp the critical band</w:t>
      </w:r>
      <w:r w:rsidR="00787A2A" w:rsidRPr="00B07494">
        <w:rPr>
          <w:rFonts w:asciiTheme="minorBidi" w:eastAsiaTheme="minorEastAsia" w:hAnsiTheme="minorBidi" w:cstheme="minorBidi"/>
        </w:rPr>
        <w:t xml:space="preserve"> </w:t>
      </w:r>
      <w:r w:rsidRPr="00B07494">
        <w:rPr>
          <w:rFonts w:asciiTheme="minorBidi" w:eastAsiaTheme="minorEastAsia" w:hAnsiTheme="minorBidi" w:cstheme="minorBidi"/>
        </w:rPr>
        <w:t>edge frequencies and their analog equivalent to analog proto type</w:t>
      </w:r>
      <w:r w:rsidR="00941111" w:rsidRPr="00B07494">
        <w:rPr>
          <w:rFonts w:asciiTheme="minorBidi" w:eastAsiaTheme="minorEastAsia" w:hAnsiTheme="minorBidi" w:cstheme="minorBidi"/>
        </w:rPr>
        <w:t xml:space="preserv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a</m:t>
            </m:r>
          </m:sub>
        </m:sSub>
        <m:r>
          <w:rPr>
            <w:rFonts w:ascii="Cambria Math" w:eastAsiaTheme="minorEastAsia" w:hAnsi="Cambria Math" w:cstheme="minorBidi"/>
          </w:rPr>
          <m:t>(s)</m:t>
        </m:r>
      </m:oMath>
      <w:r w:rsidRPr="00B07494">
        <w:rPr>
          <w:rFonts w:asciiTheme="minorBidi" w:eastAsiaTheme="minorEastAsia" w:hAnsiTheme="minorBidi" w:cstheme="minorBidi"/>
        </w:rPr>
        <w:t xml:space="preserve"> </w:t>
      </w:r>
    </w:p>
    <w:p w:rsidR="00787A2A" w:rsidRPr="00B07494" w:rsidRDefault="007B61EC" w:rsidP="002676AD">
      <w:pPr>
        <w:spacing w:line="360" w:lineRule="auto"/>
        <w:ind w:left="720"/>
        <w:jc w:val="left"/>
        <w:rPr>
          <w:rFonts w:asciiTheme="minorBidi" w:eastAsia="Times New Roman" w:hAnsiTheme="minorBidi" w:cstheme="minorBidi"/>
        </w:rPr>
      </w:pPr>
      <m:oMathPara>
        <m:oMath>
          <m:sSub>
            <m:sSubPr>
              <m:ctrlPr>
                <w:rPr>
                  <w:rFonts w:ascii="Cambria Math" w:eastAsia="Times New Roman" w:hAnsi="Cambria Math" w:cstheme="minorBidi"/>
                  <w:i/>
                </w:rPr>
              </m:ctrlPr>
            </m:sSubPr>
            <m:e>
              <m:r>
                <m:rPr>
                  <m:sty m:val="p"/>
                </m:rPr>
                <w:rPr>
                  <w:rFonts w:ascii="Cambria Math" w:eastAsia="Times New Roman" w:hAnsi="Cambria Math" w:cstheme="minorBidi"/>
                </w:rPr>
                <m:t>Ω</m:t>
              </m:r>
            </m:e>
            <m:sub>
              <m:r>
                <w:rPr>
                  <w:rFonts w:ascii="Cambria Math" w:eastAsia="Times New Roman" w:hAnsi="Cambria Math" w:cstheme="minorBidi"/>
                </w:rPr>
                <m:t>p</m:t>
              </m:r>
            </m:sub>
          </m:sSub>
          <m:r>
            <w:rPr>
              <w:rFonts w:ascii="Cambria Math" w:eastAsia="Times New Roman" w:hAnsi="Cambria Math" w:cstheme="minorBidi"/>
            </w:rPr>
            <m:t>=</m:t>
          </m:r>
          <m:func>
            <m:funcPr>
              <m:ctrlPr>
                <w:rPr>
                  <w:rFonts w:ascii="Cambria Math" w:eastAsia="Times New Roman" w:hAnsi="Cambria Math" w:cstheme="minorBidi"/>
                  <w:i/>
                </w:rPr>
              </m:ctrlPr>
            </m:funcPr>
            <m:fName>
              <m:r>
                <m:rPr>
                  <m:sty m:val="p"/>
                </m:rPr>
                <w:rPr>
                  <w:rFonts w:ascii="Cambria Math" w:eastAsia="Times New Roman" w:hAnsi="Cambria Math" w:cstheme="minorBidi"/>
                </w:rPr>
                <m:t>tan</m:t>
              </m:r>
            </m:fName>
            <m:e>
              <m:f>
                <m:fPr>
                  <m:ctrlPr>
                    <w:rPr>
                      <w:rFonts w:ascii="Cambria Math" w:eastAsia="Times New Roman" w:hAnsi="Cambria Math" w:cstheme="minorBidi"/>
                      <w:i/>
                    </w:rPr>
                  </m:ctrlPr>
                </m:fPr>
                <m:num>
                  <m:sSub>
                    <m:sSubPr>
                      <m:ctrlPr>
                        <w:rPr>
                          <w:rFonts w:ascii="Cambria Math" w:eastAsia="Times New Roman" w:hAnsi="Cambria Math" w:cstheme="minorBidi"/>
                          <w:i/>
                        </w:rPr>
                      </m:ctrlPr>
                    </m:sSubPr>
                    <m:e>
                      <m:r>
                        <w:rPr>
                          <w:rFonts w:ascii="Cambria Math" w:eastAsia="Times New Roman" w:hAnsi="Cambria Math" w:cstheme="minorBidi"/>
                        </w:rPr>
                        <m:t>ω</m:t>
                      </m:r>
                    </m:e>
                    <m:sub>
                      <m:r>
                        <w:rPr>
                          <w:rFonts w:ascii="Cambria Math" w:eastAsia="Times New Roman" w:hAnsi="Cambria Math" w:cstheme="minorBidi"/>
                        </w:rPr>
                        <m:t>p</m:t>
                      </m:r>
                    </m:sub>
                  </m:sSub>
                </m:num>
                <m:den>
                  <m:r>
                    <w:rPr>
                      <w:rFonts w:ascii="Cambria Math" w:eastAsia="Times New Roman" w:hAnsi="Cambria Math" w:cstheme="minorBidi"/>
                    </w:rPr>
                    <m:t>2</m:t>
                  </m:r>
                </m:den>
              </m:f>
            </m:e>
          </m:func>
        </m:oMath>
      </m:oMathPara>
    </w:p>
    <w:p w:rsidR="0015474A" w:rsidRPr="00B07494" w:rsidRDefault="007B61EC" w:rsidP="002676AD">
      <w:pPr>
        <w:spacing w:line="360" w:lineRule="auto"/>
        <w:ind w:left="720"/>
        <w:jc w:val="left"/>
        <w:rPr>
          <w:rFonts w:asciiTheme="minorBidi" w:eastAsia="Times New Roman" w:hAnsiTheme="minorBidi" w:cstheme="minorBidi"/>
        </w:rPr>
      </w:pPr>
      <m:oMathPara>
        <m:oMath>
          <m:sSub>
            <m:sSubPr>
              <m:ctrlPr>
                <w:rPr>
                  <w:rFonts w:ascii="Cambria Math" w:eastAsia="Times New Roman" w:hAnsi="Cambria Math" w:cstheme="minorBidi"/>
                  <w:i/>
                </w:rPr>
              </m:ctrlPr>
            </m:sSubPr>
            <m:e>
              <m:r>
                <m:rPr>
                  <m:sty m:val="p"/>
                </m:rPr>
                <w:rPr>
                  <w:rFonts w:ascii="Cambria Math" w:eastAsia="Times New Roman" w:hAnsi="Cambria Math" w:cstheme="minorBidi"/>
                </w:rPr>
                <m:t>Ω</m:t>
              </m:r>
            </m:e>
            <m:sub>
              <m:r>
                <w:rPr>
                  <w:rFonts w:ascii="Cambria Math" w:eastAsia="Times New Roman" w:hAnsi="Cambria Math" w:cstheme="minorBidi"/>
                </w:rPr>
                <m:t>s</m:t>
              </m:r>
            </m:sub>
          </m:sSub>
          <m:r>
            <w:rPr>
              <w:rFonts w:ascii="Cambria Math" w:eastAsia="Times New Roman" w:hAnsi="Cambria Math" w:cstheme="minorBidi"/>
            </w:rPr>
            <m:t>=</m:t>
          </m:r>
          <m:func>
            <m:funcPr>
              <m:ctrlPr>
                <w:rPr>
                  <w:rFonts w:ascii="Cambria Math" w:eastAsia="Times New Roman" w:hAnsi="Cambria Math" w:cstheme="minorBidi"/>
                  <w:i/>
                </w:rPr>
              </m:ctrlPr>
            </m:funcPr>
            <m:fName>
              <m:r>
                <m:rPr>
                  <m:sty m:val="p"/>
                </m:rPr>
                <w:rPr>
                  <w:rFonts w:ascii="Cambria Math" w:eastAsia="Times New Roman" w:hAnsi="Cambria Math" w:cstheme="minorBidi"/>
                </w:rPr>
                <m:t>tan</m:t>
              </m:r>
            </m:fName>
            <m:e>
              <m:f>
                <m:fPr>
                  <m:ctrlPr>
                    <w:rPr>
                      <w:rFonts w:ascii="Cambria Math" w:eastAsia="Times New Roman" w:hAnsi="Cambria Math" w:cstheme="minorBidi"/>
                      <w:i/>
                    </w:rPr>
                  </m:ctrlPr>
                </m:fPr>
                <m:num>
                  <m:sSub>
                    <m:sSubPr>
                      <m:ctrlPr>
                        <w:rPr>
                          <w:rFonts w:ascii="Cambria Math" w:eastAsia="Times New Roman" w:hAnsi="Cambria Math" w:cstheme="minorBidi"/>
                          <w:i/>
                        </w:rPr>
                      </m:ctrlPr>
                    </m:sSubPr>
                    <m:e>
                      <m:r>
                        <w:rPr>
                          <w:rFonts w:ascii="Cambria Math" w:eastAsia="Times New Roman" w:hAnsi="Cambria Math" w:cstheme="minorBidi"/>
                        </w:rPr>
                        <m:t>ω</m:t>
                      </m:r>
                    </m:e>
                    <m:sub>
                      <m:r>
                        <w:rPr>
                          <w:rFonts w:ascii="Cambria Math" w:eastAsia="Times New Roman" w:hAnsi="Cambria Math" w:cstheme="minorBidi"/>
                        </w:rPr>
                        <m:t>s</m:t>
                      </m:r>
                    </m:sub>
                  </m:sSub>
                </m:num>
                <m:den>
                  <m:r>
                    <w:rPr>
                      <w:rFonts w:ascii="Cambria Math" w:eastAsia="Times New Roman" w:hAnsi="Cambria Math" w:cstheme="minorBidi"/>
                    </w:rPr>
                    <m:t>2</m:t>
                  </m:r>
                </m:den>
              </m:f>
            </m:e>
          </m:func>
        </m:oMath>
      </m:oMathPara>
    </w:p>
    <w:p w:rsidR="0015474A" w:rsidRPr="00B07494" w:rsidRDefault="0015474A" w:rsidP="00CC3083">
      <w:pPr>
        <w:spacing w:line="360" w:lineRule="auto"/>
        <w:jc w:val="both"/>
        <w:rPr>
          <w:rFonts w:asciiTheme="minorBidi" w:eastAsiaTheme="minorEastAsia" w:hAnsiTheme="minorBidi" w:cstheme="minorBidi"/>
        </w:rPr>
      </w:pPr>
      <w:r w:rsidRPr="00B07494">
        <w:rPr>
          <w:rFonts w:asciiTheme="minorBidi" w:eastAsia="Times New Roman" w:hAnsiTheme="minorBidi" w:cstheme="minorBidi"/>
        </w:rPr>
        <w:t xml:space="preserve">Second step is design </w:t>
      </w:r>
      <w:r w:rsidRPr="00B07494">
        <w:rPr>
          <w:rFonts w:asciiTheme="minorBidi" w:eastAsiaTheme="minorEastAsia" w:hAnsiTheme="minorBidi" w:cstheme="minorBidi"/>
        </w:rPr>
        <w:t xml:space="preserve">analog proto type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a</m:t>
            </m:r>
          </m:sub>
        </m:sSub>
        <m:r>
          <w:rPr>
            <w:rFonts w:ascii="Cambria Math" w:eastAsiaTheme="minorEastAsia" w:hAnsi="Cambria Math" w:cstheme="minorBidi"/>
          </w:rPr>
          <m:t>(s)</m:t>
        </m:r>
      </m:oMath>
      <w:r w:rsidRPr="00B07494">
        <w:rPr>
          <w:rFonts w:asciiTheme="minorBidi" w:eastAsiaTheme="minorEastAsia" w:hAnsiTheme="minorBidi" w:cstheme="minorBidi"/>
        </w:rPr>
        <w:t xml:space="preserve"> </w:t>
      </w:r>
    </w:p>
    <w:p w:rsidR="0015474A" w:rsidRPr="00B07494" w:rsidRDefault="0015474A" w:rsidP="00CC3083">
      <w:pPr>
        <w:spacing w:line="360" w:lineRule="auto"/>
        <w:jc w:val="both"/>
        <w:rPr>
          <w:rFonts w:asciiTheme="minorBidi" w:eastAsiaTheme="minorEastAsia" w:hAnsiTheme="minorBidi" w:cstheme="minorBidi"/>
        </w:rPr>
      </w:pPr>
      <w:r w:rsidRPr="00B07494">
        <w:rPr>
          <w:rFonts w:asciiTheme="minorBidi" w:eastAsiaTheme="minorEastAsia" w:hAnsiTheme="minorBidi" w:cstheme="minorBidi"/>
        </w:rPr>
        <w:t xml:space="preserve"> The third step is transform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a</m:t>
            </m:r>
          </m:sub>
        </m:sSub>
        <m:r>
          <w:rPr>
            <w:rFonts w:ascii="Cambria Math" w:eastAsiaTheme="minorEastAsia" w:hAnsi="Cambria Math" w:cstheme="minorBidi"/>
          </w:rPr>
          <m:t>(s)</m:t>
        </m:r>
      </m:oMath>
      <w:r w:rsidRPr="00B07494">
        <w:rPr>
          <w:rFonts w:asciiTheme="minorBidi" w:eastAsiaTheme="minorEastAsia" w:hAnsiTheme="minorBidi" w:cstheme="minorBidi"/>
        </w:rPr>
        <w:t xml:space="preserve">  using Bilinear transformation integration to obtain </w:t>
      </w:r>
      <w:proofErr w:type="gramStart"/>
      <w:r w:rsidRPr="00B07494">
        <w:rPr>
          <w:rFonts w:asciiTheme="minorBidi" w:eastAsiaTheme="minorEastAsia" w:hAnsiTheme="minorBidi" w:cstheme="minorBidi"/>
        </w:rPr>
        <w:t>G(</w:t>
      </w:r>
      <w:proofErr w:type="gramEnd"/>
      <w:r w:rsidRPr="00B07494">
        <w:rPr>
          <w:rFonts w:asciiTheme="minorBidi" w:eastAsiaTheme="minorEastAsia" w:hAnsiTheme="minorBidi" w:cstheme="minorBidi"/>
        </w:rPr>
        <w:t xml:space="preserve">z) </w:t>
      </w:r>
    </w:p>
    <w:p w:rsidR="00E14507" w:rsidRPr="00B07494" w:rsidRDefault="00E14507" w:rsidP="00CC3083">
      <w:pPr>
        <w:spacing w:line="360" w:lineRule="auto"/>
        <w:jc w:val="both"/>
        <w:rPr>
          <w:rFonts w:asciiTheme="minorBidi" w:eastAsiaTheme="minorEastAsia" w:hAnsiTheme="minorBidi" w:cstheme="minorBidi"/>
        </w:rPr>
      </w:pPr>
      <w:r w:rsidRPr="00B07494">
        <w:rPr>
          <w:rFonts w:asciiTheme="minorBidi" w:eastAsiaTheme="minorEastAsia" w:hAnsiTheme="minorBidi" w:cstheme="minorBidi"/>
        </w:rPr>
        <w:t xml:space="preserve">These three </w:t>
      </w:r>
      <w:proofErr w:type="gramStart"/>
      <w:r w:rsidRPr="00B07494">
        <w:rPr>
          <w:rFonts w:asciiTheme="minorBidi" w:eastAsiaTheme="minorEastAsia" w:hAnsiTheme="minorBidi" w:cstheme="minorBidi"/>
        </w:rPr>
        <w:t>step</w:t>
      </w:r>
      <w:proofErr w:type="gramEnd"/>
      <w:r w:rsidRPr="00B07494">
        <w:rPr>
          <w:rFonts w:asciiTheme="minorBidi" w:eastAsiaTheme="minorEastAsia" w:hAnsiTheme="minorBidi" w:cstheme="minorBidi"/>
        </w:rPr>
        <w:t xml:space="preserve"> are used to design low pass IIR digital filter but </w:t>
      </w:r>
      <w:r w:rsidR="00CC3083" w:rsidRPr="00B07494">
        <w:rPr>
          <w:rFonts w:asciiTheme="minorBidi" w:eastAsiaTheme="minorEastAsia" w:hAnsiTheme="minorBidi" w:cstheme="minorBidi"/>
        </w:rPr>
        <w:t>if</w:t>
      </w:r>
      <w:r w:rsidRPr="00B07494">
        <w:rPr>
          <w:rFonts w:asciiTheme="minorBidi" w:eastAsiaTheme="minorEastAsia" w:hAnsiTheme="minorBidi" w:cstheme="minorBidi"/>
        </w:rPr>
        <w:t xml:space="preserve"> you want to design HPF, BPF, and BSF IIR digital </w:t>
      </w:r>
      <w:r w:rsidR="00CC3083" w:rsidRPr="00B07494">
        <w:rPr>
          <w:rFonts w:asciiTheme="minorBidi" w:eastAsiaTheme="minorEastAsia" w:hAnsiTheme="minorBidi" w:cstheme="minorBidi"/>
        </w:rPr>
        <w:t>filters you</w:t>
      </w:r>
      <w:r w:rsidRPr="00B07494">
        <w:rPr>
          <w:rFonts w:asciiTheme="minorBidi" w:eastAsiaTheme="minorEastAsia" w:hAnsiTheme="minorBidi" w:cstheme="minorBidi"/>
        </w:rPr>
        <w:t xml:space="preserve"> should do </w:t>
      </w:r>
      <w:r w:rsidR="00240E3A" w:rsidRPr="00B07494">
        <w:rPr>
          <w:rFonts w:asciiTheme="minorBidi" w:eastAsiaTheme="minorEastAsia" w:hAnsiTheme="minorBidi" w:cstheme="minorBidi"/>
        </w:rPr>
        <w:t xml:space="preserve">one of two </w:t>
      </w:r>
      <w:r w:rsidR="00CC3083" w:rsidRPr="00B07494">
        <w:rPr>
          <w:rFonts w:asciiTheme="minorBidi" w:eastAsiaTheme="minorEastAsia" w:hAnsiTheme="minorBidi" w:cstheme="minorBidi"/>
        </w:rPr>
        <w:t>approaches.</w:t>
      </w:r>
    </w:p>
    <w:p w:rsidR="00240E3A" w:rsidRPr="00C91468" w:rsidRDefault="00240E3A" w:rsidP="00C91468">
      <w:pPr>
        <w:pStyle w:val="Paragraphedeliste"/>
        <w:numPr>
          <w:ilvl w:val="0"/>
          <w:numId w:val="7"/>
        </w:numPr>
        <w:spacing w:line="360" w:lineRule="auto"/>
        <w:ind w:left="360"/>
        <w:jc w:val="left"/>
        <w:rPr>
          <w:rFonts w:asciiTheme="minorBidi" w:eastAsiaTheme="minorEastAsia" w:hAnsiTheme="minorBidi" w:cstheme="minorBidi"/>
          <w:i/>
          <w:iCs/>
        </w:rPr>
      </w:pPr>
      <w:r w:rsidRPr="00C91468">
        <w:rPr>
          <w:rFonts w:asciiTheme="minorBidi" w:eastAsiaTheme="minorEastAsia" w:hAnsiTheme="minorBidi" w:cstheme="minorBidi"/>
          <w:i/>
          <w:iCs/>
        </w:rPr>
        <w:t xml:space="preserve">The first </w:t>
      </w:r>
      <w:r w:rsidR="00CC3083" w:rsidRPr="00C91468">
        <w:rPr>
          <w:rFonts w:asciiTheme="minorBidi" w:eastAsiaTheme="minorEastAsia" w:hAnsiTheme="minorBidi" w:cstheme="minorBidi"/>
          <w:i/>
          <w:iCs/>
        </w:rPr>
        <w:t>approach consists</w:t>
      </w:r>
      <w:r w:rsidRPr="00C91468">
        <w:rPr>
          <w:rFonts w:asciiTheme="minorBidi" w:eastAsiaTheme="minorEastAsia" w:hAnsiTheme="minorBidi" w:cstheme="minorBidi"/>
          <w:i/>
          <w:iCs/>
        </w:rPr>
        <w:t xml:space="preserve"> of </w:t>
      </w:r>
      <w:r w:rsidR="00CC3083" w:rsidRPr="00C91468">
        <w:rPr>
          <w:rFonts w:asciiTheme="minorBidi" w:eastAsiaTheme="minorEastAsia" w:hAnsiTheme="minorBidi" w:cstheme="minorBidi"/>
          <w:i/>
          <w:iCs/>
        </w:rPr>
        <w:t>these steps</w:t>
      </w:r>
      <w:r w:rsidR="00741F8D" w:rsidRPr="00C91468">
        <w:rPr>
          <w:rFonts w:asciiTheme="minorBidi" w:eastAsiaTheme="minorEastAsia" w:hAnsiTheme="minorBidi" w:cstheme="minorBidi"/>
          <w:i/>
          <w:iCs/>
        </w:rPr>
        <w:t>:</w:t>
      </w:r>
    </w:p>
    <w:p w:rsidR="00E14507" w:rsidRPr="00C91468" w:rsidRDefault="00C91468" w:rsidP="00C91468">
      <w:pPr>
        <w:pStyle w:val="Paragraphedeliste"/>
        <w:numPr>
          <w:ilvl w:val="0"/>
          <w:numId w:val="6"/>
        </w:numPr>
        <w:spacing w:line="360" w:lineRule="auto"/>
        <w:jc w:val="left"/>
        <w:rPr>
          <w:rFonts w:asciiTheme="minorBidi" w:eastAsiaTheme="minorEastAsia" w:hAnsiTheme="minorBidi" w:cstheme="minorBidi"/>
        </w:rPr>
      </w:pPr>
      <w:r w:rsidRPr="00C91468">
        <w:rPr>
          <w:rFonts w:asciiTheme="minorBidi" w:eastAsiaTheme="minorEastAsia" w:hAnsiTheme="minorBidi" w:cstheme="minorBidi"/>
        </w:rPr>
        <w:t>P</w:t>
      </w:r>
      <w:r w:rsidR="00240E3A" w:rsidRPr="00C91468">
        <w:rPr>
          <w:rFonts w:asciiTheme="minorBidi" w:eastAsiaTheme="minorEastAsia" w:hAnsiTheme="minorBidi" w:cstheme="minorBidi"/>
        </w:rPr>
        <w:t xml:space="preserve">re warp the digital frequency specification </w:t>
      </w:r>
      <m:oMath>
        <m:sSub>
          <m:sSubPr>
            <m:ctrlPr>
              <w:rPr>
                <w:rFonts w:ascii="Cambria Math" w:eastAsiaTheme="minorEastAsia" w:hAnsi="Cambria Math" w:cstheme="minorBidi"/>
                <w:i/>
              </w:rPr>
            </m:ctrlPr>
          </m:sSubPr>
          <m:e>
            <m:r>
              <w:rPr>
                <w:rFonts w:ascii="Cambria Math" w:eastAsiaTheme="minorEastAsia" w:hAnsi="Cambria Math" w:cstheme="minorBidi"/>
              </w:rPr>
              <m:t>G</m:t>
            </m:r>
          </m:e>
          <m:sub>
            <m:r>
              <w:rPr>
                <w:rFonts w:ascii="Cambria Math" w:eastAsiaTheme="minorEastAsia" w:hAnsi="Cambria Math" w:cstheme="minorBidi"/>
              </w:rPr>
              <m:t>D</m:t>
            </m:r>
          </m:sub>
        </m:sSub>
        <m:r>
          <w:rPr>
            <w:rFonts w:ascii="Cambria Math" w:eastAsiaTheme="minorEastAsia" w:hAnsi="Cambria Math" w:cstheme="minorBidi"/>
          </w:rPr>
          <m:t>(z)</m:t>
        </m:r>
      </m:oMath>
      <w:r w:rsidR="00240E3A" w:rsidRPr="00C91468">
        <w:rPr>
          <w:rFonts w:asciiTheme="minorBidi" w:eastAsiaTheme="minorEastAsia" w:hAnsiTheme="minorBidi" w:cstheme="minorBidi"/>
        </w:rPr>
        <w:t xml:space="preserve">  to frequency specification of an analog type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r>
          <w:rPr>
            <w:rFonts w:ascii="Cambria Math" w:eastAsiaTheme="minorEastAsia" w:hAnsi="Cambria Math" w:cstheme="minorBidi"/>
          </w:rPr>
          <m:t>(s)</m:t>
        </m:r>
      </m:oMath>
    </w:p>
    <w:p w:rsidR="00240E3A" w:rsidRPr="00B07494" w:rsidRDefault="00C91468" w:rsidP="00C91468">
      <w:pPr>
        <w:pStyle w:val="Paragraphedeliste"/>
        <w:numPr>
          <w:ilvl w:val="0"/>
          <w:numId w:val="6"/>
        </w:num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C</w:t>
      </w:r>
      <w:r w:rsidR="00240E3A" w:rsidRPr="00B07494">
        <w:rPr>
          <w:rFonts w:asciiTheme="minorBidi" w:eastAsiaTheme="minorEastAsia" w:hAnsiTheme="minorBidi" w:cstheme="minorBidi"/>
        </w:rPr>
        <w:t xml:space="preserve">onvert the frequency specification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d>
          <m:dPr>
            <m:ctrlPr>
              <w:rPr>
                <w:rFonts w:ascii="Cambria Math" w:eastAsiaTheme="minorEastAsia" w:hAnsi="Cambria Math" w:cstheme="minorBidi"/>
                <w:i/>
              </w:rPr>
            </m:ctrlPr>
          </m:dPr>
          <m:e>
            <m:r>
              <w:rPr>
                <w:rFonts w:ascii="Cambria Math" w:eastAsiaTheme="minorEastAsia" w:hAnsi="Cambria Math" w:cstheme="minorBidi"/>
              </w:rPr>
              <m:t>s</m:t>
            </m:r>
          </m:e>
        </m:d>
      </m:oMath>
      <w:r w:rsidR="00240E3A" w:rsidRPr="00B07494">
        <w:rPr>
          <w:rFonts w:asciiTheme="minorBidi" w:eastAsiaTheme="minorEastAsia" w:hAnsiTheme="minorBidi" w:cstheme="minorBidi"/>
        </w:rPr>
        <w:t xml:space="preserve"> to analog proto type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p>
    <w:p w:rsidR="00240E3A" w:rsidRPr="00B07494" w:rsidRDefault="00C91468" w:rsidP="00C91468">
      <w:pPr>
        <w:pStyle w:val="Paragraphedeliste"/>
        <w:numPr>
          <w:ilvl w:val="0"/>
          <w:numId w:val="6"/>
        </w:num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D</w:t>
      </w:r>
      <w:r w:rsidR="00240E3A" w:rsidRPr="00B07494">
        <w:rPr>
          <w:rFonts w:asciiTheme="minorBidi" w:eastAsiaTheme="minorEastAsia" w:hAnsiTheme="minorBidi" w:cstheme="minorBidi"/>
        </w:rPr>
        <w:t xml:space="preserve">esign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p>
    <w:p w:rsidR="000B7B70" w:rsidRPr="00B07494" w:rsidRDefault="00C91468" w:rsidP="00C91468">
      <w:pPr>
        <w:pStyle w:val="Paragraphedeliste"/>
        <w:numPr>
          <w:ilvl w:val="0"/>
          <w:numId w:val="6"/>
        </w:numPr>
        <w:spacing w:line="360" w:lineRule="auto"/>
        <w:jc w:val="left"/>
        <w:rPr>
          <w:rFonts w:asciiTheme="minorBidi" w:eastAsia="Times New Roman" w:hAnsiTheme="minorBidi" w:cstheme="minorBidi"/>
        </w:rPr>
      </w:pPr>
      <w:r w:rsidRPr="00C91468">
        <w:rPr>
          <w:rFonts w:asciiTheme="minorBidi" w:eastAsiaTheme="minorEastAsia" w:hAnsiTheme="minorBidi" w:cstheme="minorBidi"/>
        </w:rPr>
        <w:t>C</w:t>
      </w:r>
      <w:r w:rsidR="00240E3A" w:rsidRPr="00C91468">
        <w:rPr>
          <w:rFonts w:asciiTheme="minorBidi" w:eastAsiaTheme="minorEastAsia" w:hAnsiTheme="minorBidi" w:cstheme="minorBidi"/>
        </w:rPr>
        <w:t>onvert</w:t>
      </w:r>
      <w:r w:rsidR="00240E3A" w:rsidRPr="00B07494">
        <w:rPr>
          <w:rFonts w:asciiTheme="minorBidi" w:eastAsia="Times New Roman" w:hAnsiTheme="minorBidi" w:cstheme="minorBidi"/>
        </w:rPr>
        <w:t xml:space="preserv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d>
          <m:dPr>
            <m:ctrlPr>
              <w:rPr>
                <w:rFonts w:ascii="Cambria Math" w:eastAsiaTheme="minorEastAsia" w:hAnsi="Cambria Math" w:cstheme="minorBidi"/>
                <w:i/>
              </w:rPr>
            </m:ctrlPr>
          </m:dPr>
          <m:e>
            <m:r>
              <w:rPr>
                <w:rFonts w:ascii="Cambria Math" w:eastAsiaTheme="minorEastAsia" w:hAnsi="Cambria Math" w:cstheme="minorBidi"/>
              </w:rPr>
              <m:t>s</m:t>
            </m:r>
          </m:e>
        </m:d>
      </m:oMath>
      <w:r w:rsidR="00240E3A" w:rsidRPr="00B07494">
        <w:rPr>
          <w:rFonts w:asciiTheme="minorBidi" w:eastAsia="Times New Roman" w:hAnsiTheme="minorBidi" w:cstheme="minorBidi"/>
        </w:rPr>
        <w:t xml:space="preserve"> to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r>
          <w:rPr>
            <w:rFonts w:ascii="Cambria Math" w:eastAsiaTheme="minorEastAsia" w:hAnsi="Cambria Math" w:cstheme="minorBidi"/>
          </w:rPr>
          <m:t>(s)</m:t>
        </m:r>
      </m:oMath>
      <w:r w:rsidR="00240E3A" w:rsidRPr="00B07494">
        <w:rPr>
          <w:rFonts w:asciiTheme="minorBidi" w:eastAsia="Times New Roman" w:hAnsiTheme="minorBidi" w:cstheme="minorBidi"/>
        </w:rPr>
        <w:t xml:space="preserve"> </w:t>
      </w:r>
    </w:p>
    <w:p w:rsidR="00240E3A" w:rsidRPr="00B07494" w:rsidRDefault="00C91468" w:rsidP="00C91468">
      <w:pPr>
        <w:pStyle w:val="Paragraphedeliste"/>
        <w:numPr>
          <w:ilvl w:val="0"/>
          <w:numId w:val="6"/>
        </w:numPr>
        <w:spacing w:line="360" w:lineRule="auto"/>
        <w:jc w:val="left"/>
        <w:rPr>
          <w:rFonts w:asciiTheme="minorBidi" w:eastAsiaTheme="minorEastAsia" w:hAnsiTheme="minorBidi" w:cstheme="minorBidi"/>
        </w:rPr>
      </w:pPr>
      <w:r w:rsidRPr="00B07494">
        <w:rPr>
          <w:rFonts w:asciiTheme="minorBidi" w:eastAsia="Times New Roman" w:hAnsiTheme="minorBidi" w:cstheme="minorBidi"/>
        </w:rPr>
        <w:t>T</w:t>
      </w:r>
      <w:r w:rsidR="00240E3A" w:rsidRPr="00B07494">
        <w:rPr>
          <w:rFonts w:asciiTheme="minorBidi" w:eastAsia="Times New Roman" w:hAnsiTheme="minorBidi" w:cstheme="minorBidi"/>
        </w:rPr>
        <w:t xml:space="preserve">ransform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r>
          <w:rPr>
            <w:rFonts w:ascii="Cambria Math" w:eastAsiaTheme="minorEastAsia" w:hAnsi="Cambria Math" w:cstheme="minorBidi"/>
          </w:rPr>
          <m:t>(s)</m:t>
        </m:r>
      </m:oMath>
      <w:r w:rsidR="00240E3A" w:rsidRPr="00B07494">
        <w:rPr>
          <w:rFonts w:asciiTheme="minorBidi" w:eastAsia="Times New Roman" w:hAnsiTheme="minorBidi" w:cstheme="minorBidi"/>
        </w:rPr>
        <w:t xml:space="preserve"> to </w:t>
      </w:r>
      <m:oMath>
        <m:sSub>
          <m:sSubPr>
            <m:ctrlPr>
              <w:rPr>
                <w:rFonts w:ascii="Cambria Math" w:eastAsiaTheme="minorEastAsia" w:hAnsi="Cambria Math" w:cstheme="minorBidi"/>
                <w:i/>
              </w:rPr>
            </m:ctrlPr>
          </m:sSubPr>
          <m:e>
            <m:r>
              <w:rPr>
                <w:rFonts w:ascii="Cambria Math" w:eastAsiaTheme="minorEastAsia" w:hAnsi="Cambria Math" w:cstheme="minorBidi"/>
              </w:rPr>
              <m:t>G</m:t>
            </m:r>
          </m:e>
          <m:sub>
            <m:r>
              <w:rPr>
                <w:rFonts w:ascii="Cambria Math" w:eastAsiaTheme="minorEastAsia" w:hAnsi="Cambria Math" w:cstheme="minorBidi"/>
              </w:rPr>
              <m:t>D</m:t>
            </m:r>
          </m:sub>
        </m:sSub>
        <m:r>
          <w:rPr>
            <w:rFonts w:ascii="Cambria Math" w:eastAsiaTheme="minorEastAsia" w:hAnsi="Cambria Math" w:cstheme="minorBidi"/>
          </w:rPr>
          <m:t>(z)</m:t>
        </m:r>
      </m:oMath>
      <w:r w:rsidR="00240E3A" w:rsidRPr="00B07494">
        <w:rPr>
          <w:rFonts w:asciiTheme="minorBidi" w:eastAsiaTheme="minorEastAsia" w:hAnsiTheme="minorBidi" w:cstheme="minorBidi"/>
        </w:rPr>
        <w:t xml:space="preserve">  </w:t>
      </w:r>
    </w:p>
    <w:p w:rsidR="00741F8D" w:rsidRPr="00B07494" w:rsidRDefault="00741F8D" w:rsidP="00C91468">
      <w:pPr>
        <w:pStyle w:val="Paragraphedeliste"/>
        <w:numPr>
          <w:ilvl w:val="0"/>
          <w:numId w:val="7"/>
        </w:numPr>
        <w:spacing w:line="360" w:lineRule="auto"/>
        <w:ind w:left="360"/>
        <w:jc w:val="left"/>
        <w:rPr>
          <w:rFonts w:asciiTheme="minorBidi" w:eastAsiaTheme="minorEastAsia" w:hAnsiTheme="minorBidi" w:cstheme="minorBidi"/>
          <w:i/>
          <w:iCs/>
        </w:rPr>
      </w:pPr>
      <w:r w:rsidRPr="00B07494">
        <w:rPr>
          <w:rFonts w:asciiTheme="minorBidi" w:eastAsiaTheme="minorEastAsia" w:hAnsiTheme="minorBidi" w:cstheme="minorBidi"/>
          <w:i/>
          <w:iCs/>
        </w:rPr>
        <w:t xml:space="preserve">The second </w:t>
      </w:r>
      <w:r w:rsidR="00C91468" w:rsidRPr="00B07494">
        <w:rPr>
          <w:rFonts w:asciiTheme="minorBidi" w:eastAsiaTheme="minorEastAsia" w:hAnsiTheme="minorBidi" w:cstheme="minorBidi"/>
          <w:i/>
          <w:iCs/>
        </w:rPr>
        <w:t>approach consists</w:t>
      </w:r>
      <w:r w:rsidRPr="00B07494">
        <w:rPr>
          <w:rFonts w:asciiTheme="minorBidi" w:eastAsiaTheme="minorEastAsia" w:hAnsiTheme="minorBidi" w:cstheme="minorBidi"/>
          <w:i/>
          <w:iCs/>
        </w:rPr>
        <w:t xml:space="preserve"> of this steps:</w:t>
      </w:r>
    </w:p>
    <w:p w:rsidR="00741F8D" w:rsidRPr="00C91468" w:rsidRDefault="00741F8D" w:rsidP="00C91468">
      <w:pPr>
        <w:pStyle w:val="Paragraphedeliste"/>
        <w:numPr>
          <w:ilvl w:val="0"/>
          <w:numId w:val="8"/>
        </w:numPr>
        <w:spacing w:line="360" w:lineRule="auto"/>
        <w:jc w:val="left"/>
        <w:rPr>
          <w:rFonts w:asciiTheme="minorBidi" w:eastAsiaTheme="minorEastAsia" w:hAnsiTheme="minorBidi" w:cstheme="minorBidi"/>
        </w:rPr>
      </w:pPr>
      <w:r w:rsidRPr="00C91468">
        <w:rPr>
          <w:rFonts w:asciiTheme="minorBidi" w:eastAsiaTheme="minorEastAsia" w:hAnsiTheme="minorBidi" w:cstheme="minorBidi"/>
        </w:rPr>
        <w:t xml:space="preserve"> </w:t>
      </w:r>
      <w:r w:rsidR="00C91468" w:rsidRPr="00C91468">
        <w:rPr>
          <w:rFonts w:asciiTheme="minorBidi" w:eastAsiaTheme="minorEastAsia" w:hAnsiTheme="minorBidi" w:cstheme="minorBidi"/>
        </w:rPr>
        <w:t>P</w:t>
      </w:r>
      <w:r w:rsidRPr="00C91468">
        <w:rPr>
          <w:rFonts w:asciiTheme="minorBidi" w:eastAsiaTheme="minorEastAsia" w:hAnsiTheme="minorBidi" w:cstheme="minorBidi"/>
        </w:rPr>
        <w:t xml:space="preserve">re warp the digital frequency specification </w:t>
      </w:r>
      <m:oMath>
        <m:sSub>
          <m:sSubPr>
            <m:ctrlPr>
              <w:rPr>
                <w:rFonts w:ascii="Cambria Math" w:eastAsiaTheme="minorEastAsia" w:hAnsi="Cambria Math" w:cstheme="minorBidi"/>
                <w:i/>
              </w:rPr>
            </m:ctrlPr>
          </m:sSubPr>
          <m:e>
            <m:r>
              <w:rPr>
                <w:rFonts w:ascii="Cambria Math" w:eastAsiaTheme="minorEastAsia" w:hAnsi="Cambria Math" w:cstheme="minorBidi"/>
              </w:rPr>
              <m:t>G</m:t>
            </m:r>
          </m:e>
          <m:sub>
            <m:r>
              <w:rPr>
                <w:rFonts w:ascii="Cambria Math" w:eastAsiaTheme="minorEastAsia" w:hAnsi="Cambria Math" w:cstheme="minorBidi"/>
              </w:rPr>
              <m:t>D</m:t>
            </m:r>
          </m:sub>
        </m:sSub>
        <m:r>
          <w:rPr>
            <w:rFonts w:ascii="Cambria Math" w:eastAsiaTheme="minorEastAsia" w:hAnsi="Cambria Math" w:cstheme="minorBidi"/>
          </w:rPr>
          <m:t>(z)</m:t>
        </m:r>
      </m:oMath>
      <w:r w:rsidRPr="00C91468">
        <w:rPr>
          <w:rFonts w:asciiTheme="minorBidi" w:eastAsiaTheme="minorEastAsia" w:hAnsiTheme="minorBidi" w:cstheme="minorBidi"/>
        </w:rPr>
        <w:t xml:space="preserve">  to frequency specification of an analog type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r>
          <w:rPr>
            <w:rFonts w:ascii="Cambria Math" w:eastAsiaTheme="minorEastAsia" w:hAnsi="Cambria Math" w:cstheme="minorBidi"/>
          </w:rPr>
          <m:t>(s)</m:t>
        </m:r>
      </m:oMath>
    </w:p>
    <w:p w:rsidR="00741F8D" w:rsidRPr="00B07494" w:rsidRDefault="00C91468" w:rsidP="00C91468">
      <w:pPr>
        <w:pStyle w:val="Paragraphedeliste"/>
        <w:numPr>
          <w:ilvl w:val="0"/>
          <w:numId w:val="8"/>
        </w:num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C</w:t>
      </w:r>
      <w:r w:rsidR="00741F8D" w:rsidRPr="00B07494">
        <w:rPr>
          <w:rFonts w:asciiTheme="minorBidi" w:eastAsiaTheme="minorEastAsia" w:hAnsiTheme="minorBidi" w:cstheme="minorBidi"/>
        </w:rPr>
        <w:t xml:space="preserve">onvert the frequency specification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D</m:t>
            </m:r>
          </m:sub>
        </m:sSub>
        <m:d>
          <m:dPr>
            <m:ctrlPr>
              <w:rPr>
                <w:rFonts w:ascii="Cambria Math" w:eastAsiaTheme="minorEastAsia" w:hAnsi="Cambria Math" w:cstheme="minorBidi"/>
                <w:i/>
              </w:rPr>
            </m:ctrlPr>
          </m:dPr>
          <m:e>
            <m:r>
              <w:rPr>
                <w:rFonts w:ascii="Cambria Math" w:eastAsiaTheme="minorEastAsia" w:hAnsi="Cambria Math" w:cstheme="minorBidi"/>
              </w:rPr>
              <m:t>s</m:t>
            </m:r>
          </m:e>
        </m:d>
      </m:oMath>
      <w:r w:rsidR="00741F8D" w:rsidRPr="00B07494">
        <w:rPr>
          <w:rFonts w:asciiTheme="minorBidi" w:eastAsiaTheme="minorEastAsia" w:hAnsiTheme="minorBidi" w:cstheme="minorBidi"/>
        </w:rPr>
        <w:t xml:space="preserve"> to analog proto type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p>
    <w:p w:rsidR="00741F8D" w:rsidRPr="00B07494" w:rsidRDefault="00C91468" w:rsidP="00C91468">
      <w:pPr>
        <w:pStyle w:val="Paragraphedeliste"/>
        <w:numPr>
          <w:ilvl w:val="0"/>
          <w:numId w:val="8"/>
        </w:num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rPr>
        <w:t>D</w:t>
      </w:r>
      <w:r w:rsidR="00741F8D" w:rsidRPr="00B07494">
        <w:rPr>
          <w:rFonts w:asciiTheme="minorBidi" w:eastAsiaTheme="minorEastAsia" w:hAnsiTheme="minorBidi" w:cstheme="minorBidi"/>
        </w:rPr>
        <w:t xml:space="preserve">esign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p>
    <w:p w:rsidR="00741F8D" w:rsidRPr="00B07494" w:rsidRDefault="00C91468" w:rsidP="00C91468">
      <w:pPr>
        <w:pStyle w:val="Paragraphedeliste"/>
        <w:numPr>
          <w:ilvl w:val="0"/>
          <w:numId w:val="8"/>
        </w:numPr>
        <w:spacing w:line="360" w:lineRule="auto"/>
        <w:jc w:val="left"/>
        <w:rPr>
          <w:rFonts w:asciiTheme="minorBidi" w:eastAsia="Times New Roman" w:hAnsiTheme="minorBidi" w:cstheme="minorBidi"/>
        </w:rPr>
      </w:pPr>
      <w:r w:rsidRPr="00B07494">
        <w:rPr>
          <w:rFonts w:asciiTheme="minorBidi" w:eastAsia="Times New Roman" w:hAnsiTheme="minorBidi" w:cstheme="minorBidi"/>
        </w:rPr>
        <w:t>C</w:t>
      </w:r>
      <w:r w:rsidR="00741F8D" w:rsidRPr="00B07494">
        <w:rPr>
          <w:rFonts w:asciiTheme="minorBidi" w:eastAsia="Times New Roman" w:hAnsiTheme="minorBidi" w:cstheme="minorBidi"/>
        </w:rPr>
        <w:t xml:space="preserve">onvert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d>
          <m:dPr>
            <m:ctrlPr>
              <w:rPr>
                <w:rFonts w:ascii="Cambria Math" w:eastAsiaTheme="minorEastAsia" w:hAnsi="Cambria Math" w:cstheme="minorBidi"/>
                <w:i/>
              </w:rPr>
            </m:ctrlPr>
          </m:dPr>
          <m:e>
            <m:r>
              <w:rPr>
                <w:rFonts w:ascii="Cambria Math" w:eastAsiaTheme="minorEastAsia" w:hAnsi="Cambria Math" w:cstheme="minorBidi"/>
              </w:rPr>
              <m:t>s</m:t>
            </m:r>
          </m:e>
        </m:d>
      </m:oMath>
      <w:r w:rsidR="00741F8D" w:rsidRPr="00B07494">
        <w:rPr>
          <w:rFonts w:asciiTheme="minorBidi" w:eastAsia="Times New Roman" w:hAnsiTheme="minorBidi" w:cstheme="minorBidi"/>
        </w:rPr>
        <w:t xml:space="preserve"> to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r w:rsidR="00741F8D" w:rsidRPr="00B07494">
        <w:rPr>
          <w:rFonts w:asciiTheme="minorBidi" w:eastAsia="Times New Roman" w:hAnsiTheme="minorBidi" w:cstheme="minorBidi"/>
        </w:rPr>
        <w:t xml:space="preserve"> </w:t>
      </w:r>
    </w:p>
    <w:p w:rsidR="00741F8D" w:rsidRPr="00B07494" w:rsidRDefault="00C91468" w:rsidP="00C91468">
      <w:pPr>
        <w:pStyle w:val="Paragraphedeliste"/>
        <w:numPr>
          <w:ilvl w:val="0"/>
          <w:numId w:val="8"/>
        </w:numPr>
        <w:spacing w:line="360" w:lineRule="auto"/>
        <w:jc w:val="left"/>
        <w:rPr>
          <w:rFonts w:asciiTheme="minorBidi" w:eastAsiaTheme="minorEastAsia" w:hAnsiTheme="minorBidi" w:cstheme="minorBidi"/>
        </w:rPr>
      </w:pPr>
      <w:r w:rsidRPr="00B07494">
        <w:rPr>
          <w:rFonts w:asciiTheme="minorBidi" w:eastAsia="Times New Roman" w:hAnsiTheme="minorBidi" w:cstheme="minorBidi"/>
        </w:rPr>
        <w:t>T</w:t>
      </w:r>
      <w:r w:rsidR="00741F8D" w:rsidRPr="00B07494">
        <w:rPr>
          <w:rFonts w:asciiTheme="minorBidi" w:eastAsia="Times New Roman" w:hAnsiTheme="minorBidi" w:cstheme="minorBidi"/>
        </w:rPr>
        <w:t xml:space="preserve">ransform </w:t>
      </w:r>
      <m:oMath>
        <m:sSub>
          <m:sSubPr>
            <m:ctrlPr>
              <w:rPr>
                <w:rFonts w:ascii="Cambria Math" w:eastAsiaTheme="minorEastAsia" w:hAnsi="Cambria Math" w:cstheme="minorBidi"/>
                <w:i/>
              </w:rPr>
            </m:ctrlPr>
          </m:sSubPr>
          <m:e>
            <m:r>
              <w:rPr>
                <w:rFonts w:ascii="Cambria Math" w:eastAsiaTheme="minorEastAsia" w:hAnsi="Cambria Math" w:cstheme="minorBidi"/>
              </w:rPr>
              <m:t>H</m:t>
            </m:r>
          </m:e>
          <m:sub>
            <m:r>
              <w:rPr>
                <w:rFonts w:ascii="Cambria Math" w:eastAsiaTheme="minorEastAsia" w:hAnsi="Cambria Math" w:cstheme="minorBidi"/>
              </w:rPr>
              <m:t>LP</m:t>
            </m:r>
          </m:sub>
        </m:sSub>
        <m:r>
          <w:rPr>
            <w:rFonts w:ascii="Cambria Math" w:eastAsiaTheme="minorEastAsia" w:hAnsi="Cambria Math" w:cstheme="minorBidi"/>
          </w:rPr>
          <m:t>(s)</m:t>
        </m:r>
      </m:oMath>
      <w:r w:rsidR="00741F8D" w:rsidRPr="00B07494">
        <w:rPr>
          <w:rFonts w:asciiTheme="minorBidi" w:eastAsia="Times New Roman" w:hAnsiTheme="minorBidi" w:cstheme="minorBidi"/>
        </w:rPr>
        <w:t xml:space="preserve"> to </w:t>
      </w:r>
      <m:oMath>
        <m:sSub>
          <m:sSubPr>
            <m:ctrlPr>
              <w:rPr>
                <w:rFonts w:ascii="Cambria Math" w:eastAsiaTheme="minorEastAsia" w:hAnsi="Cambria Math" w:cstheme="minorBidi"/>
                <w:i/>
              </w:rPr>
            </m:ctrlPr>
          </m:sSubPr>
          <m:e>
            <m:r>
              <w:rPr>
                <w:rFonts w:ascii="Cambria Math" w:eastAsiaTheme="minorEastAsia" w:hAnsi="Cambria Math" w:cstheme="minorBidi"/>
              </w:rPr>
              <m:t>G</m:t>
            </m:r>
          </m:e>
          <m:sub>
            <m:r>
              <w:rPr>
                <w:rFonts w:ascii="Cambria Math" w:eastAsiaTheme="minorEastAsia" w:hAnsi="Cambria Math" w:cstheme="minorBidi"/>
              </w:rPr>
              <m:t>D</m:t>
            </m:r>
          </m:sub>
        </m:sSub>
        <m:r>
          <w:rPr>
            <w:rFonts w:ascii="Cambria Math" w:eastAsiaTheme="minorEastAsia" w:hAnsi="Cambria Math" w:cstheme="minorBidi"/>
          </w:rPr>
          <m:t>(z)</m:t>
        </m:r>
      </m:oMath>
      <w:r w:rsidR="00741F8D" w:rsidRPr="00B07494">
        <w:rPr>
          <w:rFonts w:asciiTheme="minorBidi" w:eastAsiaTheme="minorEastAsia" w:hAnsiTheme="minorBidi" w:cstheme="minorBidi"/>
        </w:rPr>
        <w:t xml:space="preserve">  </w:t>
      </w:r>
    </w:p>
    <w:p w:rsidR="00DB6553" w:rsidRPr="00B07494" w:rsidRDefault="00DB6553" w:rsidP="002676AD">
      <w:pPr>
        <w:spacing w:line="360" w:lineRule="auto"/>
        <w:jc w:val="left"/>
        <w:rPr>
          <w:rFonts w:asciiTheme="minorBidi" w:eastAsia="Times New Roman" w:hAnsiTheme="minorBidi" w:cstheme="minorBidi"/>
        </w:rPr>
      </w:pPr>
    </w:p>
    <w:p w:rsidR="00787A2A" w:rsidRPr="00B07494" w:rsidRDefault="00CC3083" w:rsidP="00CC3083">
      <w:pPr>
        <w:spacing w:line="360" w:lineRule="auto"/>
        <w:jc w:val="both"/>
        <w:rPr>
          <w:rFonts w:asciiTheme="minorBidi" w:eastAsiaTheme="minorEastAsia" w:hAnsiTheme="minorBidi" w:cstheme="minorBidi"/>
        </w:rPr>
      </w:pPr>
      <w:r w:rsidRPr="00B07494">
        <w:rPr>
          <w:rFonts w:asciiTheme="minorBidi" w:eastAsiaTheme="minorEastAsia" w:hAnsiTheme="minorBidi" w:cstheme="minorBidi"/>
        </w:rPr>
        <w:t xml:space="preserve">There are useful transformations from LPF to </w:t>
      </w:r>
      <w:proofErr w:type="gramStart"/>
      <w:r w:rsidR="000D6D13" w:rsidRPr="00B07494">
        <w:rPr>
          <w:rFonts w:asciiTheme="minorBidi" w:eastAsiaTheme="minorEastAsia" w:hAnsiTheme="minorBidi" w:cstheme="minorBidi"/>
        </w:rPr>
        <w:t>HPF</w:t>
      </w:r>
      <w:r w:rsidR="000D6D13">
        <w:rPr>
          <w:rFonts w:asciiTheme="minorBidi" w:eastAsiaTheme="minorEastAsia" w:hAnsiTheme="minorBidi" w:cstheme="minorBidi"/>
        </w:rPr>
        <w:t>,</w:t>
      </w:r>
      <w:proofErr w:type="gramEnd"/>
      <w:r w:rsidRPr="00B07494">
        <w:rPr>
          <w:rFonts w:asciiTheme="minorBidi" w:eastAsiaTheme="minorEastAsia" w:hAnsiTheme="minorBidi" w:cstheme="minorBidi"/>
        </w:rPr>
        <w:t xml:space="preserve"> or from LPF to </w:t>
      </w:r>
      <w:r w:rsidR="000D6D13" w:rsidRPr="00B07494">
        <w:rPr>
          <w:rFonts w:asciiTheme="minorBidi" w:eastAsiaTheme="minorEastAsia" w:hAnsiTheme="minorBidi" w:cstheme="minorBidi"/>
        </w:rPr>
        <w:t>BPF</w:t>
      </w:r>
      <w:r w:rsidRPr="00B07494">
        <w:rPr>
          <w:rFonts w:asciiTheme="minorBidi" w:eastAsiaTheme="minorEastAsia" w:hAnsiTheme="minorBidi" w:cstheme="minorBidi"/>
        </w:rPr>
        <w:t xml:space="preserve"> or from LPF to BSF. The table below shows the </w:t>
      </w:r>
      <w:r w:rsidR="00DB6553" w:rsidRPr="00B07494">
        <w:rPr>
          <w:rFonts w:asciiTheme="minorBidi" w:eastAsiaTheme="minorEastAsia" w:hAnsiTheme="minorBidi" w:cstheme="minorBidi"/>
        </w:rPr>
        <w:t>Spectral T</w:t>
      </w:r>
      <w:r w:rsidR="00700001" w:rsidRPr="00B07494">
        <w:rPr>
          <w:rFonts w:asciiTheme="minorBidi" w:eastAsiaTheme="minorEastAsia" w:hAnsiTheme="minorBidi" w:cstheme="minorBidi"/>
        </w:rPr>
        <w:t>ran</w:t>
      </w:r>
      <w:r w:rsidR="00DB6553" w:rsidRPr="00B07494">
        <w:rPr>
          <w:rFonts w:asciiTheme="minorBidi" w:eastAsiaTheme="minorEastAsia" w:hAnsiTheme="minorBidi" w:cstheme="minorBidi"/>
        </w:rPr>
        <w:t xml:space="preserve">sformation of LPF with cutoff </w:t>
      </w:r>
      <w:r w:rsidRPr="00B07494">
        <w:rPr>
          <w:rFonts w:asciiTheme="minorBidi" w:eastAsiaTheme="minorEastAsia" w:hAnsiTheme="minorBidi" w:cstheme="minorBidi"/>
        </w:rPr>
        <w:t>frequency</w:t>
      </w:r>
      <m:oMath>
        <m:sSub>
          <m:sSubPr>
            <m:ctrlPr>
              <w:rPr>
                <w:rFonts w:ascii="Cambria Math" w:eastAsiaTheme="minorEastAsia" w:hAnsi="Cambria Math" w:cstheme="minorBidi"/>
                <w:i/>
              </w:rPr>
            </m:ctrlPr>
          </m:sSubPr>
          <m:e>
            <m:r>
              <w:rPr>
                <w:rFonts w:ascii="Cambria Math" w:eastAsiaTheme="minorEastAsia" w:hAnsi="Cambria Math" w:cstheme="minorBidi"/>
              </w:rPr>
              <m:t>w</m:t>
            </m:r>
          </m:e>
          <m:sub>
            <m:r>
              <w:rPr>
                <w:rFonts w:ascii="Cambria Math" w:eastAsiaTheme="minorEastAsia" w:hAnsi="Cambria Math" w:cstheme="minorBidi"/>
              </w:rPr>
              <m:t>c</m:t>
            </m:r>
          </m:sub>
        </m:sSub>
      </m:oMath>
      <w:r w:rsidRPr="00B07494">
        <w:rPr>
          <w:rFonts w:asciiTheme="minorBidi" w:eastAsiaTheme="minorEastAsia" w:hAnsiTheme="minorBidi" w:cstheme="minorBidi"/>
        </w:rPr>
        <w:t>.</w:t>
      </w:r>
    </w:p>
    <w:p w:rsidR="00DB6553" w:rsidRPr="00B07494" w:rsidRDefault="00DB6553" w:rsidP="002676AD">
      <w:pPr>
        <w:spacing w:line="360" w:lineRule="auto"/>
        <w:jc w:val="left"/>
        <w:rPr>
          <w:rFonts w:asciiTheme="minorBidi" w:eastAsiaTheme="minorEastAsia" w:hAnsiTheme="minorBidi" w:cstheme="minorBidi"/>
        </w:rPr>
      </w:pPr>
      <w:r w:rsidRPr="00B07494">
        <w:rPr>
          <w:rFonts w:asciiTheme="minorBidi" w:eastAsiaTheme="minorEastAsia" w:hAnsiTheme="minorBidi" w:cstheme="minorBidi"/>
          <w:noProof/>
          <w:lang w:eastAsia="zh-CN"/>
        </w:rPr>
        <w:lastRenderedPageBreak/>
        <w:drawing>
          <wp:inline distT="0" distB="0" distL="0" distR="0" wp14:anchorId="42767BD1" wp14:editId="5678D7B1">
            <wp:extent cx="5821447" cy="5866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lum contrast="20000"/>
                    </a:blip>
                    <a:srcRect/>
                    <a:stretch>
                      <a:fillRect/>
                    </a:stretch>
                  </pic:blipFill>
                  <pic:spPr bwMode="auto">
                    <a:xfrm>
                      <a:off x="0" y="0"/>
                      <a:ext cx="5822082" cy="5867165"/>
                    </a:xfrm>
                    <a:prstGeom prst="rect">
                      <a:avLst/>
                    </a:prstGeom>
                    <a:noFill/>
                    <a:ln w="9525">
                      <a:noFill/>
                      <a:miter lim="800000"/>
                      <a:headEnd/>
                      <a:tailEnd/>
                    </a:ln>
                  </pic:spPr>
                </pic:pic>
              </a:graphicData>
            </a:graphic>
          </wp:inline>
        </w:drawing>
      </w:r>
    </w:p>
    <w:p w:rsidR="00CC3083" w:rsidRPr="000D6D13" w:rsidRDefault="00CC3083" w:rsidP="000D6D13">
      <w:pPr>
        <w:shd w:val="clear" w:color="auto" w:fill="FFFFFF"/>
        <w:spacing w:before="100" w:beforeAutospacing="1" w:after="110" w:line="360" w:lineRule="auto"/>
        <w:outlineLvl w:val="4"/>
        <w:rPr>
          <w:rFonts w:asciiTheme="minorBidi" w:eastAsia="Times New Roman" w:hAnsiTheme="minorBidi" w:cstheme="minorBidi"/>
          <w:i/>
          <w:iCs/>
          <w:sz w:val="22"/>
          <w:szCs w:val="22"/>
        </w:rPr>
      </w:pPr>
      <w:proofErr w:type="gramStart"/>
      <w:r w:rsidRPr="000D6D13">
        <w:rPr>
          <w:rFonts w:asciiTheme="minorBidi" w:eastAsia="Times New Roman" w:hAnsiTheme="minorBidi" w:cstheme="minorBidi"/>
          <w:b/>
          <w:bCs/>
          <w:i/>
          <w:iCs/>
        </w:rPr>
        <w:t xml:space="preserve">Table </w:t>
      </w:r>
      <w:r w:rsidR="00C83CAD" w:rsidRPr="000D6D13">
        <w:rPr>
          <w:rFonts w:asciiTheme="minorBidi" w:eastAsia="Times New Roman" w:hAnsiTheme="minorBidi" w:cstheme="minorBidi"/>
          <w:b/>
          <w:bCs/>
          <w:i/>
          <w:iCs/>
        </w:rPr>
        <w:t>1</w:t>
      </w:r>
      <w:r w:rsidR="00C83CAD" w:rsidRPr="000D6D13">
        <w:rPr>
          <w:rFonts w:asciiTheme="minorBidi" w:eastAsia="Times New Roman" w:hAnsiTheme="minorBidi" w:cstheme="minorBidi"/>
          <w:b/>
          <w:bCs/>
          <w:i/>
          <w:iCs/>
          <w:sz w:val="22"/>
          <w:szCs w:val="22"/>
        </w:rPr>
        <w:t>.</w:t>
      </w:r>
      <w:proofErr w:type="gramEnd"/>
      <w:r w:rsidR="00C83CAD" w:rsidRPr="000D6D13">
        <w:rPr>
          <w:rFonts w:asciiTheme="minorBidi" w:eastAsia="Times New Roman" w:hAnsiTheme="minorBidi" w:cstheme="minorBidi"/>
          <w:i/>
          <w:iCs/>
          <w:sz w:val="22"/>
          <w:szCs w:val="22"/>
        </w:rPr>
        <w:t xml:space="preserve"> </w:t>
      </w:r>
      <w:r w:rsidR="00C83CAD" w:rsidRPr="000D6D13">
        <w:rPr>
          <w:rFonts w:asciiTheme="minorBidi" w:eastAsiaTheme="minorEastAsia" w:hAnsiTheme="minorBidi" w:cstheme="minorBidi"/>
          <w:i/>
          <w:iCs/>
          <w:sz w:val="22"/>
          <w:szCs w:val="22"/>
        </w:rPr>
        <w:t>Spectral Transformation of LPF with cutoff frequency</w:t>
      </w:r>
      <m:oMath>
        <m:sSub>
          <m:sSubPr>
            <m:ctrlPr>
              <w:rPr>
                <w:rFonts w:ascii="Cambria Math" w:eastAsiaTheme="minorEastAsia" w:hAnsi="Cambria Math" w:cstheme="minorBidi"/>
                <w:i/>
                <w:iCs/>
                <w:sz w:val="22"/>
                <w:szCs w:val="22"/>
              </w:rPr>
            </m:ctrlPr>
          </m:sSubPr>
          <m:e>
            <m:r>
              <w:rPr>
                <w:rFonts w:ascii="Cambria Math" w:eastAsiaTheme="minorEastAsia" w:hAnsi="Cambria Math" w:cstheme="minorBidi"/>
                <w:sz w:val="22"/>
                <w:szCs w:val="22"/>
              </w:rPr>
              <m:t>w</m:t>
            </m:r>
          </m:e>
          <m:sub>
            <m:r>
              <w:rPr>
                <w:rFonts w:ascii="Cambria Math" w:eastAsiaTheme="minorEastAsia" w:hAnsi="Cambria Math" w:cstheme="minorBidi"/>
                <w:sz w:val="22"/>
                <w:szCs w:val="22"/>
              </w:rPr>
              <m:t>c</m:t>
            </m:r>
          </m:sub>
        </m:sSub>
      </m:oMath>
    </w:p>
    <w:p w:rsidR="00700001" w:rsidRPr="00B07494" w:rsidRDefault="00700001" w:rsidP="002676AD">
      <w:pPr>
        <w:shd w:val="clear" w:color="auto" w:fill="FFFFFF"/>
        <w:spacing w:before="100" w:beforeAutospacing="1" w:after="110" w:line="360" w:lineRule="auto"/>
        <w:jc w:val="left"/>
        <w:outlineLvl w:val="4"/>
        <w:rPr>
          <w:rFonts w:asciiTheme="minorBidi" w:eastAsia="Times New Roman" w:hAnsiTheme="minorBidi" w:cstheme="minorBidi"/>
          <w:b/>
          <w:bCs/>
        </w:rPr>
      </w:pPr>
      <w:r w:rsidRPr="00B07494">
        <w:rPr>
          <w:rFonts w:asciiTheme="minorBidi" w:eastAsia="Times New Roman" w:hAnsiTheme="minorBidi" w:cstheme="minorBidi"/>
          <w:b/>
          <w:bCs/>
        </w:rPr>
        <w:t>Ideal filter approximation</w:t>
      </w:r>
    </w:p>
    <w:p w:rsidR="00700001" w:rsidRPr="00B07494" w:rsidRDefault="00CC3083" w:rsidP="00CC3083">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      </w:t>
      </w:r>
      <w:r w:rsidR="00700001" w:rsidRPr="00B07494">
        <w:rPr>
          <w:rFonts w:asciiTheme="minorBidi" w:eastAsia="Times New Roman" w:hAnsiTheme="minorBidi" w:cstheme="minorBidi"/>
        </w:rPr>
        <w:t xml:space="preserve">The ideal filter frequency response is used when designing FIR filters using window functions. The objective is to compute the ideal filter samples. FIR filters have finite impulse response, which means the ideal filter frequency sampling must be performed in a finite number of points. As the ideal filter frequency </w:t>
      </w:r>
      <w:r w:rsidR="00700001" w:rsidRPr="00B07494">
        <w:rPr>
          <w:rFonts w:asciiTheme="minorBidi" w:eastAsia="Times New Roman" w:hAnsiTheme="minorBidi" w:cstheme="minorBidi"/>
        </w:rPr>
        <w:lastRenderedPageBreak/>
        <w:t>response is infinite, it is easy to produce sampling errors. The error is less as the filter order increases.</w:t>
      </w:r>
    </w:p>
    <w:p w:rsidR="00700001" w:rsidRPr="00B07494" w:rsidRDefault="00700001" w:rsidP="002676AD">
      <w:pPr>
        <w:shd w:val="clear" w:color="auto" w:fill="FFFFFF"/>
        <w:spacing w:before="100" w:beforeAutospacing="1" w:after="264" w:line="360" w:lineRule="auto"/>
        <w:jc w:val="left"/>
        <w:rPr>
          <w:rFonts w:asciiTheme="minorBidi" w:eastAsia="Times New Roman" w:hAnsiTheme="minorBidi" w:cstheme="minorBidi"/>
        </w:rPr>
      </w:pPr>
      <w:r w:rsidRPr="00B07494">
        <w:rPr>
          <w:rFonts w:asciiTheme="minorBidi" w:eastAsia="Times New Roman" w:hAnsiTheme="minorBidi" w:cstheme="minorBidi"/>
        </w:rPr>
        <w:t>Figure (2) illustrates the transfer functions of four standard ideal filters.</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220BFD9F" wp14:editId="410D8957">
            <wp:extent cx="5655814" cy="5650509"/>
            <wp:effectExtent l="0" t="0" r="0" b="0"/>
            <wp:docPr id="7" name="Picture 7" descr="Transfer functions of four standard idea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er functions of four standard ideal filters"/>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Lst>
                    </a:blip>
                    <a:srcRect/>
                    <a:stretch>
                      <a:fillRect/>
                    </a:stretch>
                  </pic:blipFill>
                  <pic:spPr bwMode="auto">
                    <a:xfrm>
                      <a:off x="0" y="0"/>
                      <a:ext cx="5659371" cy="5654063"/>
                    </a:xfrm>
                    <a:prstGeom prst="rect">
                      <a:avLst/>
                    </a:prstGeom>
                    <a:noFill/>
                    <a:ln w="9525">
                      <a:noFill/>
                      <a:miter lim="800000"/>
                      <a:headEnd/>
                      <a:tailEnd/>
                    </a:ln>
                  </pic:spPr>
                </pic:pic>
              </a:graphicData>
            </a:graphic>
          </wp:inline>
        </w:drawing>
      </w:r>
    </w:p>
    <w:p w:rsidR="00700001" w:rsidRPr="000D6D13" w:rsidRDefault="00700001" w:rsidP="002676AD">
      <w:pPr>
        <w:shd w:val="clear" w:color="auto" w:fill="FFFFFF"/>
        <w:spacing w:before="100" w:beforeAutospacing="1" w:after="264" w:line="360" w:lineRule="auto"/>
        <w:rPr>
          <w:rFonts w:asciiTheme="minorBidi" w:eastAsia="Times New Roman" w:hAnsiTheme="minorBidi" w:cstheme="minorBidi"/>
          <w:i/>
          <w:iCs/>
        </w:rPr>
      </w:pPr>
      <w:proofErr w:type="gramStart"/>
      <w:r w:rsidRPr="000D6D13">
        <w:rPr>
          <w:rFonts w:asciiTheme="minorBidi" w:eastAsia="Times New Roman" w:hAnsiTheme="minorBidi" w:cstheme="minorBidi"/>
          <w:b/>
          <w:bCs/>
          <w:i/>
          <w:iCs/>
        </w:rPr>
        <w:t>Figure 2.</w:t>
      </w:r>
      <w:proofErr w:type="gramEnd"/>
      <w:r w:rsidRPr="000D6D13">
        <w:rPr>
          <w:rFonts w:asciiTheme="minorBidi" w:eastAsia="Times New Roman" w:hAnsiTheme="minorBidi" w:cstheme="minorBidi"/>
          <w:b/>
          <w:bCs/>
          <w:i/>
          <w:iCs/>
        </w:rPr>
        <w:t xml:space="preserve"> </w:t>
      </w:r>
      <w:r w:rsidRPr="000D6D13">
        <w:rPr>
          <w:rFonts w:asciiTheme="minorBidi" w:eastAsia="Times New Roman" w:hAnsiTheme="minorBidi" w:cstheme="minorBidi"/>
          <w:i/>
          <w:iCs/>
          <w:sz w:val="22"/>
          <w:szCs w:val="22"/>
        </w:rPr>
        <w:t>Transfer functions of four standard ideal filters</w:t>
      </w:r>
    </w:p>
    <w:p w:rsidR="00700001" w:rsidRPr="00B07494" w:rsidRDefault="00700001" w:rsidP="00CC3083">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The ideal filter frequency response can be computed via inverse Fourier transform. The four standard ideal filters frequency responses are contained in the table 2</w:t>
      </w:r>
      <w:r w:rsidR="00CC3083" w:rsidRPr="00B07494">
        <w:rPr>
          <w:rFonts w:asciiTheme="minorBidi" w:eastAsia="Times New Roman" w:hAnsiTheme="minorBidi" w:cstheme="minorBidi"/>
        </w:rPr>
        <w:t xml:space="preserve"> </w:t>
      </w:r>
      <w:r w:rsidRPr="00B07494">
        <w:rPr>
          <w:rFonts w:asciiTheme="minorBidi" w:eastAsia="Times New Roman" w:hAnsiTheme="minorBidi" w:cstheme="minorBidi"/>
        </w:rPr>
        <w:t>below.</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lastRenderedPageBreak/>
        <w:drawing>
          <wp:inline distT="0" distB="0" distL="0" distR="0" wp14:anchorId="4662FDC0" wp14:editId="5EAD867D">
            <wp:extent cx="6098587" cy="3948068"/>
            <wp:effectExtent l="19050" t="0" r="0" b="0"/>
            <wp:docPr id="8" name="Picture 8" descr="The frequency responses of four standard ideal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frequency responses of four standard ideal filters"/>
                    <pic:cNvPicPr>
                      <a:picLocks noChangeAspect="1" noChangeArrowheads="1"/>
                    </pic:cNvPicPr>
                  </pic:nvPicPr>
                  <pic:blipFill>
                    <a:blip r:embed="rId18"/>
                    <a:srcRect/>
                    <a:stretch>
                      <a:fillRect/>
                    </a:stretch>
                  </pic:blipFill>
                  <pic:spPr bwMode="auto">
                    <a:xfrm>
                      <a:off x="0" y="0"/>
                      <a:ext cx="6098468" cy="3947991"/>
                    </a:xfrm>
                    <a:prstGeom prst="rect">
                      <a:avLst/>
                    </a:prstGeom>
                    <a:noFill/>
                    <a:ln w="9525">
                      <a:noFill/>
                      <a:miter lim="800000"/>
                      <a:headEnd/>
                      <a:tailEnd/>
                    </a:ln>
                  </pic:spPr>
                </pic:pic>
              </a:graphicData>
            </a:graphic>
          </wp:inline>
        </w:drawing>
      </w:r>
    </w:p>
    <w:p w:rsidR="00700001" w:rsidRPr="000D6D13" w:rsidRDefault="00700001" w:rsidP="00CC3083">
      <w:pPr>
        <w:shd w:val="clear" w:color="auto" w:fill="FFFFFF"/>
        <w:spacing w:before="100" w:beforeAutospacing="1" w:after="264" w:line="360" w:lineRule="auto"/>
        <w:rPr>
          <w:rFonts w:asciiTheme="minorBidi" w:eastAsia="Times New Roman" w:hAnsiTheme="minorBidi" w:cstheme="minorBidi"/>
          <w:i/>
          <w:iCs/>
        </w:rPr>
      </w:pPr>
      <w:proofErr w:type="gramStart"/>
      <w:r w:rsidRPr="000D6D13">
        <w:rPr>
          <w:rFonts w:asciiTheme="minorBidi" w:eastAsia="Times New Roman" w:hAnsiTheme="minorBidi" w:cstheme="minorBidi"/>
          <w:b/>
          <w:bCs/>
          <w:i/>
          <w:iCs/>
        </w:rPr>
        <w:t>Table 2.</w:t>
      </w:r>
      <w:proofErr w:type="gramEnd"/>
      <w:r w:rsidRPr="000D6D13">
        <w:rPr>
          <w:rFonts w:asciiTheme="minorBidi" w:eastAsia="Times New Roman" w:hAnsiTheme="minorBidi" w:cstheme="minorBidi"/>
          <w:b/>
          <w:bCs/>
          <w:i/>
          <w:iCs/>
        </w:rPr>
        <w:t xml:space="preserve"> </w:t>
      </w:r>
      <w:r w:rsidRPr="000D6D13">
        <w:rPr>
          <w:rFonts w:asciiTheme="minorBidi" w:eastAsia="Times New Roman" w:hAnsiTheme="minorBidi" w:cstheme="minorBidi"/>
          <w:i/>
          <w:iCs/>
          <w:sz w:val="22"/>
          <w:szCs w:val="22"/>
        </w:rPr>
        <w:t>The frequency responses of four standard ideal filters</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The value of variable </w:t>
      </w:r>
      <w:r w:rsidRPr="00B07494">
        <w:rPr>
          <w:rFonts w:asciiTheme="minorBidi" w:eastAsia="Times New Roman" w:hAnsiTheme="minorBidi" w:cstheme="minorBidi"/>
          <w:b/>
          <w:bCs/>
        </w:rPr>
        <w:t>n</w:t>
      </w:r>
      <w:r w:rsidRPr="00B07494">
        <w:rPr>
          <w:rFonts w:asciiTheme="minorBidi" w:eastAsia="Times New Roman" w:hAnsiTheme="minorBidi" w:cstheme="minorBidi"/>
        </w:rPr>
        <w:t xml:space="preserve"> ranges between 0 and N, where N is the filter order. A constant M can be expressed as M = N / 2. Equivalently, N can be expressed as N = 2M.</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The constant M is an integer if the filter order N is even, which is not the case with odd order filters. If M is an integer (even filter order), the ideal filter frequency response is symmetric about its </w:t>
      </w:r>
      <w:proofErr w:type="spellStart"/>
      <w:r w:rsidRPr="00B07494">
        <w:rPr>
          <w:rFonts w:asciiTheme="minorBidi" w:eastAsia="Times New Roman" w:hAnsiTheme="minorBidi" w:cstheme="minorBidi"/>
        </w:rPr>
        <w:t>Mth</w:t>
      </w:r>
      <w:proofErr w:type="spellEnd"/>
      <w:r w:rsidRPr="00B07494">
        <w:rPr>
          <w:rFonts w:asciiTheme="minorBidi" w:eastAsia="Times New Roman" w:hAnsiTheme="minorBidi" w:cstheme="minorBidi"/>
        </w:rPr>
        <w:t xml:space="preserve"> sample which is found via expression shown in the table 2-2-1 above. If M is not an integer, the ideal filter frequency response is still symmetric, but not about some frequency response sample.</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Since the variable </w:t>
      </w:r>
      <w:r w:rsidRPr="00B07494">
        <w:rPr>
          <w:rFonts w:asciiTheme="minorBidi" w:eastAsia="Times New Roman" w:hAnsiTheme="minorBidi" w:cstheme="minorBidi"/>
          <w:b/>
          <w:bCs/>
        </w:rPr>
        <w:t>n</w:t>
      </w:r>
      <w:r w:rsidRPr="00B07494">
        <w:rPr>
          <w:rFonts w:asciiTheme="minorBidi" w:eastAsia="Times New Roman" w:hAnsiTheme="minorBidi" w:cstheme="minorBidi"/>
        </w:rPr>
        <w:t xml:space="preserve"> ranges between 0 and N, the ideal filter frequency response has N+1 sample.</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lastRenderedPageBreak/>
        <w:t>If it is needed to find frequency response of a non-standard ideal filter, the expression for inverse Fourier transform must be used:</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4F23787C" wp14:editId="1ED2071D">
            <wp:extent cx="2296160" cy="872490"/>
            <wp:effectExtent l="0" t="0" r="0" b="0"/>
            <wp:docPr id="9" name="Picture 9" descr="Formula 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ula 2-2-2-16"/>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rcRect/>
                    <a:stretch>
                      <a:fillRect/>
                    </a:stretch>
                  </pic:blipFill>
                  <pic:spPr bwMode="auto">
                    <a:xfrm>
                      <a:off x="0" y="0"/>
                      <a:ext cx="2296160" cy="872490"/>
                    </a:xfrm>
                    <a:prstGeom prst="rect">
                      <a:avLst/>
                    </a:prstGeom>
                    <a:noFill/>
                    <a:ln w="9525">
                      <a:noFill/>
                      <a:miter lim="800000"/>
                      <a:headEnd/>
                      <a:tailEnd/>
                    </a:ln>
                  </pic:spPr>
                </pic:pic>
              </a:graphicData>
            </a:graphic>
          </wp:inline>
        </w:drawing>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Non-standard filters are rarely used. However, if there is a need to use some of them, the integral above must be computed via various numerical </w:t>
      </w:r>
      <w:r w:rsidR="00C83CAD" w:rsidRPr="00B07494">
        <w:rPr>
          <w:rFonts w:asciiTheme="minorBidi" w:eastAsia="Times New Roman" w:hAnsiTheme="minorBidi" w:cstheme="minorBidi"/>
        </w:rPr>
        <w:t>methods</w:t>
      </w:r>
      <w:r w:rsidRPr="00B07494">
        <w:rPr>
          <w:rFonts w:asciiTheme="minorBidi" w:eastAsia="Times New Roman" w:hAnsiTheme="minorBidi" w:cstheme="minorBidi"/>
        </w:rPr>
        <w:t>.</w:t>
      </w:r>
    </w:p>
    <w:p w:rsidR="00700001" w:rsidRPr="00B07494" w:rsidRDefault="00700001" w:rsidP="002676AD">
      <w:pPr>
        <w:shd w:val="clear" w:color="auto" w:fill="FFFFFF"/>
        <w:spacing w:before="100" w:beforeAutospacing="1" w:after="110" w:line="360" w:lineRule="auto"/>
        <w:jc w:val="left"/>
        <w:outlineLvl w:val="4"/>
        <w:rPr>
          <w:rFonts w:asciiTheme="minorBidi" w:eastAsia="Times New Roman" w:hAnsiTheme="minorBidi" w:cstheme="minorBidi"/>
          <w:b/>
          <w:bCs/>
        </w:rPr>
      </w:pPr>
      <w:r w:rsidRPr="00B07494">
        <w:rPr>
          <w:rFonts w:asciiTheme="minorBidi" w:eastAsia="Times New Roman" w:hAnsiTheme="minorBidi" w:cstheme="minorBidi"/>
          <w:b/>
          <w:bCs/>
        </w:rPr>
        <w:t>FIR filter design using window functions</w:t>
      </w:r>
    </w:p>
    <w:p w:rsidR="00700001" w:rsidRPr="00B07494" w:rsidRDefault="00700001" w:rsidP="002676AD">
      <w:pPr>
        <w:shd w:val="clear" w:color="auto" w:fill="FFFFFF"/>
        <w:spacing w:before="100" w:beforeAutospacing="1" w:after="264" w:line="360" w:lineRule="auto"/>
        <w:jc w:val="left"/>
        <w:rPr>
          <w:rFonts w:asciiTheme="minorBidi" w:eastAsia="Times New Roman" w:hAnsiTheme="minorBidi" w:cstheme="minorBidi"/>
        </w:rPr>
      </w:pPr>
      <w:r w:rsidRPr="00B07494">
        <w:rPr>
          <w:rFonts w:asciiTheme="minorBidi" w:eastAsia="Times New Roman" w:hAnsiTheme="minorBidi" w:cstheme="minorBidi"/>
        </w:rPr>
        <w:t>The FIR filter design process via window functions can be split into several steps:</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Defining filter specifications</w:t>
      </w:r>
      <w:r w:rsidR="00C83CAD" w:rsidRPr="00B07494">
        <w:rPr>
          <w:rFonts w:asciiTheme="minorBidi" w:eastAsia="Times New Roman" w:hAnsiTheme="minorBidi" w:cstheme="minorBidi"/>
        </w:rPr>
        <w:t>.</w:t>
      </w:r>
      <w:r w:rsidRPr="00B07494">
        <w:rPr>
          <w:rFonts w:asciiTheme="minorBidi" w:eastAsia="Times New Roman" w:hAnsiTheme="minorBidi" w:cstheme="minorBidi"/>
        </w:rPr>
        <w:t xml:space="preserve"> </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Specifying a window function according to the filter specifications</w:t>
      </w:r>
      <w:r w:rsidR="00C83CAD" w:rsidRPr="00B07494">
        <w:rPr>
          <w:rFonts w:asciiTheme="minorBidi" w:eastAsia="Times New Roman" w:hAnsiTheme="minorBidi" w:cstheme="minorBidi"/>
        </w:rPr>
        <w:t>.</w:t>
      </w:r>
      <w:r w:rsidRPr="00B07494">
        <w:rPr>
          <w:rFonts w:asciiTheme="minorBidi" w:eastAsia="Times New Roman" w:hAnsiTheme="minorBidi" w:cstheme="minorBidi"/>
        </w:rPr>
        <w:t xml:space="preserve"> </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Computing the filter order required for a given set of specifications</w:t>
      </w:r>
      <w:r w:rsidR="00C83CAD" w:rsidRPr="00B07494">
        <w:rPr>
          <w:rFonts w:asciiTheme="minorBidi" w:eastAsia="Times New Roman" w:hAnsiTheme="minorBidi" w:cstheme="minorBidi"/>
        </w:rPr>
        <w:t>.</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Computing the window function coefficients</w:t>
      </w:r>
      <w:r w:rsidR="00C83CAD" w:rsidRPr="00B07494">
        <w:rPr>
          <w:rFonts w:asciiTheme="minorBidi" w:eastAsia="Times New Roman" w:hAnsiTheme="minorBidi" w:cstheme="minorBidi"/>
        </w:rPr>
        <w:t>.</w:t>
      </w:r>
      <w:r w:rsidRPr="00B07494">
        <w:rPr>
          <w:rFonts w:asciiTheme="minorBidi" w:eastAsia="Times New Roman" w:hAnsiTheme="minorBidi" w:cstheme="minorBidi"/>
        </w:rPr>
        <w:t xml:space="preserve"> </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Computing the ideal filter coefficients according to the filter order</w:t>
      </w:r>
      <w:r w:rsidR="00C83CAD" w:rsidRPr="00B07494">
        <w:rPr>
          <w:rFonts w:asciiTheme="minorBidi" w:eastAsia="Times New Roman" w:hAnsiTheme="minorBidi" w:cstheme="minorBidi"/>
        </w:rPr>
        <w:t>.</w:t>
      </w:r>
      <w:r w:rsidRPr="00B07494">
        <w:rPr>
          <w:rFonts w:asciiTheme="minorBidi" w:eastAsia="Times New Roman" w:hAnsiTheme="minorBidi" w:cstheme="minorBidi"/>
        </w:rPr>
        <w:t xml:space="preserve"> </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left"/>
        <w:rPr>
          <w:rFonts w:asciiTheme="minorBidi" w:eastAsia="Times New Roman" w:hAnsiTheme="minorBidi" w:cstheme="minorBidi"/>
        </w:rPr>
      </w:pPr>
      <w:r w:rsidRPr="00B07494">
        <w:rPr>
          <w:rFonts w:asciiTheme="minorBidi" w:eastAsia="Times New Roman" w:hAnsiTheme="minorBidi" w:cstheme="minorBidi"/>
        </w:rPr>
        <w:t>Computing FIR filter coefficients according to the obtained window function and ideal filter coefficients</w:t>
      </w:r>
      <w:r w:rsidR="00C83CAD" w:rsidRPr="00B07494">
        <w:rPr>
          <w:rFonts w:asciiTheme="minorBidi" w:eastAsia="Times New Roman" w:hAnsiTheme="minorBidi" w:cstheme="minorBidi"/>
        </w:rPr>
        <w:t>.</w:t>
      </w:r>
      <w:r w:rsidRPr="00B07494">
        <w:rPr>
          <w:rFonts w:asciiTheme="minorBidi" w:eastAsia="Times New Roman" w:hAnsiTheme="minorBidi" w:cstheme="minorBidi"/>
        </w:rPr>
        <w:t xml:space="preserve"> </w:t>
      </w:r>
    </w:p>
    <w:p w:rsidR="00700001" w:rsidRPr="00B07494" w:rsidRDefault="00700001" w:rsidP="00C83CAD">
      <w:pPr>
        <w:numPr>
          <w:ilvl w:val="0"/>
          <w:numId w:val="2"/>
        </w:numPr>
        <w:shd w:val="clear" w:color="auto" w:fill="FFFFFF"/>
        <w:spacing w:before="100" w:beforeAutospacing="1" w:after="100" w:afterAutospacing="1" w:line="360" w:lineRule="auto"/>
        <w:ind w:left="1255" w:right="-720"/>
        <w:jc w:val="both"/>
        <w:rPr>
          <w:rFonts w:asciiTheme="minorBidi" w:eastAsia="Times New Roman" w:hAnsiTheme="minorBidi" w:cstheme="minorBidi"/>
        </w:rPr>
      </w:pPr>
      <w:r w:rsidRPr="00B07494">
        <w:rPr>
          <w:rFonts w:asciiTheme="minorBidi" w:eastAsia="Times New Roman" w:hAnsiTheme="minorBidi" w:cstheme="minorBidi"/>
        </w:rPr>
        <w:t>If the resulting filter has too wide or too narrow transition region, it is necessary to change the filter order by increasing or decreasing it according to needs, and after that steps 4, 5 and 6 are iterated as many times as needed.</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The final objective of defining filter specifications is to find the desired normalized frequencies (</w:t>
      </w:r>
      <w:proofErr w:type="spellStart"/>
      <w:r w:rsidRPr="00B07494">
        <w:rPr>
          <w:rFonts w:asciiTheme="minorBidi" w:eastAsia="Times New Roman" w:hAnsiTheme="minorBidi" w:cstheme="minorBidi"/>
        </w:rPr>
        <w:t>ω</w:t>
      </w:r>
      <w:r w:rsidRPr="000D6D13">
        <w:rPr>
          <w:rFonts w:asciiTheme="minorBidi" w:eastAsia="Times New Roman" w:hAnsiTheme="minorBidi" w:cstheme="minorBidi"/>
          <w:vertAlign w:val="subscript"/>
        </w:rPr>
        <w:t>c</w:t>
      </w:r>
      <w:proofErr w:type="spellEnd"/>
      <w:r w:rsidRPr="00B07494">
        <w:rPr>
          <w:rFonts w:asciiTheme="minorBidi" w:eastAsia="Times New Roman" w:hAnsiTheme="minorBidi" w:cstheme="minorBidi"/>
        </w:rPr>
        <w:t>, ω</w:t>
      </w:r>
      <w:r w:rsidRPr="000D6D13">
        <w:rPr>
          <w:rFonts w:asciiTheme="minorBidi" w:eastAsia="Times New Roman" w:hAnsiTheme="minorBidi" w:cstheme="minorBidi"/>
          <w:vertAlign w:val="subscript"/>
        </w:rPr>
        <w:t>c1</w:t>
      </w:r>
      <w:r w:rsidRPr="00B07494">
        <w:rPr>
          <w:rFonts w:asciiTheme="minorBidi" w:eastAsia="Times New Roman" w:hAnsiTheme="minorBidi" w:cstheme="minorBidi"/>
        </w:rPr>
        <w:t xml:space="preserve">, </w:t>
      </w:r>
      <w:proofErr w:type="gramStart"/>
      <w:r w:rsidRPr="00B07494">
        <w:rPr>
          <w:rFonts w:asciiTheme="minorBidi" w:eastAsia="Times New Roman" w:hAnsiTheme="minorBidi" w:cstheme="minorBidi"/>
        </w:rPr>
        <w:t>ω</w:t>
      </w:r>
      <w:r w:rsidRPr="000D6D13">
        <w:rPr>
          <w:rFonts w:asciiTheme="minorBidi" w:eastAsia="Times New Roman" w:hAnsiTheme="minorBidi" w:cstheme="minorBidi"/>
          <w:vertAlign w:val="subscript"/>
        </w:rPr>
        <w:t>c2</w:t>
      </w:r>
      <w:proofErr w:type="gramEnd"/>
      <w:r w:rsidRPr="00B07494">
        <w:rPr>
          <w:rFonts w:asciiTheme="minorBidi" w:eastAsia="Times New Roman" w:hAnsiTheme="minorBidi" w:cstheme="minorBidi"/>
        </w:rPr>
        <w:t xml:space="preserve">), transition width and </w:t>
      </w:r>
      <w:r w:rsidR="00C83CAD" w:rsidRPr="00B07494">
        <w:rPr>
          <w:rFonts w:asciiTheme="minorBidi" w:eastAsia="Times New Roman" w:hAnsiTheme="minorBidi" w:cstheme="minorBidi"/>
        </w:rPr>
        <w:t>stop band</w:t>
      </w:r>
      <w:r w:rsidRPr="00B07494">
        <w:rPr>
          <w:rFonts w:asciiTheme="minorBidi" w:eastAsia="Times New Roman" w:hAnsiTheme="minorBidi" w:cstheme="minorBidi"/>
        </w:rPr>
        <w:t xml:space="preserve"> attenuation. The window function and filter order are both specified according to these parameters.</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Accordingly, the selected window function must satisfy the given specifications. After this step, that is, when the window function is known, we can compute the </w:t>
      </w:r>
      <w:r w:rsidRPr="00B07494">
        <w:rPr>
          <w:rFonts w:asciiTheme="minorBidi" w:eastAsia="Times New Roman" w:hAnsiTheme="minorBidi" w:cstheme="minorBidi"/>
        </w:rPr>
        <w:lastRenderedPageBreak/>
        <w:t xml:space="preserve">filter order required for a given set of specifications. When both the window function and filter order are known, it is possible to calculate the window function coefficients w[n] using the formula for the specified window function. </w:t>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After estimating the window function coefficients, it is necessary to find the ideal filter frequency samples. The final objective of this step is to obtain the </w:t>
      </w:r>
      <w:r w:rsidR="000D6D13" w:rsidRPr="00B07494">
        <w:rPr>
          <w:rFonts w:asciiTheme="minorBidi" w:eastAsia="Times New Roman" w:hAnsiTheme="minorBidi" w:cstheme="minorBidi"/>
        </w:rPr>
        <w:t>coefficients</w:t>
      </w:r>
      <m:oMath>
        <m:sSub>
          <m:sSubPr>
            <m:ctrlPr>
              <w:rPr>
                <w:rFonts w:ascii="Cambria Math" w:eastAsia="Times New Roman" w:hAnsi="Cambria Math" w:cstheme="minorBidi"/>
                <w:i/>
              </w:rPr>
            </m:ctrlPr>
          </m:sSubPr>
          <m:e>
            <m:r>
              <w:rPr>
                <w:rFonts w:ascii="Cambria Math" w:eastAsia="Times New Roman" w:hAnsi="Cambria Math" w:cstheme="minorBidi"/>
              </w:rPr>
              <m:t>h</m:t>
            </m:r>
          </m:e>
          <m:sub>
            <m:r>
              <w:rPr>
                <w:rFonts w:ascii="Cambria Math" w:eastAsia="Times New Roman" w:hAnsi="Cambria Math" w:cstheme="minorBidi"/>
              </w:rPr>
              <m:t>d</m:t>
            </m:r>
          </m:sub>
        </m:sSub>
        <m:r>
          <w:rPr>
            <w:rFonts w:ascii="Cambria Math" w:eastAsia="Times New Roman" w:hAnsi="Cambria Math" w:cstheme="minorBidi"/>
          </w:rPr>
          <m:t>(n)</m:t>
        </m:r>
      </m:oMath>
      <w:r w:rsidRPr="00B07494">
        <w:rPr>
          <w:rFonts w:asciiTheme="minorBidi" w:eastAsia="Times New Roman" w:hAnsiTheme="minorBidi" w:cstheme="minorBidi"/>
        </w:rPr>
        <w:t xml:space="preserve">. Two sequencies w[n] and </w:t>
      </w:r>
      <m:oMath>
        <m:sSub>
          <m:sSubPr>
            <m:ctrlPr>
              <w:rPr>
                <w:rFonts w:ascii="Cambria Math" w:eastAsia="Times New Roman" w:hAnsi="Cambria Math" w:cstheme="minorBidi"/>
                <w:i/>
              </w:rPr>
            </m:ctrlPr>
          </m:sSubPr>
          <m:e>
            <m:r>
              <w:rPr>
                <w:rFonts w:ascii="Cambria Math" w:eastAsia="Times New Roman" w:hAnsi="Cambria Math" w:cstheme="minorBidi"/>
              </w:rPr>
              <m:t>h</m:t>
            </m:r>
          </m:e>
          <m:sub>
            <m:r>
              <w:rPr>
                <w:rFonts w:ascii="Cambria Math" w:eastAsia="Times New Roman" w:hAnsi="Cambria Math" w:cstheme="minorBidi"/>
              </w:rPr>
              <m:t>d</m:t>
            </m:r>
          </m:sub>
        </m:sSub>
        <m:r>
          <w:rPr>
            <w:rFonts w:ascii="Cambria Math" w:eastAsia="Times New Roman" w:hAnsi="Cambria Math" w:cstheme="minorBidi"/>
          </w:rPr>
          <m:t>(n)</m:t>
        </m:r>
      </m:oMath>
      <w:r w:rsidRPr="00B07494">
        <w:rPr>
          <w:rFonts w:asciiTheme="minorBidi" w:eastAsia="Times New Roman" w:hAnsiTheme="minorBidi" w:cstheme="minorBidi"/>
        </w:rPr>
        <w:t xml:space="preserve"> have the same number of elements.</w:t>
      </w:r>
    </w:p>
    <w:p w:rsidR="00700001" w:rsidRPr="00B07494" w:rsidRDefault="00700001" w:rsidP="002676AD">
      <w:pPr>
        <w:shd w:val="clear" w:color="auto" w:fill="FFFFFF"/>
        <w:spacing w:before="100" w:beforeAutospacing="1" w:after="264" w:line="360" w:lineRule="auto"/>
        <w:jc w:val="left"/>
        <w:rPr>
          <w:rFonts w:asciiTheme="minorBidi" w:eastAsia="Times New Roman" w:hAnsiTheme="minorBidi" w:cstheme="minorBidi"/>
        </w:rPr>
      </w:pPr>
      <w:r w:rsidRPr="00B07494">
        <w:rPr>
          <w:rFonts w:asciiTheme="minorBidi" w:eastAsia="Times New Roman" w:hAnsiTheme="minorBidi" w:cstheme="minorBidi"/>
        </w:rPr>
        <w:t>The next step is to compute the frequency response of designed filter h[n] using the following expression:</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449E849F" wp14:editId="1052AB92">
            <wp:extent cx="2247900" cy="704850"/>
            <wp:effectExtent l="0" t="0" r="0" b="0"/>
            <wp:docPr id="10" name="Picture 10" descr="Formula 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ula 2-2-2-17"/>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rcRect/>
                    <a:stretch>
                      <a:fillRect/>
                    </a:stretch>
                  </pic:blipFill>
                  <pic:spPr bwMode="auto">
                    <a:xfrm>
                      <a:off x="0" y="0"/>
                      <a:ext cx="2247900" cy="704850"/>
                    </a:xfrm>
                    <a:prstGeom prst="rect">
                      <a:avLst/>
                    </a:prstGeom>
                    <a:noFill/>
                    <a:ln w="9525">
                      <a:noFill/>
                      <a:miter lim="800000"/>
                      <a:headEnd/>
                      <a:tailEnd/>
                    </a:ln>
                  </pic:spPr>
                </pic:pic>
              </a:graphicData>
            </a:graphic>
          </wp:inline>
        </w:drawing>
      </w:r>
    </w:p>
    <w:p w:rsidR="00700001" w:rsidRPr="00B07494" w:rsidRDefault="00700001" w:rsidP="002676AD">
      <w:pPr>
        <w:shd w:val="clear" w:color="auto" w:fill="FFFFFF"/>
        <w:spacing w:before="100" w:beforeAutospacing="1" w:after="264" w:line="360" w:lineRule="auto"/>
        <w:jc w:val="left"/>
        <w:rPr>
          <w:rFonts w:asciiTheme="minorBidi" w:eastAsia="Times New Roman" w:hAnsiTheme="minorBidi" w:cstheme="minorBidi"/>
        </w:rPr>
      </w:pPr>
      <w:r w:rsidRPr="00B07494">
        <w:rPr>
          <w:rFonts w:asciiTheme="minorBidi" w:eastAsia="Times New Roman" w:hAnsiTheme="minorBidi" w:cstheme="minorBidi"/>
        </w:rPr>
        <w:t>Lastly, the transfer function of designed filter will be found by transforming impulse response via Fourier transform:</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36556B22" wp14:editId="05FBC4D5">
            <wp:extent cx="2554605" cy="781685"/>
            <wp:effectExtent l="0" t="0" r="0" b="0"/>
            <wp:docPr id="11" name="Picture 11" descr="Formula 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ula 2-2-2-18"/>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Lst>
                    </a:blip>
                    <a:srcRect/>
                    <a:stretch>
                      <a:fillRect/>
                    </a:stretch>
                  </pic:blipFill>
                  <pic:spPr bwMode="auto">
                    <a:xfrm>
                      <a:off x="0" y="0"/>
                      <a:ext cx="2554605" cy="781685"/>
                    </a:xfrm>
                    <a:prstGeom prst="rect">
                      <a:avLst/>
                    </a:prstGeom>
                    <a:noFill/>
                    <a:ln w="9525">
                      <a:noFill/>
                      <a:miter lim="800000"/>
                      <a:headEnd/>
                      <a:tailEnd/>
                    </a:ln>
                  </pic:spPr>
                </pic:pic>
              </a:graphicData>
            </a:graphic>
          </wp:inline>
        </w:drawing>
      </w:r>
    </w:p>
    <w:p w:rsidR="00700001" w:rsidRPr="00B07494" w:rsidRDefault="00C83CAD" w:rsidP="002676AD">
      <w:pPr>
        <w:shd w:val="clear" w:color="auto" w:fill="FFFFFF"/>
        <w:spacing w:before="100" w:beforeAutospacing="1" w:after="264" w:line="360" w:lineRule="auto"/>
        <w:jc w:val="left"/>
        <w:rPr>
          <w:rFonts w:asciiTheme="minorBidi" w:eastAsia="Times New Roman" w:hAnsiTheme="minorBidi" w:cstheme="minorBidi"/>
        </w:rPr>
      </w:pPr>
      <w:r w:rsidRPr="00B07494">
        <w:rPr>
          <w:rFonts w:asciiTheme="minorBidi" w:eastAsia="Times New Roman" w:hAnsiTheme="minorBidi" w:cstheme="minorBidi"/>
        </w:rPr>
        <w:t>Or</w:t>
      </w:r>
      <w:r w:rsidR="00700001" w:rsidRPr="00B07494">
        <w:rPr>
          <w:rFonts w:asciiTheme="minorBidi" w:eastAsia="Times New Roman" w:hAnsiTheme="minorBidi" w:cstheme="minorBidi"/>
        </w:rPr>
        <w:t xml:space="preserve"> via Z-transform:</w:t>
      </w:r>
    </w:p>
    <w:p w:rsidR="00700001" w:rsidRPr="00B07494" w:rsidRDefault="00700001" w:rsidP="002676AD">
      <w:pPr>
        <w:shd w:val="clear" w:color="auto" w:fill="FFFFFF"/>
        <w:spacing w:line="360" w:lineRule="auto"/>
        <w:rPr>
          <w:rFonts w:asciiTheme="minorBidi" w:eastAsia="Times New Roman" w:hAnsiTheme="minorBidi" w:cstheme="minorBidi"/>
        </w:rPr>
      </w:pPr>
      <w:r w:rsidRPr="00B07494">
        <w:rPr>
          <w:rFonts w:asciiTheme="minorBidi" w:eastAsia="Times New Roman" w:hAnsiTheme="minorBidi" w:cstheme="minorBidi"/>
          <w:noProof/>
          <w:lang w:eastAsia="zh-CN"/>
        </w:rPr>
        <w:drawing>
          <wp:inline distT="0" distB="0" distL="0" distR="0" wp14:anchorId="41776C8C" wp14:editId="1D8C011E">
            <wp:extent cx="2303145" cy="949325"/>
            <wp:effectExtent l="0" t="0" r="0" b="0"/>
            <wp:docPr id="12" name="Picture 12" descr="Formula 2-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mula 2-2-2-19"/>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rcRect/>
                    <a:stretch>
                      <a:fillRect/>
                    </a:stretch>
                  </pic:blipFill>
                  <pic:spPr bwMode="auto">
                    <a:xfrm>
                      <a:off x="0" y="0"/>
                      <a:ext cx="2303145" cy="949325"/>
                    </a:xfrm>
                    <a:prstGeom prst="rect">
                      <a:avLst/>
                    </a:prstGeom>
                    <a:noFill/>
                    <a:ln w="9525">
                      <a:noFill/>
                      <a:miter lim="800000"/>
                      <a:headEnd/>
                      <a:tailEnd/>
                    </a:ln>
                  </pic:spPr>
                </pic:pic>
              </a:graphicData>
            </a:graphic>
          </wp:inline>
        </w:drawing>
      </w:r>
    </w:p>
    <w:p w:rsidR="00700001" w:rsidRPr="00B07494" w:rsidRDefault="00700001" w:rsidP="00C83CAD">
      <w:pPr>
        <w:shd w:val="clear" w:color="auto" w:fill="FFFFFF"/>
        <w:spacing w:before="100" w:beforeAutospacing="1" w:after="264" w:line="360" w:lineRule="auto"/>
        <w:jc w:val="both"/>
        <w:rPr>
          <w:rFonts w:asciiTheme="minorBidi" w:eastAsia="Times New Roman" w:hAnsiTheme="minorBidi" w:cstheme="minorBidi"/>
        </w:rPr>
      </w:pPr>
      <w:r w:rsidRPr="00B07494">
        <w:rPr>
          <w:rFonts w:asciiTheme="minorBidi" w:eastAsia="Times New Roman" w:hAnsiTheme="minorBidi" w:cstheme="minorBidi"/>
        </w:rPr>
        <w:t xml:space="preserve">If the transition region of designed filter is wider than needed, it is necessary to increase the filter order, reestimate the window function coefficients and ideal filter frequency samples, multiply them in order to obtain the frequency response of designed filter and reestimate the transfer function as well. If the transition </w:t>
      </w:r>
      <w:r w:rsidRPr="00B07494">
        <w:rPr>
          <w:rFonts w:asciiTheme="minorBidi" w:eastAsia="Times New Roman" w:hAnsiTheme="minorBidi" w:cstheme="minorBidi"/>
        </w:rPr>
        <w:lastRenderedPageBreak/>
        <w:t>region is narrower than needed, the filter order can be decreased for the purpose of optimizing hardware and/or software resources. It is also necessary to reestimate the filter frequency coefficients after that. For the sake of precise estimates, the filter order should be decreased or increased by 1.</w:t>
      </w:r>
    </w:p>
    <w:p w:rsidR="00DB6553" w:rsidRPr="00B07494" w:rsidRDefault="00DB6553" w:rsidP="002676AD">
      <w:pPr>
        <w:shd w:val="clear" w:color="auto" w:fill="FFFFFF"/>
        <w:spacing w:before="100" w:beforeAutospacing="1" w:after="264" w:line="360" w:lineRule="auto"/>
        <w:jc w:val="left"/>
        <w:rPr>
          <w:rFonts w:asciiTheme="minorBidi" w:eastAsia="Times New Roman" w:hAnsiTheme="minorBidi" w:cstheme="minorBidi"/>
          <w:b/>
          <w:bCs/>
        </w:rPr>
      </w:pPr>
      <w:r w:rsidRPr="00B07494">
        <w:rPr>
          <w:rFonts w:asciiTheme="minorBidi" w:eastAsia="Times New Roman" w:hAnsiTheme="minorBidi" w:cstheme="minorBidi"/>
          <w:b/>
          <w:bCs/>
        </w:rPr>
        <w:t>Properties of some fixed window functions</w:t>
      </w:r>
      <w:r w:rsidR="00C83CAD" w:rsidRPr="00B07494">
        <w:rPr>
          <w:rFonts w:asciiTheme="minorBidi" w:eastAsia="Times New Roman" w:hAnsiTheme="minorBidi" w:cstheme="minorBidi"/>
          <w:b/>
          <w:bCs/>
        </w:rPr>
        <w:t>:</w:t>
      </w:r>
    </w:p>
    <w:tbl>
      <w:tblPr>
        <w:tblW w:w="9324" w:type="dxa"/>
        <w:tblCellMar>
          <w:left w:w="0" w:type="dxa"/>
          <w:right w:w="0" w:type="dxa"/>
        </w:tblCellMar>
        <w:tblLook w:val="04A0" w:firstRow="1" w:lastRow="0" w:firstColumn="1" w:lastColumn="0" w:noHBand="0" w:noVBand="1"/>
      </w:tblPr>
      <w:tblGrid>
        <w:gridCol w:w="1854"/>
        <w:gridCol w:w="1710"/>
        <w:gridCol w:w="2250"/>
        <w:gridCol w:w="1980"/>
        <w:gridCol w:w="1530"/>
      </w:tblGrid>
      <w:tr w:rsidR="000E65F6" w:rsidRPr="00B07494" w:rsidTr="000E65F6">
        <w:trPr>
          <w:trHeight w:val="700"/>
        </w:trPr>
        <w:tc>
          <w:tcPr>
            <w:tcW w:w="1854" w:type="dxa"/>
            <w:tcBorders>
              <w:top w:val="single" w:sz="12" w:space="0" w:color="auto"/>
              <w:left w:val="single" w:sz="18" w:space="0" w:color="000000"/>
              <w:bottom w:val="single" w:sz="12" w:space="0" w:color="auto"/>
              <w:right w:val="single" w:sz="12" w:space="0" w:color="auto"/>
            </w:tcBorders>
            <w:shd w:val="clear" w:color="auto" w:fill="A6A6A6" w:themeFill="background1" w:themeFillShade="A6"/>
            <w:tcMar>
              <w:top w:w="72" w:type="dxa"/>
              <w:left w:w="144" w:type="dxa"/>
              <w:bottom w:w="72" w:type="dxa"/>
              <w:right w:w="144" w:type="dxa"/>
            </w:tcMar>
          </w:tcPr>
          <w:p w:rsidR="000E65F6" w:rsidRPr="000E65F6" w:rsidRDefault="000E65F6" w:rsidP="00F86CAC">
            <w:pPr>
              <w:rPr>
                <w:rFonts w:asciiTheme="minorBidi" w:hAnsiTheme="minorBidi" w:cstheme="minorBidi"/>
              </w:rPr>
            </w:pPr>
            <w:r w:rsidRPr="000E65F6">
              <w:rPr>
                <w:rFonts w:asciiTheme="minorBidi" w:hAnsiTheme="minorBidi" w:cstheme="minorBidi"/>
              </w:rPr>
              <w:t>Type of windows</w:t>
            </w:r>
          </w:p>
        </w:tc>
        <w:tc>
          <w:tcPr>
            <w:tcW w:w="1710"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Mar>
              <w:top w:w="72" w:type="dxa"/>
              <w:left w:w="144" w:type="dxa"/>
              <w:bottom w:w="72" w:type="dxa"/>
              <w:right w:w="144" w:type="dxa"/>
            </w:tcMar>
          </w:tcPr>
          <w:p w:rsidR="000E65F6" w:rsidRPr="000E65F6" w:rsidRDefault="000E65F6" w:rsidP="00F86CAC">
            <w:pPr>
              <w:rPr>
                <w:rFonts w:asciiTheme="minorBidi" w:hAnsiTheme="minorBidi" w:cstheme="minorBidi"/>
              </w:rPr>
            </w:pPr>
            <w:r w:rsidRPr="000E65F6">
              <w:rPr>
                <w:rFonts w:asciiTheme="minorBidi" w:hAnsiTheme="minorBidi" w:cstheme="minorBidi"/>
              </w:rPr>
              <w:t>Main lobe width ΔML</w:t>
            </w:r>
          </w:p>
        </w:tc>
        <w:tc>
          <w:tcPr>
            <w:tcW w:w="2250"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Mar>
              <w:top w:w="72" w:type="dxa"/>
              <w:left w:w="144" w:type="dxa"/>
              <w:bottom w:w="72" w:type="dxa"/>
              <w:right w:w="144" w:type="dxa"/>
            </w:tcMar>
          </w:tcPr>
          <w:p w:rsidR="000E65F6" w:rsidRPr="000E65F6" w:rsidRDefault="000E65F6" w:rsidP="00F86CAC">
            <w:pPr>
              <w:rPr>
                <w:rFonts w:asciiTheme="minorBidi" w:hAnsiTheme="minorBidi" w:cstheme="minorBidi"/>
              </w:rPr>
            </w:pPr>
            <w:r w:rsidRPr="000E65F6">
              <w:rPr>
                <w:rFonts w:asciiTheme="minorBidi" w:hAnsiTheme="minorBidi" w:cstheme="minorBidi"/>
              </w:rPr>
              <w:t xml:space="preserve">Relative </w:t>
            </w:r>
            <w:proofErr w:type="spellStart"/>
            <w:r w:rsidRPr="000E65F6">
              <w:rPr>
                <w:rFonts w:asciiTheme="minorBidi" w:hAnsiTheme="minorBidi" w:cstheme="minorBidi"/>
              </w:rPr>
              <w:t>sidelobe</w:t>
            </w:r>
            <w:proofErr w:type="spellEnd"/>
            <w:r w:rsidRPr="000E65F6">
              <w:rPr>
                <w:rFonts w:asciiTheme="minorBidi" w:hAnsiTheme="minorBidi" w:cstheme="minorBidi"/>
              </w:rPr>
              <w:t xml:space="preserve"> level </w:t>
            </w:r>
            <w:proofErr w:type="spellStart"/>
            <w:r w:rsidRPr="000E65F6">
              <w:rPr>
                <w:rFonts w:asciiTheme="minorBidi" w:hAnsiTheme="minorBidi" w:cstheme="minorBidi"/>
              </w:rPr>
              <w:t>Asl</w:t>
            </w:r>
            <w:proofErr w:type="spellEnd"/>
          </w:p>
        </w:tc>
        <w:tc>
          <w:tcPr>
            <w:tcW w:w="1980"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tcMar>
              <w:top w:w="72" w:type="dxa"/>
              <w:left w:w="144" w:type="dxa"/>
              <w:bottom w:w="72" w:type="dxa"/>
              <w:right w:w="144" w:type="dxa"/>
            </w:tcMar>
          </w:tcPr>
          <w:p w:rsidR="000E65F6" w:rsidRPr="000E65F6" w:rsidRDefault="000E65F6" w:rsidP="00F86CAC">
            <w:pPr>
              <w:rPr>
                <w:rFonts w:asciiTheme="minorBidi" w:hAnsiTheme="minorBidi" w:cstheme="minorBidi"/>
              </w:rPr>
            </w:pPr>
            <w:r w:rsidRPr="000E65F6">
              <w:rPr>
                <w:rFonts w:asciiTheme="minorBidi" w:hAnsiTheme="minorBidi" w:cstheme="minorBidi"/>
              </w:rPr>
              <w:t xml:space="preserve">Minimum </w:t>
            </w:r>
            <w:proofErr w:type="spellStart"/>
            <w:r w:rsidRPr="000E65F6">
              <w:rPr>
                <w:rFonts w:asciiTheme="minorBidi" w:hAnsiTheme="minorBidi" w:cstheme="minorBidi"/>
              </w:rPr>
              <w:t>stopband</w:t>
            </w:r>
            <w:proofErr w:type="spellEnd"/>
            <w:r w:rsidRPr="000E65F6">
              <w:rPr>
                <w:rFonts w:asciiTheme="minorBidi" w:hAnsiTheme="minorBidi" w:cstheme="minorBidi"/>
              </w:rPr>
              <w:t xml:space="preserve"> attenuation</w:t>
            </w:r>
          </w:p>
        </w:tc>
        <w:tc>
          <w:tcPr>
            <w:tcW w:w="1530" w:type="dxa"/>
            <w:tcBorders>
              <w:top w:val="single" w:sz="12" w:space="0" w:color="auto"/>
              <w:left w:val="single" w:sz="12" w:space="0" w:color="auto"/>
              <w:bottom w:val="single" w:sz="12" w:space="0" w:color="auto"/>
              <w:right w:val="single" w:sz="18" w:space="0" w:color="000000"/>
            </w:tcBorders>
            <w:shd w:val="clear" w:color="auto" w:fill="A6A6A6" w:themeFill="background1" w:themeFillShade="A6"/>
            <w:tcMar>
              <w:top w:w="72" w:type="dxa"/>
              <w:left w:w="144" w:type="dxa"/>
              <w:bottom w:w="72" w:type="dxa"/>
              <w:right w:w="144" w:type="dxa"/>
            </w:tcMar>
          </w:tcPr>
          <w:p w:rsidR="000E65F6" w:rsidRPr="000E65F6" w:rsidRDefault="000E65F6" w:rsidP="00F86CAC">
            <w:pPr>
              <w:rPr>
                <w:rFonts w:asciiTheme="minorBidi" w:hAnsiTheme="minorBidi" w:cstheme="minorBidi"/>
              </w:rPr>
            </w:pPr>
            <w:r w:rsidRPr="000E65F6">
              <w:rPr>
                <w:rFonts w:asciiTheme="minorBidi" w:hAnsiTheme="minorBidi" w:cstheme="minorBidi"/>
              </w:rPr>
              <w:t>Transition bandwidth ΔM</w:t>
            </w:r>
          </w:p>
        </w:tc>
      </w:tr>
      <w:tr w:rsidR="00E47AA3" w:rsidRPr="00B07494" w:rsidTr="000E65F6">
        <w:trPr>
          <w:trHeight w:val="700"/>
        </w:trPr>
        <w:tc>
          <w:tcPr>
            <w:tcW w:w="1854" w:type="dxa"/>
            <w:tcBorders>
              <w:top w:val="single" w:sz="12" w:space="0" w:color="auto"/>
              <w:left w:val="single" w:sz="18" w:space="0" w:color="000000"/>
              <w:bottom w:val="single" w:sz="8" w:space="0" w:color="000000"/>
              <w:right w:val="single" w:sz="12" w:space="0" w:color="auto"/>
            </w:tcBorders>
            <w:shd w:val="clear" w:color="auto" w:fill="auto"/>
            <w:tcMar>
              <w:top w:w="72" w:type="dxa"/>
              <w:left w:w="144" w:type="dxa"/>
              <w:bottom w:w="72" w:type="dxa"/>
              <w:right w:w="144" w:type="dxa"/>
            </w:tcMar>
            <w:hideMark/>
          </w:tcPr>
          <w:p w:rsidR="002676AD" w:rsidRPr="00B07494" w:rsidRDefault="00E47AA3" w:rsidP="002676AD">
            <w:pPr>
              <w:shd w:val="clear" w:color="auto" w:fill="FFFFFF"/>
              <w:spacing w:before="100" w:beforeAutospacing="1" w:after="264" w:line="360" w:lineRule="auto"/>
              <w:jc w:val="left"/>
              <w:rPr>
                <w:rFonts w:asciiTheme="minorBidi" w:hAnsiTheme="minorBidi" w:cstheme="minorBidi"/>
              </w:rPr>
            </w:pPr>
            <w:r w:rsidRPr="00B07494">
              <w:rPr>
                <w:rFonts w:asciiTheme="minorBidi" w:hAnsiTheme="minorBidi" w:cstheme="minorBidi"/>
                <w:b/>
                <w:bCs/>
              </w:rPr>
              <w:t xml:space="preserve">Rectangular </w:t>
            </w:r>
          </w:p>
        </w:tc>
        <w:tc>
          <w:tcPr>
            <w:tcW w:w="1710" w:type="dxa"/>
            <w:tcBorders>
              <w:top w:val="single" w:sz="12" w:space="0" w:color="auto"/>
              <w:left w:val="single" w:sz="12" w:space="0" w:color="auto"/>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4</w:t>
            </w:r>
            <w:r w:rsidRPr="000D6D13">
              <w:rPr>
                <w:rFonts w:asciiTheme="minorBidi" w:hAnsiTheme="minorBidi" w:cstheme="minorBidi"/>
                <w:lang w:val="el-GR"/>
              </w:rPr>
              <w:t>π</w:t>
            </w:r>
            <w:r w:rsidRPr="000D6D13">
              <w:rPr>
                <w:rFonts w:asciiTheme="minorBidi" w:hAnsiTheme="minorBidi" w:cstheme="minorBidi"/>
              </w:rPr>
              <w:t>/(2M+1)</w:t>
            </w:r>
            <w:r w:rsidRPr="000D6D13">
              <w:rPr>
                <w:rFonts w:asciiTheme="minorBidi" w:hAnsiTheme="minorBidi" w:cstheme="minorBidi"/>
                <w:lang w:val="el-GR"/>
              </w:rPr>
              <w:t xml:space="preserve"> </w:t>
            </w:r>
          </w:p>
        </w:tc>
        <w:tc>
          <w:tcPr>
            <w:tcW w:w="2250" w:type="dxa"/>
            <w:tcBorders>
              <w:top w:val="single" w:sz="12"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13.3dB</w:t>
            </w:r>
          </w:p>
        </w:tc>
        <w:tc>
          <w:tcPr>
            <w:tcW w:w="1980" w:type="dxa"/>
            <w:tcBorders>
              <w:top w:val="single" w:sz="12" w:space="0" w:color="auto"/>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20.9dB</w:t>
            </w:r>
          </w:p>
        </w:tc>
        <w:tc>
          <w:tcPr>
            <w:tcW w:w="1530" w:type="dxa"/>
            <w:tcBorders>
              <w:top w:val="single" w:sz="12" w:space="0" w:color="auto"/>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 xml:space="preserve">0.92 </w:t>
            </w:r>
            <w:r w:rsidRPr="000D6D13">
              <w:rPr>
                <w:rFonts w:asciiTheme="minorBidi" w:hAnsiTheme="minorBidi" w:cstheme="minorBidi"/>
                <w:lang w:val="el-GR"/>
              </w:rPr>
              <w:t>π</w:t>
            </w:r>
            <w:r w:rsidRPr="000D6D13">
              <w:rPr>
                <w:rFonts w:asciiTheme="minorBidi" w:hAnsiTheme="minorBidi" w:cstheme="minorBidi"/>
              </w:rPr>
              <w:t>/M</w:t>
            </w:r>
          </w:p>
        </w:tc>
      </w:tr>
      <w:tr w:rsidR="00E47AA3" w:rsidRPr="00B07494" w:rsidTr="000E65F6">
        <w:trPr>
          <w:trHeight w:val="700"/>
        </w:trPr>
        <w:tc>
          <w:tcPr>
            <w:tcW w:w="1854" w:type="dxa"/>
            <w:tcBorders>
              <w:top w:val="single" w:sz="8" w:space="0" w:color="000000"/>
              <w:left w:val="single" w:sz="18" w:space="0" w:color="000000"/>
              <w:bottom w:val="single" w:sz="8" w:space="0" w:color="000000"/>
              <w:right w:val="single" w:sz="12" w:space="0" w:color="auto"/>
            </w:tcBorders>
            <w:shd w:val="clear" w:color="auto" w:fill="auto"/>
            <w:tcMar>
              <w:top w:w="72" w:type="dxa"/>
              <w:left w:w="144" w:type="dxa"/>
              <w:bottom w:w="72" w:type="dxa"/>
              <w:right w:w="144" w:type="dxa"/>
            </w:tcMar>
            <w:hideMark/>
          </w:tcPr>
          <w:p w:rsidR="002676AD" w:rsidRPr="00B07494" w:rsidRDefault="00E47AA3" w:rsidP="002676AD">
            <w:pPr>
              <w:shd w:val="clear" w:color="auto" w:fill="FFFFFF"/>
              <w:spacing w:before="100" w:beforeAutospacing="1" w:after="264" w:line="360" w:lineRule="auto"/>
              <w:jc w:val="left"/>
              <w:rPr>
                <w:rFonts w:asciiTheme="minorBidi" w:hAnsiTheme="minorBidi" w:cstheme="minorBidi"/>
              </w:rPr>
            </w:pPr>
            <w:proofErr w:type="spellStart"/>
            <w:r w:rsidRPr="00B07494">
              <w:rPr>
                <w:rFonts w:asciiTheme="minorBidi" w:hAnsiTheme="minorBidi" w:cstheme="minorBidi"/>
                <w:b/>
                <w:bCs/>
              </w:rPr>
              <w:t>Hann</w:t>
            </w:r>
            <w:proofErr w:type="spellEnd"/>
            <w:r w:rsidRPr="00B07494">
              <w:rPr>
                <w:rFonts w:asciiTheme="minorBidi" w:hAnsiTheme="minorBidi" w:cstheme="minorBidi"/>
              </w:rPr>
              <w:t xml:space="preserve"> </w:t>
            </w:r>
          </w:p>
        </w:tc>
        <w:tc>
          <w:tcPr>
            <w:tcW w:w="1710" w:type="dxa"/>
            <w:tcBorders>
              <w:top w:val="single" w:sz="8" w:space="0" w:color="000000"/>
              <w:left w:val="single" w:sz="12" w:space="0" w:color="auto"/>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8</w:t>
            </w:r>
            <w:r w:rsidRPr="000D6D13">
              <w:rPr>
                <w:rFonts w:asciiTheme="minorBidi" w:hAnsiTheme="minorBidi" w:cstheme="minorBidi"/>
                <w:lang w:val="el-GR"/>
              </w:rPr>
              <w:t>π</w:t>
            </w:r>
            <w:r w:rsidRPr="000D6D13">
              <w:rPr>
                <w:rFonts w:asciiTheme="minorBidi" w:hAnsiTheme="minorBidi" w:cstheme="minorBidi"/>
              </w:rPr>
              <w:t>/(2M+1)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31.5dB</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43.9dB</w:t>
            </w:r>
          </w:p>
        </w:tc>
        <w:tc>
          <w:tcPr>
            <w:tcW w:w="15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 xml:space="preserve">3.11 </w:t>
            </w:r>
            <w:r w:rsidRPr="000D6D13">
              <w:rPr>
                <w:rFonts w:asciiTheme="minorBidi" w:hAnsiTheme="minorBidi" w:cstheme="minorBidi"/>
                <w:lang w:val="el-GR"/>
              </w:rPr>
              <w:t>π</w:t>
            </w:r>
            <w:r w:rsidRPr="000D6D13">
              <w:rPr>
                <w:rFonts w:asciiTheme="minorBidi" w:hAnsiTheme="minorBidi" w:cstheme="minorBidi"/>
              </w:rPr>
              <w:t>/M</w:t>
            </w:r>
          </w:p>
        </w:tc>
      </w:tr>
      <w:tr w:rsidR="00E47AA3" w:rsidRPr="00B07494" w:rsidTr="000E65F6">
        <w:trPr>
          <w:trHeight w:val="700"/>
        </w:trPr>
        <w:tc>
          <w:tcPr>
            <w:tcW w:w="1854" w:type="dxa"/>
            <w:tcBorders>
              <w:top w:val="single" w:sz="8" w:space="0" w:color="000000"/>
              <w:left w:val="single" w:sz="18" w:space="0" w:color="000000"/>
              <w:bottom w:val="single" w:sz="8" w:space="0" w:color="000000"/>
              <w:right w:val="single" w:sz="12" w:space="0" w:color="auto"/>
            </w:tcBorders>
            <w:shd w:val="clear" w:color="auto" w:fill="auto"/>
            <w:tcMar>
              <w:top w:w="72" w:type="dxa"/>
              <w:left w:w="144" w:type="dxa"/>
              <w:bottom w:w="72" w:type="dxa"/>
              <w:right w:w="144" w:type="dxa"/>
            </w:tcMar>
            <w:hideMark/>
          </w:tcPr>
          <w:p w:rsidR="002676AD" w:rsidRPr="00B07494" w:rsidRDefault="00E47AA3" w:rsidP="002676AD">
            <w:pPr>
              <w:shd w:val="clear" w:color="auto" w:fill="FFFFFF"/>
              <w:spacing w:before="100" w:beforeAutospacing="1" w:after="264" w:line="360" w:lineRule="auto"/>
              <w:jc w:val="left"/>
              <w:rPr>
                <w:rFonts w:asciiTheme="minorBidi" w:hAnsiTheme="minorBidi" w:cstheme="minorBidi"/>
              </w:rPr>
            </w:pPr>
            <w:r w:rsidRPr="00B07494">
              <w:rPr>
                <w:rFonts w:asciiTheme="minorBidi" w:hAnsiTheme="minorBidi" w:cstheme="minorBidi"/>
                <w:b/>
                <w:bCs/>
              </w:rPr>
              <w:t>Hamming</w:t>
            </w:r>
          </w:p>
        </w:tc>
        <w:tc>
          <w:tcPr>
            <w:tcW w:w="1710" w:type="dxa"/>
            <w:tcBorders>
              <w:top w:val="single" w:sz="8" w:space="0" w:color="000000"/>
              <w:left w:val="single" w:sz="12" w:space="0" w:color="auto"/>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8</w:t>
            </w:r>
            <w:r w:rsidRPr="000D6D13">
              <w:rPr>
                <w:rFonts w:asciiTheme="minorBidi" w:hAnsiTheme="minorBidi" w:cstheme="minorBidi"/>
                <w:lang w:val="el-GR"/>
              </w:rPr>
              <w:t>π</w:t>
            </w:r>
            <w:r w:rsidRPr="000D6D13">
              <w:rPr>
                <w:rFonts w:asciiTheme="minorBidi" w:hAnsiTheme="minorBidi" w:cstheme="minorBidi"/>
              </w:rPr>
              <w:t>/(2M+1)</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42.7dB</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54.5dB</w:t>
            </w:r>
          </w:p>
        </w:tc>
        <w:tc>
          <w:tcPr>
            <w:tcW w:w="15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 xml:space="preserve">3.32 </w:t>
            </w:r>
            <w:r w:rsidRPr="000D6D13">
              <w:rPr>
                <w:rFonts w:asciiTheme="minorBidi" w:hAnsiTheme="minorBidi" w:cstheme="minorBidi"/>
                <w:lang w:val="el-GR"/>
              </w:rPr>
              <w:t>π</w:t>
            </w:r>
            <w:r w:rsidRPr="000D6D13">
              <w:rPr>
                <w:rFonts w:asciiTheme="minorBidi" w:hAnsiTheme="minorBidi" w:cstheme="minorBidi"/>
              </w:rPr>
              <w:t>/M</w:t>
            </w:r>
          </w:p>
        </w:tc>
      </w:tr>
      <w:tr w:rsidR="00E47AA3" w:rsidRPr="00B07494" w:rsidTr="000E65F6">
        <w:trPr>
          <w:trHeight w:val="700"/>
        </w:trPr>
        <w:tc>
          <w:tcPr>
            <w:tcW w:w="1854" w:type="dxa"/>
            <w:tcBorders>
              <w:top w:val="single" w:sz="8" w:space="0" w:color="000000"/>
              <w:left w:val="single" w:sz="18" w:space="0" w:color="000000"/>
              <w:bottom w:val="single" w:sz="18" w:space="0" w:color="000000"/>
              <w:right w:val="single" w:sz="12" w:space="0" w:color="auto"/>
            </w:tcBorders>
            <w:shd w:val="clear" w:color="auto" w:fill="auto"/>
            <w:tcMar>
              <w:top w:w="72" w:type="dxa"/>
              <w:left w:w="144" w:type="dxa"/>
              <w:bottom w:w="72" w:type="dxa"/>
              <w:right w:w="144" w:type="dxa"/>
            </w:tcMar>
            <w:hideMark/>
          </w:tcPr>
          <w:p w:rsidR="002676AD" w:rsidRPr="00B07494" w:rsidRDefault="00E47AA3" w:rsidP="002676AD">
            <w:pPr>
              <w:shd w:val="clear" w:color="auto" w:fill="FFFFFF"/>
              <w:spacing w:before="100" w:beforeAutospacing="1" w:after="264" w:line="360" w:lineRule="auto"/>
              <w:jc w:val="left"/>
              <w:rPr>
                <w:rFonts w:asciiTheme="minorBidi" w:hAnsiTheme="minorBidi" w:cstheme="minorBidi"/>
              </w:rPr>
            </w:pPr>
            <w:r w:rsidRPr="00B07494">
              <w:rPr>
                <w:rFonts w:asciiTheme="minorBidi" w:hAnsiTheme="minorBidi" w:cstheme="minorBidi"/>
                <w:b/>
                <w:bCs/>
              </w:rPr>
              <w:t>Blackman</w:t>
            </w:r>
            <w:r w:rsidRPr="00B07494">
              <w:rPr>
                <w:rFonts w:asciiTheme="minorBidi" w:hAnsiTheme="minorBidi" w:cstheme="minorBidi"/>
              </w:rPr>
              <w:t xml:space="preserve"> </w:t>
            </w:r>
          </w:p>
        </w:tc>
        <w:tc>
          <w:tcPr>
            <w:tcW w:w="1710" w:type="dxa"/>
            <w:tcBorders>
              <w:top w:val="single" w:sz="8" w:space="0" w:color="000000"/>
              <w:left w:val="single" w:sz="12" w:space="0" w:color="auto"/>
              <w:bottom w:val="single" w:sz="1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12</w:t>
            </w:r>
            <w:r w:rsidRPr="000D6D13">
              <w:rPr>
                <w:rFonts w:asciiTheme="minorBidi" w:hAnsiTheme="minorBidi" w:cstheme="minorBidi"/>
                <w:lang w:val="el-GR"/>
              </w:rPr>
              <w:t>π</w:t>
            </w:r>
            <w:r w:rsidRPr="000D6D13">
              <w:rPr>
                <w:rFonts w:asciiTheme="minorBidi" w:hAnsiTheme="minorBidi" w:cstheme="minorBidi"/>
              </w:rPr>
              <w:t>/(2M+1)</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75.3dB</w:t>
            </w:r>
          </w:p>
        </w:tc>
        <w:tc>
          <w:tcPr>
            <w:tcW w:w="198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75.3dB</w:t>
            </w:r>
          </w:p>
        </w:tc>
        <w:tc>
          <w:tcPr>
            <w:tcW w:w="15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2676AD" w:rsidRPr="000D6D13" w:rsidRDefault="00E47AA3" w:rsidP="002676AD">
            <w:pPr>
              <w:shd w:val="clear" w:color="auto" w:fill="FFFFFF"/>
              <w:spacing w:before="100" w:beforeAutospacing="1" w:after="264" w:line="360" w:lineRule="auto"/>
              <w:jc w:val="left"/>
              <w:rPr>
                <w:rFonts w:asciiTheme="minorBidi" w:hAnsiTheme="minorBidi" w:cstheme="minorBidi"/>
              </w:rPr>
            </w:pPr>
            <w:r w:rsidRPr="000D6D13">
              <w:rPr>
                <w:rFonts w:asciiTheme="minorBidi" w:hAnsiTheme="minorBidi" w:cstheme="minorBidi"/>
              </w:rPr>
              <w:t xml:space="preserve">5.56 </w:t>
            </w:r>
            <w:r w:rsidRPr="000D6D13">
              <w:rPr>
                <w:rFonts w:asciiTheme="minorBidi" w:hAnsiTheme="minorBidi" w:cstheme="minorBidi"/>
                <w:lang w:val="el-GR"/>
              </w:rPr>
              <w:t>π</w:t>
            </w:r>
            <w:r w:rsidRPr="000D6D13">
              <w:rPr>
                <w:rFonts w:asciiTheme="minorBidi" w:hAnsiTheme="minorBidi" w:cstheme="minorBidi"/>
              </w:rPr>
              <w:t>/M</w:t>
            </w:r>
          </w:p>
        </w:tc>
      </w:tr>
    </w:tbl>
    <w:p w:rsidR="000E65F6" w:rsidRDefault="000E65F6" w:rsidP="002676AD">
      <w:pPr>
        <w:shd w:val="clear" w:color="auto" w:fill="FFFFFF"/>
        <w:spacing w:before="100" w:beforeAutospacing="1" w:after="264" w:line="360" w:lineRule="auto"/>
        <w:jc w:val="left"/>
        <w:rPr>
          <w:rFonts w:asciiTheme="minorBidi" w:hAnsiTheme="minorBidi" w:cstheme="minorBidi"/>
          <w:b/>
          <w:bCs/>
        </w:rPr>
      </w:pPr>
    </w:p>
    <w:p w:rsidR="00DB6553" w:rsidRPr="00B07494" w:rsidRDefault="00C83CAD" w:rsidP="002676AD">
      <w:pPr>
        <w:shd w:val="clear" w:color="auto" w:fill="FFFFFF"/>
        <w:spacing w:before="100" w:beforeAutospacing="1" w:after="264" w:line="360" w:lineRule="auto"/>
        <w:jc w:val="left"/>
        <w:rPr>
          <w:rFonts w:asciiTheme="minorBidi" w:hAnsiTheme="minorBidi" w:cstheme="minorBidi"/>
          <w:b/>
          <w:bCs/>
        </w:rPr>
      </w:pPr>
      <w:r w:rsidRPr="00B07494">
        <w:rPr>
          <w:rFonts w:asciiTheme="minorBidi" w:hAnsiTheme="minorBidi" w:cstheme="minorBidi"/>
          <w:b/>
          <w:bCs/>
        </w:rPr>
        <w:t xml:space="preserve">Conclusion </w:t>
      </w:r>
    </w:p>
    <w:p w:rsidR="00DB6553" w:rsidRPr="00B07494" w:rsidRDefault="00DB6553" w:rsidP="00EA098F">
      <w:pPr>
        <w:shd w:val="clear" w:color="auto" w:fill="FFFFFF"/>
        <w:spacing w:before="100" w:beforeAutospacing="1" w:after="264" w:line="360" w:lineRule="auto"/>
        <w:jc w:val="both"/>
        <w:rPr>
          <w:rFonts w:asciiTheme="minorBidi" w:hAnsiTheme="minorBidi" w:cstheme="minorBidi"/>
          <w:color w:val="000000" w:themeColor="text1"/>
        </w:rPr>
      </w:pPr>
      <w:r w:rsidRPr="00B07494">
        <w:rPr>
          <w:rFonts w:asciiTheme="minorBidi" w:eastAsia="Times New Roman" w:hAnsiTheme="minorBidi" w:cstheme="minorBidi"/>
        </w:rPr>
        <w:t xml:space="preserve"> </w:t>
      </w:r>
      <w:r w:rsidR="00EA098F" w:rsidRPr="00B07494">
        <w:rPr>
          <w:rFonts w:asciiTheme="minorBidi" w:hAnsiTheme="minorBidi" w:cstheme="minorBidi"/>
          <w:color w:val="000000" w:themeColor="text1"/>
        </w:rPr>
        <w:t xml:space="preserve">   Digital</w:t>
      </w:r>
      <w:r w:rsidR="00CF6BC4" w:rsidRPr="00B07494">
        <w:rPr>
          <w:rFonts w:asciiTheme="minorBidi" w:hAnsiTheme="minorBidi" w:cstheme="minorBidi"/>
          <w:color w:val="000000" w:themeColor="text1"/>
        </w:rPr>
        <w:t xml:space="preserve"> filter is a system that performs mathematical operations on a </w:t>
      </w:r>
      <w:hyperlink r:id="rId27" w:tooltip="Sampling (signal processing)" w:history="1">
        <w:r w:rsidR="00CF6BC4" w:rsidRPr="00B07494">
          <w:rPr>
            <w:rStyle w:val="Lienhypertexte"/>
            <w:rFonts w:asciiTheme="minorBidi" w:hAnsiTheme="minorBidi" w:cstheme="minorBidi"/>
            <w:color w:val="000000" w:themeColor="text1"/>
          </w:rPr>
          <w:t>sampled</w:t>
        </w:r>
      </w:hyperlink>
      <w:r w:rsidR="00CF6BC4" w:rsidRPr="00B07494">
        <w:rPr>
          <w:rFonts w:asciiTheme="minorBidi" w:hAnsiTheme="minorBidi" w:cstheme="minorBidi"/>
          <w:color w:val="000000" w:themeColor="text1"/>
        </w:rPr>
        <w:t xml:space="preserve">, </w:t>
      </w:r>
      <w:hyperlink r:id="rId28" w:tooltip="Discrete-time" w:history="1">
        <w:r w:rsidR="00CF6BC4" w:rsidRPr="00B07494">
          <w:rPr>
            <w:rStyle w:val="Lienhypertexte"/>
            <w:rFonts w:asciiTheme="minorBidi" w:hAnsiTheme="minorBidi" w:cstheme="minorBidi"/>
            <w:color w:val="000000" w:themeColor="text1"/>
          </w:rPr>
          <w:t>discrete-time</w:t>
        </w:r>
      </w:hyperlink>
      <w:r w:rsidR="00CF6BC4" w:rsidRPr="00B07494">
        <w:rPr>
          <w:rFonts w:asciiTheme="minorBidi" w:hAnsiTheme="minorBidi" w:cstheme="minorBidi"/>
          <w:color w:val="000000" w:themeColor="text1"/>
        </w:rPr>
        <w:t xml:space="preserve"> </w:t>
      </w:r>
      <w:hyperlink r:id="rId29" w:tooltip="Signal (electrical engineering)" w:history="1">
        <w:r w:rsidR="00CF6BC4" w:rsidRPr="00B07494">
          <w:rPr>
            <w:rStyle w:val="Lienhypertexte"/>
            <w:rFonts w:asciiTheme="minorBidi" w:hAnsiTheme="minorBidi" w:cstheme="minorBidi"/>
            <w:color w:val="000000" w:themeColor="text1"/>
          </w:rPr>
          <w:t>signal</w:t>
        </w:r>
      </w:hyperlink>
      <w:r w:rsidR="00CF6BC4" w:rsidRPr="00B07494">
        <w:rPr>
          <w:rFonts w:asciiTheme="minorBidi" w:hAnsiTheme="minorBidi" w:cstheme="minorBidi"/>
          <w:color w:val="000000" w:themeColor="text1"/>
        </w:rPr>
        <w:t xml:space="preserve"> to reduce or enhance certain aspects of that signal</w:t>
      </w:r>
      <w:r w:rsidR="00EA098F" w:rsidRPr="00B07494">
        <w:rPr>
          <w:rFonts w:asciiTheme="minorBidi" w:hAnsiTheme="minorBidi" w:cstheme="minorBidi"/>
          <w:color w:val="000000" w:themeColor="text1"/>
        </w:rPr>
        <w:t>.</w:t>
      </w:r>
    </w:p>
    <w:p w:rsidR="00CF6BC4" w:rsidRPr="00B07494" w:rsidRDefault="00EA098F" w:rsidP="00EA098F">
      <w:pPr>
        <w:shd w:val="clear" w:color="auto" w:fill="FFFFFF"/>
        <w:spacing w:before="100" w:beforeAutospacing="1" w:after="264" w:line="360" w:lineRule="auto"/>
        <w:jc w:val="both"/>
        <w:rPr>
          <w:rFonts w:asciiTheme="minorBidi" w:hAnsiTheme="minorBidi" w:cstheme="minorBidi"/>
          <w:color w:val="000000" w:themeColor="text1"/>
        </w:rPr>
      </w:pPr>
      <w:r w:rsidRPr="00B07494">
        <w:rPr>
          <w:rFonts w:asciiTheme="minorBidi" w:hAnsiTheme="minorBidi" w:cstheme="minorBidi"/>
          <w:color w:val="000000" w:themeColor="text1"/>
        </w:rPr>
        <w:t xml:space="preserve">    Digital</w:t>
      </w:r>
      <w:r w:rsidR="00CF6BC4" w:rsidRPr="00B07494">
        <w:rPr>
          <w:rFonts w:asciiTheme="minorBidi" w:hAnsiTheme="minorBidi" w:cstheme="minorBidi"/>
          <w:color w:val="000000" w:themeColor="text1"/>
        </w:rPr>
        <w:t xml:space="preserve"> filter system usually consists of an </w:t>
      </w:r>
      <w:hyperlink r:id="rId30" w:tooltip="Analog-to-digital converter" w:history="1">
        <w:r w:rsidR="00CF6BC4" w:rsidRPr="00B07494">
          <w:rPr>
            <w:rStyle w:val="Lienhypertexte"/>
            <w:rFonts w:asciiTheme="minorBidi" w:hAnsiTheme="minorBidi" w:cstheme="minorBidi"/>
            <w:color w:val="000000" w:themeColor="text1"/>
          </w:rPr>
          <w:t>analog-to-digital converter</w:t>
        </w:r>
      </w:hyperlink>
      <w:r w:rsidR="00CF6BC4" w:rsidRPr="00B07494">
        <w:rPr>
          <w:rFonts w:asciiTheme="minorBidi" w:hAnsiTheme="minorBidi" w:cstheme="minorBidi"/>
          <w:color w:val="000000" w:themeColor="text1"/>
        </w:rPr>
        <w:t xml:space="preserve"> to sample the input signal, followed by a microprocessor and some peripheral components such as memory to store data and filter coefficients etc. Finally a </w:t>
      </w:r>
      <w:hyperlink r:id="rId31" w:tooltip="Digital-to-analog converter" w:history="1">
        <w:r w:rsidR="00CF6BC4" w:rsidRPr="00B07494">
          <w:rPr>
            <w:rStyle w:val="Lienhypertexte"/>
            <w:rFonts w:asciiTheme="minorBidi" w:hAnsiTheme="minorBidi" w:cstheme="minorBidi"/>
            <w:color w:val="000000" w:themeColor="text1"/>
          </w:rPr>
          <w:t>digital-to-analog converter</w:t>
        </w:r>
      </w:hyperlink>
      <w:r w:rsidR="00CF6BC4" w:rsidRPr="00B07494">
        <w:rPr>
          <w:rFonts w:asciiTheme="minorBidi" w:hAnsiTheme="minorBidi" w:cstheme="minorBidi"/>
          <w:color w:val="000000" w:themeColor="text1"/>
        </w:rPr>
        <w:t xml:space="preserve"> to complete the output stage. Program Instructions (software) running on the microprocessor implement the digital filter by performing the necessary mathematical operations on the numbers received from the ADC. In some high performance applications, an </w:t>
      </w:r>
      <w:hyperlink r:id="rId32" w:tooltip="FPGA" w:history="1">
        <w:r w:rsidR="00CF6BC4" w:rsidRPr="00B07494">
          <w:rPr>
            <w:rStyle w:val="Lienhypertexte"/>
            <w:rFonts w:asciiTheme="minorBidi" w:hAnsiTheme="minorBidi" w:cstheme="minorBidi"/>
            <w:color w:val="000000" w:themeColor="text1"/>
          </w:rPr>
          <w:t>FPGA</w:t>
        </w:r>
      </w:hyperlink>
      <w:r w:rsidR="00CF6BC4" w:rsidRPr="00B07494">
        <w:rPr>
          <w:rFonts w:asciiTheme="minorBidi" w:hAnsiTheme="minorBidi" w:cstheme="minorBidi"/>
          <w:color w:val="000000" w:themeColor="text1"/>
        </w:rPr>
        <w:t xml:space="preserve"> or </w:t>
      </w:r>
      <w:hyperlink r:id="rId33" w:tooltip="ASIC" w:history="1">
        <w:r w:rsidR="00CF6BC4" w:rsidRPr="00B07494">
          <w:rPr>
            <w:rStyle w:val="Lienhypertexte"/>
            <w:rFonts w:asciiTheme="minorBidi" w:hAnsiTheme="minorBidi" w:cstheme="minorBidi"/>
            <w:color w:val="000000" w:themeColor="text1"/>
          </w:rPr>
          <w:t>ASIC</w:t>
        </w:r>
      </w:hyperlink>
      <w:r w:rsidR="00CF6BC4" w:rsidRPr="00B07494">
        <w:rPr>
          <w:rFonts w:asciiTheme="minorBidi" w:hAnsiTheme="minorBidi" w:cstheme="minorBidi"/>
          <w:color w:val="000000" w:themeColor="text1"/>
        </w:rPr>
        <w:t xml:space="preserve"> is used instead of a general </w:t>
      </w:r>
      <w:r w:rsidR="00CF6BC4" w:rsidRPr="00B07494">
        <w:rPr>
          <w:rFonts w:asciiTheme="minorBidi" w:hAnsiTheme="minorBidi" w:cstheme="minorBidi"/>
          <w:color w:val="000000" w:themeColor="text1"/>
        </w:rPr>
        <w:lastRenderedPageBreak/>
        <w:t>purpose microprocessor, or a specialized DSP with specific paralleled architecture for expediting operations such as filtering.</w:t>
      </w:r>
    </w:p>
    <w:p w:rsidR="00CF6BC4" w:rsidRPr="00B07494" w:rsidRDefault="00EA098F" w:rsidP="00EA098F">
      <w:pPr>
        <w:spacing w:before="100" w:beforeAutospacing="1" w:after="100" w:afterAutospacing="1" w:line="360" w:lineRule="auto"/>
        <w:jc w:val="both"/>
        <w:rPr>
          <w:rFonts w:asciiTheme="minorBidi" w:eastAsia="Times New Roman" w:hAnsiTheme="minorBidi" w:cstheme="minorBidi"/>
          <w:color w:val="000000" w:themeColor="text1"/>
        </w:rPr>
      </w:pPr>
      <w:r w:rsidRPr="00B07494">
        <w:rPr>
          <w:rFonts w:asciiTheme="minorBidi" w:eastAsia="Times New Roman" w:hAnsiTheme="minorBidi" w:cstheme="minorBidi"/>
          <w:color w:val="000000" w:themeColor="text1"/>
        </w:rPr>
        <w:t xml:space="preserve">    </w:t>
      </w:r>
      <w:r w:rsidR="00CF6BC4" w:rsidRPr="00B07494">
        <w:rPr>
          <w:rFonts w:asciiTheme="minorBidi" w:eastAsia="Times New Roman" w:hAnsiTheme="minorBidi" w:cstheme="minorBidi"/>
          <w:color w:val="000000" w:themeColor="text1"/>
        </w:rPr>
        <w:t>Digital filters may be more expensive than an equivalent analog filter due to their increased complexity, but they make practical many designs that are impractical or impossible as analog filters. Since digital filters use a sampling process and discrete-time processing, they experience latency (the difference in time between the input and the response), which is almost irrelevant in analog filters.</w:t>
      </w:r>
    </w:p>
    <w:p w:rsidR="00CF6BC4" w:rsidRPr="00B07494" w:rsidRDefault="00CF6BC4" w:rsidP="002676AD">
      <w:pPr>
        <w:shd w:val="clear" w:color="auto" w:fill="FFFFFF"/>
        <w:spacing w:before="100" w:beforeAutospacing="1" w:after="264" w:line="360" w:lineRule="auto"/>
        <w:jc w:val="left"/>
        <w:rPr>
          <w:rFonts w:asciiTheme="minorBidi" w:eastAsia="Times New Roman" w:hAnsiTheme="minorBidi" w:cstheme="minorBidi"/>
        </w:rPr>
      </w:pPr>
    </w:p>
    <w:p w:rsidR="00700001" w:rsidRPr="00B07494" w:rsidRDefault="00700001" w:rsidP="002676AD">
      <w:pPr>
        <w:spacing w:line="360" w:lineRule="auto"/>
        <w:jc w:val="left"/>
        <w:rPr>
          <w:rFonts w:asciiTheme="minorBidi" w:eastAsiaTheme="minorEastAsia" w:hAnsiTheme="minorBidi" w:cstheme="minorBidi"/>
        </w:rPr>
      </w:pPr>
    </w:p>
    <w:p w:rsidR="00640EDE" w:rsidRPr="00B07494" w:rsidRDefault="00640EDE" w:rsidP="002676AD">
      <w:pPr>
        <w:spacing w:line="360" w:lineRule="auto"/>
        <w:jc w:val="left"/>
        <w:rPr>
          <w:rFonts w:asciiTheme="minorBidi" w:eastAsiaTheme="minorEastAsia" w:hAnsiTheme="minorBidi" w:cstheme="minorBidi"/>
          <w:b/>
          <w:bCs/>
        </w:rPr>
      </w:pPr>
    </w:p>
    <w:p w:rsidR="00E10B9C" w:rsidRPr="00B07494" w:rsidRDefault="00E10B9C" w:rsidP="002676AD">
      <w:pPr>
        <w:spacing w:line="360" w:lineRule="auto"/>
        <w:jc w:val="left"/>
        <w:rPr>
          <w:rFonts w:asciiTheme="minorBidi" w:hAnsiTheme="minorBidi" w:cstheme="minorBidi"/>
          <w:rtl/>
        </w:rPr>
      </w:pPr>
    </w:p>
    <w:sectPr w:rsidR="00E10B9C" w:rsidRPr="00B07494" w:rsidSect="00B07494">
      <w:footerReference w:type="default" r:id="rId3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1EC" w:rsidRDefault="007B61EC" w:rsidP="00B07494">
      <w:r>
        <w:separator/>
      </w:r>
    </w:p>
  </w:endnote>
  <w:endnote w:type="continuationSeparator" w:id="0">
    <w:p w:rsidR="007B61EC" w:rsidRDefault="007B61EC" w:rsidP="00B0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410219"/>
      <w:docPartObj>
        <w:docPartGallery w:val="Page Numbers (Bottom of Page)"/>
        <w:docPartUnique/>
      </w:docPartObj>
    </w:sdtPr>
    <w:sdtEndPr/>
    <w:sdtContent>
      <w:p w:rsidR="00B07494" w:rsidRDefault="00B07494">
        <w:pPr>
          <w:pStyle w:val="Pieddepage"/>
        </w:pPr>
        <w:r>
          <w:fldChar w:fldCharType="begin"/>
        </w:r>
        <w:r>
          <w:instrText>PAGE   \* MERGEFORMAT</w:instrText>
        </w:r>
        <w:r>
          <w:fldChar w:fldCharType="separate"/>
        </w:r>
        <w:r w:rsidR="0041699B" w:rsidRPr="0041699B">
          <w:rPr>
            <w:noProof/>
            <w:lang w:val="fr-FR"/>
          </w:rPr>
          <w:t>13</w:t>
        </w:r>
        <w:r>
          <w:fldChar w:fldCharType="end"/>
        </w:r>
      </w:p>
    </w:sdtContent>
  </w:sdt>
  <w:p w:rsidR="00B07494" w:rsidRDefault="00B0749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1EC" w:rsidRDefault="007B61EC" w:rsidP="00B07494">
      <w:r>
        <w:separator/>
      </w:r>
    </w:p>
  </w:footnote>
  <w:footnote w:type="continuationSeparator" w:id="0">
    <w:p w:rsidR="007B61EC" w:rsidRDefault="007B61EC" w:rsidP="00B074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0CD3"/>
    <w:multiLevelType w:val="hybridMultilevel"/>
    <w:tmpl w:val="41CE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03E9E"/>
    <w:multiLevelType w:val="hybridMultilevel"/>
    <w:tmpl w:val="E3DA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3A5DEF"/>
    <w:multiLevelType w:val="hybridMultilevel"/>
    <w:tmpl w:val="B3A2C198"/>
    <w:lvl w:ilvl="0" w:tplc="FC0053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365B7"/>
    <w:multiLevelType w:val="hybridMultilevel"/>
    <w:tmpl w:val="91B2BF62"/>
    <w:lvl w:ilvl="0" w:tplc="DE806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B5103"/>
    <w:multiLevelType w:val="hybridMultilevel"/>
    <w:tmpl w:val="2D50DB56"/>
    <w:lvl w:ilvl="0" w:tplc="FC0053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A0B91"/>
    <w:multiLevelType w:val="multilevel"/>
    <w:tmpl w:val="EA401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656FC5"/>
    <w:multiLevelType w:val="hybridMultilevel"/>
    <w:tmpl w:val="6AD84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57956"/>
    <w:multiLevelType w:val="hybridMultilevel"/>
    <w:tmpl w:val="64E62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92597"/>
    <w:rsid w:val="00005572"/>
    <w:rsid w:val="000B7B70"/>
    <w:rsid w:val="000D1DCE"/>
    <w:rsid w:val="000D6D13"/>
    <w:rsid w:val="000E65F6"/>
    <w:rsid w:val="001460C5"/>
    <w:rsid w:val="0015474A"/>
    <w:rsid w:val="001E594F"/>
    <w:rsid w:val="00240E3A"/>
    <w:rsid w:val="002676AD"/>
    <w:rsid w:val="002B5ABD"/>
    <w:rsid w:val="00301C66"/>
    <w:rsid w:val="00313CCD"/>
    <w:rsid w:val="003C1025"/>
    <w:rsid w:val="0041699B"/>
    <w:rsid w:val="00451D54"/>
    <w:rsid w:val="00582A35"/>
    <w:rsid w:val="005C1D96"/>
    <w:rsid w:val="00640EDE"/>
    <w:rsid w:val="00692597"/>
    <w:rsid w:val="006F35A0"/>
    <w:rsid w:val="00700001"/>
    <w:rsid w:val="00741F8D"/>
    <w:rsid w:val="00787A2A"/>
    <w:rsid w:val="007943D6"/>
    <w:rsid w:val="007B61EC"/>
    <w:rsid w:val="008960CC"/>
    <w:rsid w:val="0093155F"/>
    <w:rsid w:val="00941111"/>
    <w:rsid w:val="00946E11"/>
    <w:rsid w:val="00950363"/>
    <w:rsid w:val="00957549"/>
    <w:rsid w:val="009D6767"/>
    <w:rsid w:val="00A05615"/>
    <w:rsid w:val="00A2054C"/>
    <w:rsid w:val="00A77729"/>
    <w:rsid w:val="00B07494"/>
    <w:rsid w:val="00BD0881"/>
    <w:rsid w:val="00C13598"/>
    <w:rsid w:val="00C83CAD"/>
    <w:rsid w:val="00C91468"/>
    <w:rsid w:val="00CC3083"/>
    <w:rsid w:val="00CF6BC4"/>
    <w:rsid w:val="00D43B92"/>
    <w:rsid w:val="00DB6553"/>
    <w:rsid w:val="00DC7838"/>
    <w:rsid w:val="00DD68B3"/>
    <w:rsid w:val="00E10B9C"/>
    <w:rsid w:val="00E14507"/>
    <w:rsid w:val="00E47AA3"/>
    <w:rsid w:val="00E93B35"/>
    <w:rsid w:val="00EA098F"/>
    <w:rsid w:val="00F90DB1"/>
    <w:rsid w:val="00FF7E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B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92597"/>
    <w:rPr>
      <w:strike w:val="0"/>
      <w:dstrike w:val="0"/>
      <w:color w:val="000088"/>
      <w:u w:val="none"/>
      <w:effect w:val="none"/>
    </w:rPr>
  </w:style>
  <w:style w:type="character" w:styleId="lev">
    <w:name w:val="Strong"/>
    <w:basedOn w:val="Policepardfaut"/>
    <w:uiPriority w:val="22"/>
    <w:qFormat/>
    <w:rsid w:val="00692597"/>
    <w:rPr>
      <w:b/>
      <w:bCs/>
    </w:rPr>
  </w:style>
  <w:style w:type="paragraph" w:styleId="Textedebulles">
    <w:name w:val="Balloon Text"/>
    <w:basedOn w:val="Normal"/>
    <w:link w:val="TextedebullesCar"/>
    <w:uiPriority w:val="99"/>
    <w:semiHidden/>
    <w:unhideWhenUsed/>
    <w:rsid w:val="00692597"/>
    <w:rPr>
      <w:rFonts w:ascii="Tahoma" w:hAnsi="Tahoma" w:cs="Tahoma"/>
      <w:sz w:val="16"/>
      <w:szCs w:val="16"/>
    </w:rPr>
  </w:style>
  <w:style w:type="character" w:customStyle="1" w:styleId="TextedebullesCar">
    <w:name w:val="Texte de bulles Car"/>
    <w:basedOn w:val="Policepardfaut"/>
    <w:link w:val="Textedebulles"/>
    <w:uiPriority w:val="99"/>
    <w:semiHidden/>
    <w:rsid w:val="00692597"/>
    <w:rPr>
      <w:rFonts w:ascii="Tahoma" w:hAnsi="Tahoma" w:cs="Tahoma"/>
      <w:sz w:val="16"/>
      <w:szCs w:val="16"/>
    </w:rPr>
  </w:style>
  <w:style w:type="character" w:styleId="Textedelespacerserv">
    <w:name w:val="Placeholder Text"/>
    <w:basedOn w:val="Policepardfaut"/>
    <w:uiPriority w:val="99"/>
    <w:semiHidden/>
    <w:rsid w:val="00451D54"/>
    <w:rPr>
      <w:color w:val="808080"/>
    </w:rPr>
  </w:style>
  <w:style w:type="table" w:styleId="Grilledutableau">
    <w:name w:val="Table Grid"/>
    <w:basedOn w:val="TableauNormal"/>
    <w:uiPriority w:val="59"/>
    <w:rsid w:val="00E93B3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946E11"/>
    <w:pPr>
      <w:ind w:left="720"/>
      <w:contextualSpacing/>
    </w:pPr>
  </w:style>
  <w:style w:type="paragraph" w:styleId="NormalWeb">
    <w:name w:val="Normal (Web)"/>
    <w:basedOn w:val="Normal"/>
    <w:uiPriority w:val="99"/>
    <w:semiHidden/>
    <w:unhideWhenUsed/>
    <w:rsid w:val="00E14507"/>
    <w:pPr>
      <w:spacing w:before="100" w:beforeAutospacing="1" w:after="100" w:afterAutospacing="1"/>
      <w:jc w:val="left"/>
    </w:pPr>
    <w:rPr>
      <w:rFonts w:ascii="Verdana" w:eastAsia="Times New Roman" w:hAnsi="Verdana"/>
      <w:sz w:val="22"/>
      <w:szCs w:val="22"/>
    </w:rPr>
  </w:style>
  <w:style w:type="paragraph" w:customStyle="1" w:styleId="center2">
    <w:name w:val="center2"/>
    <w:basedOn w:val="Normal"/>
    <w:rsid w:val="00700001"/>
    <w:pPr>
      <w:spacing w:before="100" w:beforeAutospacing="1" w:after="264" w:line="360" w:lineRule="atLeast"/>
    </w:pPr>
    <w:rPr>
      <w:rFonts w:ascii="Arial" w:eastAsia="Times New Roman" w:hAnsi="Arial" w:cs="Arial"/>
      <w:sz w:val="18"/>
      <w:szCs w:val="18"/>
    </w:rPr>
  </w:style>
  <w:style w:type="paragraph" w:styleId="En-tte">
    <w:name w:val="header"/>
    <w:basedOn w:val="Normal"/>
    <w:link w:val="En-tteCar"/>
    <w:uiPriority w:val="99"/>
    <w:unhideWhenUsed/>
    <w:rsid w:val="00B07494"/>
    <w:pPr>
      <w:tabs>
        <w:tab w:val="center" w:pos="4320"/>
        <w:tab w:val="right" w:pos="8640"/>
      </w:tabs>
    </w:pPr>
  </w:style>
  <w:style w:type="character" w:customStyle="1" w:styleId="En-tteCar">
    <w:name w:val="En-tête Car"/>
    <w:basedOn w:val="Policepardfaut"/>
    <w:link w:val="En-tte"/>
    <w:uiPriority w:val="99"/>
    <w:rsid w:val="00B07494"/>
  </w:style>
  <w:style w:type="paragraph" w:styleId="Pieddepage">
    <w:name w:val="footer"/>
    <w:basedOn w:val="Normal"/>
    <w:link w:val="PieddepageCar"/>
    <w:uiPriority w:val="99"/>
    <w:unhideWhenUsed/>
    <w:rsid w:val="00B07494"/>
    <w:pPr>
      <w:tabs>
        <w:tab w:val="center" w:pos="4320"/>
        <w:tab w:val="right" w:pos="8640"/>
      </w:tabs>
    </w:pPr>
  </w:style>
  <w:style w:type="character" w:customStyle="1" w:styleId="PieddepageCar">
    <w:name w:val="Pied de page Car"/>
    <w:basedOn w:val="Policepardfaut"/>
    <w:link w:val="Pieddepage"/>
    <w:uiPriority w:val="99"/>
    <w:rsid w:val="00B07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25220">
      <w:bodyDiv w:val="1"/>
      <w:marLeft w:val="0"/>
      <w:marRight w:val="0"/>
      <w:marTop w:val="0"/>
      <w:marBottom w:val="0"/>
      <w:divBdr>
        <w:top w:val="none" w:sz="0" w:space="0" w:color="auto"/>
        <w:left w:val="none" w:sz="0" w:space="0" w:color="auto"/>
        <w:bottom w:val="none" w:sz="0" w:space="0" w:color="auto"/>
        <w:right w:val="none" w:sz="0" w:space="0" w:color="auto"/>
      </w:divBdr>
      <w:divsChild>
        <w:div w:id="723941942">
          <w:marLeft w:val="0"/>
          <w:marRight w:val="0"/>
          <w:marTop w:val="0"/>
          <w:marBottom w:val="0"/>
          <w:divBdr>
            <w:top w:val="single" w:sz="4" w:space="0" w:color="CCCCCC"/>
            <w:left w:val="single" w:sz="4" w:space="0" w:color="CCCCCC"/>
            <w:bottom w:val="single" w:sz="4" w:space="0" w:color="CCCCCC"/>
            <w:right w:val="single" w:sz="4" w:space="0" w:color="CCCCCC"/>
          </w:divBdr>
          <w:divsChild>
            <w:div w:id="1073159825">
              <w:marLeft w:val="0"/>
              <w:marRight w:val="0"/>
              <w:marTop w:val="0"/>
              <w:marBottom w:val="0"/>
              <w:divBdr>
                <w:top w:val="none" w:sz="0" w:space="0" w:color="auto"/>
                <w:left w:val="none" w:sz="0" w:space="0" w:color="auto"/>
                <w:bottom w:val="none" w:sz="0" w:space="0" w:color="auto"/>
                <w:right w:val="none" w:sz="0" w:space="0" w:color="auto"/>
              </w:divBdr>
              <w:divsChild>
                <w:div w:id="827790122">
                  <w:marLeft w:val="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6734">
      <w:bodyDiv w:val="1"/>
      <w:marLeft w:val="0"/>
      <w:marRight w:val="0"/>
      <w:marTop w:val="0"/>
      <w:marBottom w:val="0"/>
      <w:divBdr>
        <w:top w:val="none" w:sz="0" w:space="0" w:color="auto"/>
        <w:left w:val="none" w:sz="0" w:space="0" w:color="auto"/>
        <w:bottom w:val="none" w:sz="0" w:space="0" w:color="auto"/>
        <w:right w:val="none" w:sz="0" w:space="0" w:color="auto"/>
      </w:divBdr>
    </w:div>
    <w:div w:id="410928499">
      <w:bodyDiv w:val="1"/>
      <w:marLeft w:val="0"/>
      <w:marRight w:val="0"/>
      <w:marTop w:val="0"/>
      <w:marBottom w:val="0"/>
      <w:divBdr>
        <w:top w:val="none" w:sz="0" w:space="0" w:color="auto"/>
        <w:left w:val="none" w:sz="0" w:space="0" w:color="auto"/>
        <w:bottom w:val="none" w:sz="0" w:space="0" w:color="auto"/>
        <w:right w:val="none" w:sz="0" w:space="0" w:color="auto"/>
      </w:divBdr>
      <w:divsChild>
        <w:div w:id="1703557024">
          <w:marLeft w:val="0"/>
          <w:marRight w:val="0"/>
          <w:marTop w:val="0"/>
          <w:marBottom w:val="0"/>
          <w:divBdr>
            <w:top w:val="none" w:sz="0" w:space="0" w:color="auto"/>
            <w:left w:val="none" w:sz="0" w:space="0" w:color="auto"/>
            <w:bottom w:val="none" w:sz="0" w:space="0" w:color="auto"/>
            <w:right w:val="none" w:sz="0" w:space="0" w:color="auto"/>
          </w:divBdr>
          <w:divsChild>
            <w:div w:id="234242435">
              <w:marLeft w:val="2858"/>
              <w:marRight w:val="220"/>
              <w:marTop w:val="0"/>
              <w:marBottom w:val="0"/>
              <w:divBdr>
                <w:top w:val="none" w:sz="0" w:space="0" w:color="auto"/>
                <w:left w:val="none" w:sz="0" w:space="0" w:color="auto"/>
                <w:bottom w:val="none" w:sz="0" w:space="0" w:color="auto"/>
                <w:right w:val="none" w:sz="0" w:space="0" w:color="auto"/>
              </w:divBdr>
            </w:div>
          </w:divsChild>
        </w:div>
      </w:divsChild>
    </w:div>
    <w:div w:id="729157868">
      <w:bodyDiv w:val="1"/>
      <w:marLeft w:val="0"/>
      <w:marRight w:val="0"/>
      <w:marTop w:val="0"/>
      <w:marBottom w:val="0"/>
      <w:divBdr>
        <w:top w:val="none" w:sz="0" w:space="0" w:color="auto"/>
        <w:left w:val="none" w:sz="0" w:space="0" w:color="auto"/>
        <w:bottom w:val="none" w:sz="0" w:space="0" w:color="auto"/>
        <w:right w:val="none" w:sz="0" w:space="0" w:color="auto"/>
      </w:divBdr>
    </w:div>
    <w:div w:id="929118262">
      <w:bodyDiv w:val="1"/>
      <w:marLeft w:val="0"/>
      <w:marRight w:val="0"/>
      <w:marTop w:val="0"/>
      <w:marBottom w:val="0"/>
      <w:divBdr>
        <w:top w:val="none" w:sz="0" w:space="0" w:color="auto"/>
        <w:left w:val="none" w:sz="0" w:space="0" w:color="auto"/>
        <w:bottom w:val="none" w:sz="0" w:space="0" w:color="auto"/>
        <w:right w:val="none" w:sz="0" w:space="0" w:color="auto"/>
      </w:divBdr>
    </w:div>
    <w:div w:id="1041133377">
      <w:bodyDiv w:val="1"/>
      <w:marLeft w:val="0"/>
      <w:marRight w:val="0"/>
      <w:marTop w:val="0"/>
      <w:marBottom w:val="0"/>
      <w:divBdr>
        <w:top w:val="none" w:sz="0" w:space="0" w:color="auto"/>
        <w:left w:val="none" w:sz="0" w:space="0" w:color="auto"/>
        <w:bottom w:val="none" w:sz="0" w:space="0" w:color="auto"/>
        <w:right w:val="none" w:sz="0" w:space="0" w:color="auto"/>
      </w:divBdr>
      <w:divsChild>
        <w:div w:id="1205947822">
          <w:marLeft w:val="0"/>
          <w:marRight w:val="0"/>
          <w:marTop w:val="0"/>
          <w:marBottom w:val="0"/>
          <w:divBdr>
            <w:top w:val="none" w:sz="0" w:space="0" w:color="auto"/>
            <w:left w:val="none" w:sz="0" w:space="0" w:color="auto"/>
            <w:bottom w:val="none" w:sz="0" w:space="0" w:color="auto"/>
            <w:right w:val="none" w:sz="0" w:space="0" w:color="auto"/>
          </w:divBdr>
          <w:divsChild>
            <w:div w:id="74017654">
              <w:marLeft w:val="0"/>
              <w:marRight w:val="0"/>
              <w:marTop w:val="0"/>
              <w:marBottom w:val="0"/>
              <w:divBdr>
                <w:top w:val="none" w:sz="0" w:space="0" w:color="auto"/>
                <w:left w:val="none" w:sz="0" w:space="0" w:color="auto"/>
                <w:bottom w:val="none" w:sz="0" w:space="0" w:color="auto"/>
                <w:right w:val="none" w:sz="0" w:space="0" w:color="auto"/>
              </w:divBdr>
              <w:divsChild>
                <w:div w:id="8466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63224">
      <w:bodyDiv w:val="1"/>
      <w:marLeft w:val="0"/>
      <w:marRight w:val="0"/>
      <w:marTop w:val="0"/>
      <w:marBottom w:val="0"/>
      <w:divBdr>
        <w:top w:val="none" w:sz="0" w:space="0" w:color="auto"/>
        <w:left w:val="none" w:sz="0" w:space="0" w:color="auto"/>
        <w:bottom w:val="none" w:sz="0" w:space="0" w:color="auto"/>
        <w:right w:val="none" w:sz="0" w:space="0" w:color="auto"/>
      </w:divBdr>
      <w:divsChild>
        <w:div w:id="1987316085">
          <w:marLeft w:val="0"/>
          <w:marRight w:val="0"/>
          <w:marTop w:val="0"/>
          <w:marBottom w:val="0"/>
          <w:divBdr>
            <w:top w:val="none" w:sz="0" w:space="0" w:color="auto"/>
            <w:left w:val="none" w:sz="0" w:space="0" w:color="auto"/>
            <w:bottom w:val="none" w:sz="0" w:space="0" w:color="auto"/>
            <w:right w:val="none" w:sz="0" w:space="0" w:color="auto"/>
          </w:divBdr>
          <w:divsChild>
            <w:div w:id="194268025">
              <w:marLeft w:val="0"/>
              <w:marRight w:val="0"/>
              <w:marTop w:val="0"/>
              <w:marBottom w:val="0"/>
              <w:divBdr>
                <w:top w:val="none" w:sz="0" w:space="0" w:color="auto"/>
                <w:left w:val="none" w:sz="0" w:space="0" w:color="auto"/>
                <w:bottom w:val="none" w:sz="0" w:space="0" w:color="auto"/>
                <w:right w:val="none" w:sz="0" w:space="0" w:color="auto"/>
              </w:divBdr>
              <w:divsChild>
                <w:div w:id="77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3727">
      <w:bodyDiv w:val="1"/>
      <w:marLeft w:val="0"/>
      <w:marRight w:val="0"/>
      <w:marTop w:val="0"/>
      <w:marBottom w:val="0"/>
      <w:divBdr>
        <w:top w:val="none" w:sz="0" w:space="0" w:color="auto"/>
        <w:left w:val="none" w:sz="0" w:space="0" w:color="auto"/>
        <w:bottom w:val="none" w:sz="0" w:space="0" w:color="auto"/>
        <w:right w:val="none" w:sz="0" w:space="0" w:color="auto"/>
      </w:divBdr>
      <w:divsChild>
        <w:div w:id="1135567251">
          <w:marLeft w:val="0"/>
          <w:marRight w:val="0"/>
          <w:marTop w:val="0"/>
          <w:marBottom w:val="0"/>
          <w:divBdr>
            <w:top w:val="none" w:sz="0" w:space="0" w:color="auto"/>
            <w:left w:val="none" w:sz="0" w:space="0" w:color="auto"/>
            <w:bottom w:val="none" w:sz="0" w:space="0" w:color="auto"/>
            <w:right w:val="none" w:sz="0" w:space="0" w:color="auto"/>
          </w:divBdr>
          <w:divsChild>
            <w:div w:id="338044018">
              <w:marLeft w:val="2858"/>
              <w:marRight w:val="220"/>
              <w:marTop w:val="0"/>
              <w:marBottom w:val="0"/>
              <w:divBdr>
                <w:top w:val="none" w:sz="0" w:space="0" w:color="auto"/>
                <w:left w:val="none" w:sz="0" w:space="0" w:color="auto"/>
                <w:bottom w:val="none" w:sz="0" w:space="0" w:color="auto"/>
                <w:right w:val="none" w:sz="0" w:space="0" w:color="auto"/>
              </w:divBdr>
            </w:div>
          </w:divsChild>
        </w:div>
      </w:divsChild>
    </w:div>
    <w:div w:id="1836140413">
      <w:bodyDiv w:val="1"/>
      <w:marLeft w:val="0"/>
      <w:marRight w:val="0"/>
      <w:marTop w:val="0"/>
      <w:marBottom w:val="0"/>
      <w:divBdr>
        <w:top w:val="none" w:sz="0" w:space="0" w:color="auto"/>
        <w:left w:val="none" w:sz="0" w:space="0" w:color="auto"/>
        <w:bottom w:val="none" w:sz="0" w:space="0" w:color="auto"/>
        <w:right w:val="none" w:sz="0" w:space="0" w:color="auto"/>
      </w:divBdr>
    </w:div>
    <w:div w:id="1852522044">
      <w:bodyDiv w:val="1"/>
      <w:marLeft w:val="0"/>
      <w:marRight w:val="0"/>
      <w:marTop w:val="0"/>
      <w:marBottom w:val="0"/>
      <w:divBdr>
        <w:top w:val="none" w:sz="0" w:space="0" w:color="auto"/>
        <w:left w:val="none" w:sz="0" w:space="0" w:color="auto"/>
        <w:bottom w:val="none" w:sz="0" w:space="0" w:color="auto"/>
        <w:right w:val="none" w:sz="0" w:space="0" w:color="auto"/>
      </w:divBdr>
    </w:div>
    <w:div w:id="20516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gif"/><Relationship Id="rId26" Type="http://schemas.microsoft.com/office/2007/relationships/hdphoto" Target="media/hdphoto5.wdp"/><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html:file://C:\Users\mohaned10\Desktop\homework\Lowpass%20Filter%20Design%20Specifications.mht!https://ccrma.stanford.edu/~jos/mdft/" TargetMode="External"/><Relationship Id="rId17" Type="http://schemas.microsoft.com/office/2007/relationships/hdphoto" Target="media/hdphoto1.wdp"/><Relationship Id="rId25" Type="http://schemas.openxmlformats.org/officeDocument/2006/relationships/image" Target="media/image12.png"/><Relationship Id="rId33" Type="http://schemas.openxmlformats.org/officeDocument/2006/relationships/hyperlink" Target="http://en.wikipedia.org/wiki/ASIC" TargetMode="External"/><Relationship Id="rId2" Type="http://schemas.openxmlformats.org/officeDocument/2006/relationships/styles" Target="styles.xml"/><Relationship Id="rId16" Type="http://schemas.openxmlformats.org/officeDocument/2006/relationships/image" Target="media/image7.png"/><Relationship Id="rId20" Type="http://schemas.microsoft.com/office/2007/relationships/hdphoto" Target="media/hdphoto2.wdp"/><Relationship Id="rId29" Type="http://schemas.openxmlformats.org/officeDocument/2006/relationships/hyperlink" Target="http://en.wikipedia.org/wiki/Signal_(electrical_engineeri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sprelated.com/dspbooks/filters/Simplest_Lowpass_Filter_I.html" TargetMode="External"/><Relationship Id="rId24" Type="http://schemas.microsoft.com/office/2007/relationships/hdphoto" Target="media/hdphoto4.wdp"/><Relationship Id="rId32" Type="http://schemas.openxmlformats.org/officeDocument/2006/relationships/hyperlink" Target="http://en.wikipedia.org/wiki/FPGA"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hyperlink" Target="http://en.wikipedia.org/wiki/Discrete-tim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en.wikipedia.org/wiki/Digital-to-analog_convert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microsoft.com/office/2007/relationships/hdphoto" Target="media/hdphoto3.wdp"/><Relationship Id="rId27" Type="http://schemas.openxmlformats.org/officeDocument/2006/relationships/hyperlink" Target="http://en.wikipedia.org/wiki/Sampling_(signal_processing)" TargetMode="External"/><Relationship Id="rId30" Type="http://schemas.openxmlformats.org/officeDocument/2006/relationships/hyperlink" Target="http://en.wikipedia.org/wiki/Analog-to-digital_conver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13</Pages>
  <Words>1917</Words>
  <Characters>10932</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mohaned10</dc:creator>
  <cp:lastModifiedBy>dell</cp:lastModifiedBy>
  <cp:revision>11</cp:revision>
  <dcterms:created xsi:type="dcterms:W3CDTF">2011-12-05T15:18:00Z</dcterms:created>
  <dcterms:modified xsi:type="dcterms:W3CDTF">2013-12-30T05:07:00Z</dcterms:modified>
</cp:coreProperties>
</file>