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43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2970"/>
      </w:tblGrid>
      <w:tr w:rsidR="00C23420" w:rsidTr="001A554D">
        <w:trPr>
          <w:trHeight w:val="2600"/>
        </w:trPr>
        <w:tc>
          <w:tcPr>
            <w:tcW w:w="8460" w:type="dxa"/>
            <w:vAlign w:val="center"/>
          </w:tcPr>
          <w:p w:rsidR="00C23420" w:rsidRPr="001A554D" w:rsidRDefault="00C23420">
            <w:pPr>
              <w:rPr>
                <w:rFonts w:ascii="Times New Roman" w:hAnsi="Times New Roman" w:cs="Times New Roman"/>
                <w:b/>
                <w:sz w:val="24"/>
                <w:szCs w:val="24"/>
              </w:rPr>
            </w:pPr>
            <w:r w:rsidRPr="001A554D">
              <w:rPr>
                <w:rFonts w:ascii="Times New Roman" w:hAnsi="Times New Roman" w:cs="Times New Roman"/>
                <w:b/>
                <w:sz w:val="24"/>
                <w:szCs w:val="24"/>
                <w:u w:val="single"/>
              </w:rPr>
              <w:t>NAME:</w:t>
            </w:r>
            <w:r w:rsidRPr="001A554D">
              <w:rPr>
                <w:rFonts w:ascii="Times New Roman" w:hAnsi="Times New Roman" w:cs="Times New Roman"/>
                <w:b/>
                <w:sz w:val="24"/>
                <w:szCs w:val="24"/>
              </w:rPr>
              <w:t xml:space="preserve"> CHANDA RICHARD CHIBWE</w:t>
            </w:r>
          </w:p>
          <w:p w:rsidR="001A554D" w:rsidRPr="001A554D" w:rsidRDefault="001A554D">
            <w:pPr>
              <w:rPr>
                <w:rFonts w:ascii="Times New Roman" w:hAnsi="Times New Roman" w:cs="Times New Roman"/>
                <w:b/>
                <w:sz w:val="24"/>
                <w:szCs w:val="24"/>
              </w:rPr>
            </w:pPr>
          </w:p>
          <w:p w:rsidR="00C23420" w:rsidRPr="001A554D" w:rsidRDefault="00C23420">
            <w:pPr>
              <w:rPr>
                <w:rFonts w:ascii="Times New Roman" w:hAnsi="Times New Roman" w:cs="Times New Roman"/>
                <w:b/>
                <w:sz w:val="24"/>
                <w:szCs w:val="24"/>
              </w:rPr>
            </w:pPr>
            <w:r w:rsidRPr="001A554D">
              <w:rPr>
                <w:rFonts w:ascii="Times New Roman" w:hAnsi="Times New Roman" w:cs="Times New Roman"/>
                <w:b/>
                <w:sz w:val="24"/>
                <w:szCs w:val="24"/>
                <w:u w:val="single"/>
              </w:rPr>
              <w:t>STUDENT ID:</w:t>
            </w:r>
            <w:r w:rsidRPr="001A554D">
              <w:rPr>
                <w:rFonts w:ascii="Times New Roman" w:hAnsi="Times New Roman" w:cs="Times New Roman"/>
                <w:b/>
                <w:sz w:val="24"/>
                <w:szCs w:val="24"/>
              </w:rPr>
              <w:t xml:space="preserve"> 201314010101</w:t>
            </w:r>
          </w:p>
          <w:p w:rsidR="001A554D" w:rsidRPr="001A554D" w:rsidRDefault="001A554D">
            <w:pPr>
              <w:rPr>
                <w:rFonts w:ascii="Times New Roman" w:hAnsi="Times New Roman" w:cs="Times New Roman"/>
                <w:b/>
                <w:sz w:val="24"/>
                <w:szCs w:val="24"/>
              </w:rPr>
            </w:pPr>
          </w:p>
          <w:p w:rsidR="00C23420" w:rsidRPr="001A554D" w:rsidRDefault="00C23420">
            <w:pPr>
              <w:rPr>
                <w:rFonts w:ascii="Times New Roman" w:hAnsi="Times New Roman" w:cs="Times New Roman"/>
                <w:b/>
                <w:sz w:val="24"/>
                <w:szCs w:val="24"/>
              </w:rPr>
            </w:pPr>
            <w:r w:rsidRPr="001A554D">
              <w:rPr>
                <w:rFonts w:ascii="Times New Roman" w:hAnsi="Times New Roman" w:cs="Times New Roman"/>
                <w:b/>
                <w:sz w:val="24"/>
                <w:szCs w:val="24"/>
                <w:u w:val="single"/>
              </w:rPr>
              <w:t>SCHOOL:</w:t>
            </w:r>
            <w:r w:rsidRPr="001A554D">
              <w:rPr>
                <w:rFonts w:ascii="Times New Roman" w:hAnsi="Times New Roman" w:cs="Times New Roman"/>
                <w:b/>
                <w:sz w:val="24"/>
                <w:szCs w:val="24"/>
              </w:rPr>
              <w:t xml:space="preserve"> INFORMATION &amp; COMMUNICATION ENGINEERING</w:t>
            </w:r>
          </w:p>
          <w:p w:rsidR="001A554D" w:rsidRPr="001A554D" w:rsidRDefault="001A554D">
            <w:pPr>
              <w:rPr>
                <w:rFonts w:ascii="Times New Roman" w:hAnsi="Times New Roman" w:cs="Times New Roman"/>
                <w:b/>
                <w:sz w:val="24"/>
                <w:szCs w:val="24"/>
              </w:rPr>
            </w:pPr>
          </w:p>
          <w:p w:rsidR="00C23420" w:rsidRPr="001A554D" w:rsidRDefault="00C23420">
            <w:pPr>
              <w:rPr>
                <w:rFonts w:ascii="Times New Roman" w:hAnsi="Times New Roman" w:cs="Times New Roman"/>
                <w:b/>
                <w:sz w:val="24"/>
                <w:szCs w:val="24"/>
              </w:rPr>
            </w:pPr>
            <w:r w:rsidRPr="001A554D">
              <w:rPr>
                <w:rFonts w:ascii="Times New Roman" w:hAnsi="Times New Roman" w:cs="Times New Roman"/>
                <w:b/>
                <w:sz w:val="24"/>
                <w:szCs w:val="24"/>
                <w:u w:val="single"/>
              </w:rPr>
              <w:t>NATIONALITY:</w:t>
            </w:r>
            <w:r w:rsidRPr="001A554D">
              <w:rPr>
                <w:rFonts w:ascii="Times New Roman" w:hAnsi="Times New Roman" w:cs="Times New Roman"/>
                <w:b/>
                <w:sz w:val="24"/>
                <w:szCs w:val="24"/>
              </w:rPr>
              <w:t xml:space="preserve"> ZAMBIAN</w:t>
            </w:r>
          </w:p>
          <w:p w:rsidR="00C23420" w:rsidRDefault="00C23420"/>
          <w:p w:rsidR="001A554D" w:rsidRPr="001A554D" w:rsidRDefault="001A554D">
            <w:pPr>
              <w:rPr>
                <w:rFonts w:ascii="Times New Roman" w:hAnsi="Times New Roman" w:cs="Times New Roman"/>
                <w:b/>
                <w:sz w:val="24"/>
                <w:szCs w:val="24"/>
              </w:rPr>
            </w:pPr>
            <w:r w:rsidRPr="001A554D">
              <w:rPr>
                <w:rFonts w:ascii="Times New Roman" w:hAnsi="Times New Roman" w:cs="Times New Roman"/>
                <w:b/>
                <w:sz w:val="24"/>
                <w:szCs w:val="24"/>
                <w:u w:val="single"/>
              </w:rPr>
              <w:t>COURSE:</w:t>
            </w:r>
            <w:r w:rsidRPr="001A554D">
              <w:rPr>
                <w:rFonts w:ascii="Times New Roman" w:hAnsi="Times New Roman" w:cs="Times New Roman"/>
                <w:b/>
                <w:sz w:val="24"/>
                <w:szCs w:val="24"/>
              </w:rPr>
              <w:t xml:space="preserve"> DIGITAL SIGNAL PROCESSING</w:t>
            </w:r>
          </w:p>
        </w:tc>
        <w:tc>
          <w:tcPr>
            <w:tcW w:w="2970" w:type="dxa"/>
            <w:vAlign w:val="center"/>
          </w:tcPr>
          <w:p w:rsidR="00C23420" w:rsidRDefault="001A554D" w:rsidP="001A554D">
            <w:r>
              <w:t xml:space="preserve">                  </w:t>
            </w:r>
            <w:r>
              <w:object w:dxaOrig="2715"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38pt" o:ole="">
                  <v:imagedata r:id="rId5" o:title=""/>
                </v:shape>
                <o:OLEObject Type="Embed" ProgID="PBrush" ShapeID="_x0000_i1025" DrawAspect="Content" ObjectID="_1448214033" r:id="rId6"/>
              </w:object>
            </w:r>
          </w:p>
        </w:tc>
      </w:tr>
    </w:tbl>
    <w:p w:rsidR="009362A8" w:rsidRDefault="009362A8"/>
    <w:p w:rsidR="00D7191A" w:rsidRDefault="00D7191A"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E701B8">
      <w:pPr>
        <w:ind w:right="-144"/>
        <w:rPr>
          <w:rFonts w:ascii="Times New Roman" w:hAnsi="Times New Roman" w:cs="Times New Roman"/>
          <w:b/>
          <w:sz w:val="28"/>
          <w:szCs w:val="28"/>
          <w:u w:val="single"/>
        </w:rPr>
      </w:pPr>
    </w:p>
    <w:p w:rsidR="001A554D" w:rsidRDefault="00D7191A" w:rsidP="00D7191A">
      <w:pPr>
        <w:ind w:left="-1008" w:right="-144"/>
        <w:rPr>
          <w:rFonts w:ascii="Times New Roman" w:hAnsi="Times New Roman" w:cs="Times New Roman"/>
          <w:b/>
          <w:sz w:val="28"/>
          <w:szCs w:val="28"/>
          <w:u w:val="single"/>
        </w:rPr>
      </w:pPr>
      <w:r w:rsidRPr="00D7191A">
        <w:rPr>
          <w:rFonts w:ascii="Times New Roman" w:hAnsi="Times New Roman" w:cs="Times New Roman"/>
          <w:b/>
          <w:sz w:val="28"/>
          <w:szCs w:val="28"/>
          <w:u w:val="single"/>
        </w:rPr>
        <w:t>DISCUSS THE RELATIONSHIP AMONGST FT, DTFT, DFT AND Z- TRANSFORM</w:t>
      </w:r>
    </w:p>
    <w:p w:rsidR="00D7191A" w:rsidRDefault="00D7191A"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E701B8" w:rsidRDefault="00E701B8" w:rsidP="00D7191A">
      <w:pPr>
        <w:ind w:left="-1008" w:right="-144"/>
        <w:rPr>
          <w:rFonts w:ascii="Times New Roman" w:hAnsi="Times New Roman" w:cs="Times New Roman"/>
          <w:b/>
          <w:sz w:val="28"/>
          <w:szCs w:val="28"/>
          <w:u w:val="single"/>
        </w:rPr>
      </w:pPr>
    </w:p>
    <w:p w:rsidR="00D7191A" w:rsidRDefault="00D7191A" w:rsidP="00E701B8">
      <w:pPr>
        <w:autoSpaceDE w:val="0"/>
        <w:autoSpaceDN w:val="0"/>
        <w:adjustRightInd w:val="0"/>
        <w:spacing w:after="0" w:line="360" w:lineRule="auto"/>
        <w:rPr>
          <w:rFonts w:ascii="TimesNewRomanMTStd" w:hAnsi="TimesNewRomanMTStd" w:cs="TimesNewRomanMTStd"/>
          <w:sz w:val="24"/>
          <w:szCs w:val="24"/>
        </w:rPr>
      </w:pPr>
      <w:r w:rsidRPr="00D7191A">
        <w:rPr>
          <w:rFonts w:ascii="Times New Roman" w:hAnsi="Times New Roman" w:cs="Times New Roman"/>
          <w:b/>
          <w:sz w:val="28"/>
          <w:szCs w:val="28"/>
        </w:rPr>
        <w:lastRenderedPageBreak/>
        <w:t>Introduction</w:t>
      </w:r>
      <w:r>
        <w:rPr>
          <w:rFonts w:ascii="Times New Roman" w:hAnsi="Times New Roman" w:cs="Times New Roman"/>
          <w:b/>
          <w:sz w:val="28"/>
          <w:szCs w:val="28"/>
        </w:rPr>
        <w:t xml:space="preserve">: </w:t>
      </w:r>
      <w:r w:rsidR="00E6661E" w:rsidRPr="00E6661E">
        <w:rPr>
          <w:rFonts w:ascii="TimesNewRomanMTStd" w:hAnsi="TimesNewRomanMTStd" w:cs="TimesNewRomanMTStd"/>
          <w:sz w:val="24"/>
          <w:szCs w:val="24"/>
        </w:rPr>
        <w:t>When a signal varies with time, we are usually concerned not only with its magnitude but also</w:t>
      </w:r>
      <w:r w:rsidR="00E701B8">
        <w:rPr>
          <w:rFonts w:ascii="TimesNewRomanMTStd" w:hAnsi="TimesNewRomanMTStd" w:cs="TimesNewRomanMTStd"/>
          <w:sz w:val="24"/>
          <w:szCs w:val="24"/>
        </w:rPr>
        <w:t xml:space="preserve"> w</w:t>
      </w:r>
      <w:r w:rsidR="00E6661E" w:rsidRPr="00E6661E">
        <w:rPr>
          <w:rFonts w:ascii="TimesNewRomanMTStd" w:hAnsi="TimesNewRomanMTStd" w:cs="TimesNewRomanMTStd"/>
          <w:sz w:val="24"/>
          <w:szCs w:val="24"/>
        </w:rPr>
        <w:t>ith how it changes.</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Oscilloscopes, strip chart recorders and other analog</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recording devices enable us to make observations of</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the signal by continuously recording and displaying the</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measurement data in the time domain. When digital</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computers are utilized for this purpose, however, the</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magnitude of the signal is sampled only at fixed</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intervals</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of time with a complete loss of continuity between. For</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data acquired in this form, the mathematics of digital</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signal processing can be used to analyze the signal in both</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 xml:space="preserve">the time and frequency domains. That is, we </w:t>
      </w:r>
      <w:r w:rsidR="00E701B8" w:rsidRPr="00E6661E">
        <w:rPr>
          <w:rFonts w:ascii="TimesNewRomanMTStd" w:hAnsi="TimesNewRomanMTStd" w:cs="TimesNewRomanMTStd"/>
          <w:sz w:val="24"/>
          <w:szCs w:val="24"/>
        </w:rPr>
        <w:t>cann</w:t>
      </w:r>
      <w:r w:rsidR="00E701B8">
        <w:rPr>
          <w:rFonts w:ascii="TimesNewRomanMTStd" w:hAnsi="TimesNewRomanMTStd" w:cs="TimesNewRomanMTStd"/>
          <w:sz w:val="24"/>
          <w:szCs w:val="24"/>
        </w:rPr>
        <w:t xml:space="preserve">ot </w:t>
      </w:r>
      <w:r w:rsidR="00E6661E" w:rsidRPr="00E6661E">
        <w:rPr>
          <w:rFonts w:ascii="TimesNewRomanMTStd" w:hAnsi="TimesNewRomanMTStd" w:cs="TimesNewRomanMTStd"/>
          <w:sz w:val="24"/>
          <w:szCs w:val="24"/>
        </w:rPr>
        <w:t>know how th</w:t>
      </w:r>
      <w:r w:rsidR="00E701B8">
        <w:rPr>
          <w:rFonts w:ascii="TimesNewRomanMTStd" w:hAnsi="TimesNewRomanMTStd" w:cs="TimesNewRomanMTStd"/>
          <w:sz w:val="24"/>
          <w:szCs w:val="24"/>
        </w:rPr>
        <w:t>e magnitude of the signal varies</w:t>
      </w:r>
      <w:r w:rsidR="00E6661E" w:rsidRPr="00E6661E">
        <w:rPr>
          <w:rFonts w:ascii="TimesNewRomanMTStd" w:hAnsi="TimesNewRomanMTStd" w:cs="TimesNewRomanMTStd"/>
          <w:sz w:val="24"/>
          <w:szCs w:val="24"/>
        </w:rPr>
        <w:t xml:space="preserve"> with time, but</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also what the amplitudes of any oscillations were over a</w:t>
      </w:r>
      <w:r w:rsidR="00E6661E">
        <w:rPr>
          <w:rFonts w:ascii="TimesNewRomanMTStd" w:hAnsi="TimesNewRomanMTStd" w:cs="TimesNewRomanMTStd"/>
          <w:sz w:val="24"/>
          <w:szCs w:val="24"/>
        </w:rPr>
        <w:t xml:space="preserve"> </w:t>
      </w:r>
      <w:r w:rsidR="00E6661E" w:rsidRPr="00E6661E">
        <w:rPr>
          <w:rFonts w:ascii="TimesNewRomanMTStd" w:hAnsi="TimesNewRomanMTStd" w:cs="TimesNewRomanMTStd"/>
          <w:sz w:val="24"/>
          <w:szCs w:val="24"/>
        </w:rPr>
        <w:t>spectrum of frequencies.</w:t>
      </w:r>
      <w:r w:rsidR="00E701B8">
        <w:rPr>
          <w:rFonts w:ascii="TimesNewRomanMTStd" w:hAnsi="TimesNewRomanMTStd" w:cs="TimesNewRomanMTStd"/>
          <w:sz w:val="24"/>
          <w:szCs w:val="24"/>
        </w:rPr>
        <w:t xml:space="preserve"> </w:t>
      </w:r>
    </w:p>
    <w:p w:rsidR="00873848" w:rsidRDefault="00E701B8" w:rsidP="00E701B8">
      <w:pPr>
        <w:autoSpaceDE w:val="0"/>
        <w:autoSpaceDN w:val="0"/>
        <w:adjustRightInd w:val="0"/>
        <w:spacing w:after="0" w:line="360" w:lineRule="auto"/>
        <w:rPr>
          <w:rFonts w:ascii="TimesNewRomanMTStd" w:hAnsi="TimesNewRomanMTStd" w:cs="TimesNewRomanMTStd"/>
          <w:sz w:val="24"/>
          <w:szCs w:val="24"/>
        </w:rPr>
      </w:pPr>
      <w:r>
        <w:rPr>
          <w:rFonts w:ascii="TimesNewRomanMTStd" w:hAnsi="TimesNewRomanMTStd" w:cs="TimesNewRomanMTStd"/>
          <w:sz w:val="24"/>
          <w:szCs w:val="24"/>
        </w:rPr>
        <w:t xml:space="preserve">Since signals can either in either continuous or discrete or both in the time or frequency domain, different Fourier transformation techniques exist to handle these different kinds of signals. These include Fourier Transform (FT), Discrete Time Fourier Transform (DTFT) and Discrete Fourier Transform. The </w:t>
      </w:r>
      <w:r w:rsidR="00664E21">
        <w:rPr>
          <w:rFonts w:ascii="TimesNewRomanMTStd" w:hAnsi="TimesNewRomanMTStd" w:cs="TimesNewRomanMTStd"/>
          <w:sz w:val="24"/>
          <w:szCs w:val="24"/>
        </w:rPr>
        <w:t>D</w:t>
      </w:r>
      <w:r>
        <w:rPr>
          <w:rFonts w:ascii="TimesNewRomanMTStd" w:hAnsi="TimesNewRomanMTStd" w:cs="TimesNewRomanMTStd"/>
          <w:sz w:val="24"/>
          <w:szCs w:val="24"/>
        </w:rPr>
        <w:t xml:space="preserve">FT transforms a </w:t>
      </w:r>
      <w:r w:rsidR="00664E21">
        <w:rPr>
          <w:rFonts w:ascii="TimesNewRomanMTStd" w:hAnsi="TimesNewRomanMTStd" w:cs="TimesNewRomanMTStd"/>
          <w:sz w:val="24"/>
          <w:szCs w:val="24"/>
        </w:rPr>
        <w:t xml:space="preserve">discrete time </w:t>
      </w:r>
      <w:r>
        <w:rPr>
          <w:rFonts w:ascii="TimesNewRomanMTStd" w:hAnsi="TimesNewRomanMTStd" w:cs="TimesNewRomanMTStd"/>
          <w:sz w:val="24"/>
          <w:szCs w:val="24"/>
        </w:rPr>
        <w:t>and periodic s</w:t>
      </w:r>
      <w:r w:rsidR="00664E21">
        <w:rPr>
          <w:rFonts w:ascii="TimesNewRomanMTStd" w:hAnsi="TimesNewRomanMTStd" w:cs="TimesNewRomanMTStd"/>
          <w:sz w:val="24"/>
          <w:szCs w:val="24"/>
        </w:rPr>
        <w:t xml:space="preserve">equence into a discrete and periodic sequence in the frequency domain. The DTFT transforms a discrete time sequence into a periodic but continuous signal in the frequency domain. </w:t>
      </w:r>
      <w:r w:rsidR="00873848">
        <w:rPr>
          <w:rFonts w:ascii="TimesNewRomanMTStd" w:hAnsi="TimesNewRomanMTStd" w:cs="TimesNewRomanMTStd"/>
          <w:sz w:val="24"/>
          <w:szCs w:val="24"/>
        </w:rPr>
        <w:t>The Z-Transform generalizes the DTFT.</w:t>
      </w:r>
    </w:p>
    <w:p w:rsidR="00BD56CC" w:rsidRDefault="00BD56CC" w:rsidP="00E701B8">
      <w:pPr>
        <w:autoSpaceDE w:val="0"/>
        <w:autoSpaceDN w:val="0"/>
        <w:adjustRightInd w:val="0"/>
        <w:spacing w:after="0" w:line="360" w:lineRule="auto"/>
        <w:rPr>
          <w:rFonts w:ascii="Times New Roman" w:hAnsi="Times New Roman" w:cs="Times New Roman"/>
          <w:sz w:val="24"/>
          <w:szCs w:val="24"/>
        </w:rPr>
      </w:pPr>
      <w:r>
        <w:rPr>
          <w:rFonts w:ascii="TimesNewRomanMTStd" w:hAnsi="TimesNewRomanMTStd" w:cs="TimesNewRomanMTStd"/>
          <w:sz w:val="24"/>
          <w:szCs w:val="24"/>
        </w:rPr>
        <w:t>For a signal</w:t>
      </w:r>
      <w:r w:rsidRPr="00BD56CC">
        <w:rPr>
          <w:rFonts w:ascii="Times New Roman" w:hAnsi="Times New Roman" w:cs="Times New Roman"/>
          <w:sz w:val="24"/>
          <w:szCs w:val="24"/>
        </w:rPr>
        <w:t xml:space="preserve"> </w:t>
      </w:r>
      <w:r w:rsidRPr="00BD56CC">
        <w:rPr>
          <w:rFonts w:ascii="Times New Roman" w:hAnsi="Times New Roman" w:cs="Times New Roman"/>
          <w:position w:val="-10"/>
          <w:sz w:val="24"/>
          <w:szCs w:val="24"/>
        </w:rPr>
        <w:object w:dxaOrig="440" w:dyaOrig="320">
          <v:shape id="_x0000_i1026" type="#_x0000_t75" style="width:21.75pt;height:15.75pt" o:ole="">
            <v:imagedata r:id="rId7" o:title=""/>
          </v:shape>
          <o:OLEObject Type="Embed" ProgID="Equation.DSMT4" ShapeID="_x0000_i1026" DrawAspect="Content" ObjectID="_1448214034" r:id="rId8"/>
        </w:object>
      </w:r>
      <w:r w:rsidRPr="00BD56CC">
        <w:rPr>
          <w:rFonts w:ascii="Times New Roman" w:hAnsi="Times New Roman" w:cs="Times New Roman"/>
          <w:sz w:val="24"/>
          <w:szCs w:val="24"/>
        </w:rPr>
        <w:t>which is suitable for a</w:t>
      </w:r>
      <w:r>
        <w:rPr>
          <w:rFonts w:ascii="Times New Roman" w:hAnsi="Times New Roman" w:cs="Times New Roman"/>
          <w:sz w:val="24"/>
          <w:szCs w:val="24"/>
        </w:rPr>
        <w:t xml:space="preserve"> certain kind of transformation, if it becomes necessary for another type of transformation to be made on it, the signal needs to be modified.</w:t>
      </w:r>
      <w:r w:rsidR="00BD0EDF">
        <w:rPr>
          <w:rFonts w:ascii="Times New Roman" w:hAnsi="Times New Roman" w:cs="Times New Roman"/>
          <w:sz w:val="24"/>
          <w:szCs w:val="24"/>
        </w:rPr>
        <w:t xml:space="preserve"> For example, a continuous time periodic signal is transformed into the frequency domain with the Fourier Transform (FT). If it becomes necessary for DTFT to be used, the signal must be converted to a discrete sequence by using sampling and other analogue - to – digital co</w:t>
      </w:r>
      <w:r w:rsidR="003243B1">
        <w:rPr>
          <w:rFonts w:ascii="Times New Roman" w:hAnsi="Times New Roman" w:cs="Times New Roman"/>
          <w:sz w:val="24"/>
          <w:szCs w:val="24"/>
        </w:rPr>
        <w:t xml:space="preserve">nversion techniques. Despite </w:t>
      </w:r>
      <w:r w:rsidR="00BD0EDF">
        <w:rPr>
          <w:rFonts w:ascii="Times New Roman" w:hAnsi="Times New Roman" w:cs="Times New Roman"/>
          <w:sz w:val="24"/>
          <w:szCs w:val="24"/>
        </w:rPr>
        <w:t>the fact that the different transforms operate on different types of signals, there exist some relationships amongst them. The rest of the journal discusses the different transforms mentioned previously, and the relationships that exist amongst them.</w:t>
      </w:r>
    </w:p>
    <w:p w:rsidR="003243B1" w:rsidRDefault="003243B1" w:rsidP="00E701B8">
      <w:pPr>
        <w:autoSpaceDE w:val="0"/>
        <w:autoSpaceDN w:val="0"/>
        <w:adjustRightInd w:val="0"/>
        <w:spacing w:after="0" w:line="360" w:lineRule="auto"/>
        <w:rPr>
          <w:rFonts w:ascii="Times New Roman" w:hAnsi="Times New Roman" w:cs="Times New Roman"/>
          <w:sz w:val="24"/>
          <w:szCs w:val="24"/>
        </w:rPr>
      </w:pPr>
    </w:p>
    <w:p w:rsidR="003243B1" w:rsidRPr="003243B1" w:rsidRDefault="003243B1" w:rsidP="00E701B8">
      <w:pPr>
        <w:autoSpaceDE w:val="0"/>
        <w:autoSpaceDN w:val="0"/>
        <w:adjustRightInd w:val="0"/>
        <w:spacing w:after="0" w:line="360" w:lineRule="auto"/>
        <w:rPr>
          <w:rFonts w:ascii="Times New Roman" w:hAnsi="Times New Roman" w:cs="Times New Roman"/>
          <w:sz w:val="24"/>
          <w:szCs w:val="24"/>
        </w:rPr>
      </w:pPr>
      <w:r w:rsidRPr="003243B1">
        <w:rPr>
          <w:rFonts w:ascii="Times New Roman" w:hAnsi="Times New Roman" w:cs="Times New Roman"/>
          <w:b/>
          <w:bCs/>
          <w:sz w:val="28"/>
          <w:szCs w:val="28"/>
        </w:rPr>
        <w:t>Signal Transforms and the Relationships Existing amongst them</w:t>
      </w:r>
    </w:p>
    <w:p w:rsidR="00612F8A" w:rsidRDefault="003243B1" w:rsidP="00E701B8">
      <w:pPr>
        <w:autoSpaceDE w:val="0"/>
        <w:autoSpaceDN w:val="0"/>
        <w:adjustRightInd w:val="0"/>
        <w:spacing w:after="0" w:line="360" w:lineRule="auto"/>
        <w:rPr>
          <w:rFonts w:ascii="Times New Roman" w:hAnsi="Times New Roman" w:cs="Times New Roman"/>
          <w:sz w:val="24"/>
          <w:szCs w:val="24"/>
        </w:rPr>
      </w:pPr>
      <w:r w:rsidRPr="00612F8A">
        <w:rPr>
          <w:rFonts w:ascii="Times New Roman" w:hAnsi="Times New Roman" w:cs="Times New Roman"/>
          <w:sz w:val="24"/>
          <w:szCs w:val="24"/>
        </w:rPr>
        <w:t xml:space="preserve">The French mathematician, Joseph Fourier, found that any periodic waveform, can be expressed as a series of harmonically related sinusoids. In other words, sinusoids whose frequencies are multiples of a fundamental frequency (or first harmonic). In general, any periodic </w:t>
      </w:r>
      <w:proofErr w:type="gramStart"/>
      <w:r w:rsidRPr="00612F8A">
        <w:rPr>
          <w:rFonts w:ascii="Times New Roman" w:hAnsi="Times New Roman" w:cs="Times New Roman"/>
          <w:sz w:val="24"/>
          <w:szCs w:val="24"/>
        </w:rPr>
        <w:t>waveform,</w:t>
      </w:r>
      <w:proofErr w:type="gramEnd"/>
      <w:r w:rsidR="00BD56CC" w:rsidRPr="00612F8A">
        <w:rPr>
          <w:rFonts w:ascii="Times New Roman" w:hAnsi="Times New Roman" w:cs="Times New Roman"/>
          <w:sz w:val="24"/>
          <w:szCs w:val="24"/>
        </w:rPr>
        <w:t xml:space="preserve"> </w:t>
      </w:r>
      <w:r w:rsidRPr="00612F8A">
        <w:rPr>
          <w:rFonts w:ascii="Times New Roman" w:hAnsi="Times New Roman" w:cs="Times New Roman"/>
          <w:position w:val="-10"/>
          <w:sz w:val="24"/>
          <w:szCs w:val="24"/>
        </w:rPr>
        <w:object w:dxaOrig="480" w:dyaOrig="320">
          <v:shape id="_x0000_i1027" type="#_x0000_t75" style="width:24pt;height:15.75pt" o:ole="">
            <v:imagedata r:id="rId9" o:title=""/>
          </v:shape>
          <o:OLEObject Type="Embed" ProgID="Equation.DSMT4" ShapeID="_x0000_i1027" DrawAspect="Content" ObjectID="_1448214035" r:id="rId10"/>
        </w:object>
      </w:r>
      <w:r w:rsidRPr="00612F8A">
        <w:rPr>
          <w:rFonts w:ascii="Times New Roman" w:hAnsi="Times New Roman" w:cs="Times New Roman"/>
          <w:sz w:val="24"/>
          <w:szCs w:val="24"/>
        </w:rPr>
        <w:t>can be expressed as</w:t>
      </w:r>
      <w:r w:rsidRPr="00612F8A">
        <w:rPr>
          <w:rFonts w:ascii="Times New Roman" w:hAnsi="Times New Roman" w:cs="Times New Roman"/>
          <w:position w:val="-28"/>
          <w:sz w:val="24"/>
          <w:szCs w:val="24"/>
        </w:rPr>
        <w:object w:dxaOrig="3860" w:dyaOrig="680">
          <v:shape id="_x0000_i1028" type="#_x0000_t75" style="width:192.75pt;height:33.75pt" o:ole="">
            <v:imagedata r:id="rId11" o:title=""/>
          </v:shape>
          <o:OLEObject Type="Embed" ProgID="Equation.DSMT4" ShapeID="_x0000_i1028" DrawAspect="Content" ObjectID="_1448214036" r:id="rId12"/>
        </w:object>
      </w:r>
      <w:r w:rsidRPr="00612F8A">
        <w:rPr>
          <w:rFonts w:ascii="Times New Roman" w:hAnsi="Times New Roman" w:cs="Times New Roman"/>
          <w:sz w:val="24"/>
          <w:szCs w:val="24"/>
        </w:rPr>
        <w:t>.</w:t>
      </w:r>
    </w:p>
    <w:p w:rsidR="00E701B8" w:rsidRDefault="003243B1" w:rsidP="00E701B8">
      <w:pPr>
        <w:autoSpaceDE w:val="0"/>
        <w:autoSpaceDN w:val="0"/>
        <w:adjustRightInd w:val="0"/>
        <w:spacing w:after="0" w:line="360" w:lineRule="auto"/>
        <w:rPr>
          <w:rFonts w:ascii="Times New Roman" w:hAnsi="Times New Roman" w:cs="Times New Roman"/>
          <w:sz w:val="24"/>
          <w:szCs w:val="24"/>
        </w:rPr>
      </w:pPr>
      <w:r w:rsidRPr="00612F8A">
        <w:rPr>
          <w:rFonts w:ascii="Times New Roman" w:hAnsi="Times New Roman" w:cs="Times New Roman"/>
          <w:sz w:val="24"/>
          <w:szCs w:val="24"/>
        </w:rPr>
        <w:lastRenderedPageBreak/>
        <w:t xml:space="preserve"> In exponential form.</w:t>
      </w:r>
      <w:r w:rsidR="00612F8A">
        <w:rPr>
          <w:rFonts w:ascii="Times New Roman" w:hAnsi="Times New Roman" w:cs="Times New Roman"/>
          <w:sz w:val="24"/>
          <w:szCs w:val="24"/>
        </w:rPr>
        <w:t xml:space="preserve">  </w:t>
      </w:r>
      <w:r w:rsidR="00612F8A">
        <w:rPr>
          <w:rFonts w:ascii="Times New Roman" w:hAnsi="Times New Roman" w:cs="Times New Roman"/>
          <w:noProof/>
          <w:sz w:val="24"/>
          <w:szCs w:val="24"/>
        </w:rPr>
        <w:drawing>
          <wp:inline distT="0" distB="0" distL="0" distR="0">
            <wp:extent cx="44005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457200"/>
                    </a:xfrm>
                    <a:prstGeom prst="rect">
                      <a:avLst/>
                    </a:prstGeom>
                    <a:noFill/>
                    <a:ln>
                      <a:noFill/>
                    </a:ln>
                  </pic:spPr>
                </pic:pic>
              </a:graphicData>
            </a:graphic>
          </wp:inline>
        </w:drawing>
      </w:r>
    </w:p>
    <w:p w:rsidR="00612F8A" w:rsidRDefault="00612F8A" w:rsidP="00E701B8">
      <w:pPr>
        <w:autoSpaceDE w:val="0"/>
        <w:autoSpaceDN w:val="0"/>
        <w:adjustRightInd w:val="0"/>
        <w:spacing w:after="0" w:line="360" w:lineRule="auto"/>
        <w:rPr>
          <w:rFonts w:ascii="Times New Roman" w:hAnsi="Times New Roman" w:cs="Times New Roman"/>
          <w:sz w:val="24"/>
          <w:szCs w:val="24"/>
        </w:rPr>
      </w:pPr>
      <w:r w:rsidRPr="00612F8A">
        <w:rPr>
          <w:rFonts w:ascii="Times New Roman" w:hAnsi="Times New Roman" w:cs="Times New Roman"/>
          <w:sz w:val="24"/>
          <w:szCs w:val="24"/>
        </w:rPr>
        <w:t>The complex coefficients</w:t>
      </w:r>
      <w:r w:rsidRPr="00FB090B">
        <w:rPr>
          <w:position w:val="-10"/>
        </w:rPr>
        <w:object w:dxaOrig="460" w:dyaOrig="320">
          <v:shape id="_x0000_i1029" type="#_x0000_t75" style="width:23.25pt;height:15.75pt" o:ole="">
            <v:imagedata r:id="rId14" o:title=""/>
          </v:shape>
          <o:OLEObject Type="Embed" ProgID="Equation.DSMT4" ShapeID="_x0000_i1029" DrawAspect="Content" ObjectID="_1448214037" r:id="rId15"/>
        </w:object>
      </w:r>
      <w:proofErr w:type="gramStart"/>
      <w:r w:rsidRPr="00612F8A">
        <w:rPr>
          <w:rFonts w:ascii="Times New Roman" w:hAnsi="Times New Roman" w:cs="Times New Roman"/>
          <w:sz w:val="24"/>
          <w:szCs w:val="24"/>
        </w:rPr>
        <w:t>,</w:t>
      </w:r>
      <w:proofErr w:type="gramEnd"/>
      <w:r w:rsidRPr="00612F8A">
        <w:rPr>
          <w:rFonts w:ascii="Times New Roman" w:hAnsi="Times New Roman" w:cs="Times New Roman"/>
          <w:sz w:val="24"/>
          <w:szCs w:val="24"/>
        </w:rPr>
        <w:t xml:space="preserve"> are represented as;</w:t>
      </w:r>
    </w:p>
    <w:p w:rsidR="00612F8A" w:rsidRDefault="00612F8A" w:rsidP="00E701B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02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590550"/>
                    </a:xfrm>
                    <a:prstGeom prst="rect">
                      <a:avLst/>
                    </a:prstGeom>
                    <a:noFill/>
                    <a:ln>
                      <a:noFill/>
                    </a:ln>
                  </pic:spPr>
                </pic:pic>
              </a:graphicData>
            </a:graphic>
          </wp:inline>
        </w:drawing>
      </w:r>
    </w:p>
    <w:p w:rsidR="00612F8A" w:rsidRDefault="00612F8A" w:rsidP="00E701B8">
      <w:pPr>
        <w:autoSpaceDE w:val="0"/>
        <w:autoSpaceDN w:val="0"/>
        <w:adjustRightInd w:val="0"/>
        <w:spacing w:after="0" w:line="360" w:lineRule="auto"/>
        <w:rPr>
          <w:rFonts w:ascii="Times New Roman" w:hAnsi="Times New Roman" w:cs="Times New Roman"/>
          <w:sz w:val="24"/>
          <w:szCs w:val="24"/>
        </w:rPr>
      </w:pPr>
      <w:r w:rsidRPr="00612F8A">
        <w:rPr>
          <w:rFonts w:ascii="Times New Roman" w:hAnsi="Times New Roman" w:cs="Times New Roman"/>
          <w:sz w:val="24"/>
          <w:szCs w:val="24"/>
        </w:rPr>
        <w:t>The Fourier series representation of periodic signals therefore consists of harmonically related sinusoidal signals with a discrete spectra, where the spectral lines are spaced at integer multiples of the fundamental frequency</w:t>
      </w:r>
      <w:r w:rsidRPr="00612F8A">
        <w:rPr>
          <w:rFonts w:ascii="Times New Roman" w:hAnsi="Times New Roman" w:cs="Times New Roman"/>
          <w:position w:val="-12"/>
          <w:sz w:val="24"/>
          <w:szCs w:val="24"/>
        </w:rPr>
        <w:object w:dxaOrig="279" w:dyaOrig="360">
          <v:shape id="_x0000_i1030" type="#_x0000_t75" style="width:14.25pt;height:18pt" o:ole="">
            <v:imagedata r:id="rId17" o:title=""/>
          </v:shape>
          <o:OLEObject Type="Embed" ProgID="Equation.DSMT4" ShapeID="_x0000_i1030" DrawAspect="Content" ObjectID="_1448214038" r:id="rId18"/>
        </w:object>
      </w:r>
      <w:r w:rsidRPr="00612F8A">
        <w:rPr>
          <w:rFonts w:ascii="Times New Roman" w:hAnsi="Times New Roman" w:cs="Times New Roman"/>
          <w:sz w:val="24"/>
          <w:szCs w:val="24"/>
        </w:rPr>
        <w:t>.</w:t>
      </w:r>
    </w:p>
    <w:p w:rsidR="00612F8A" w:rsidRPr="00BA3CAF" w:rsidRDefault="00612F8A" w:rsidP="00E701B8">
      <w:pPr>
        <w:autoSpaceDE w:val="0"/>
        <w:autoSpaceDN w:val="0"/>
        <w:adjustRightInd w:val="0"/>
        <w:spacing w:after="0" w:line="360" w:lineRule="auto"/>
        <w:rPr>
          <w:rFonts w:ascii="Times New Roman" w:hAnsi="Times New Roman" w:cs="Times New Roman"/>
          <w:sz w:val="24"/>
          <w:szCs w:val="24"/>
        </w:rPr>
      </w:pPr>
      <w:r w:rsidRPr="00BA3CAF">
        <w:rPr>
          <w:rFonts w:ascii="Times New Roman" w:hAnsi="Times New Roman" w:cs="Times New Roman"/>
          <w:sz w:val="24"/>
          <w:szCs w:val="24"/>
        </w:rPr>
        <w:t xml:space="preserve">Fourier series representation of periodic signals can be extended to aperiodic signals by assuming that the aperiodic signal is periodic with an infinite period. Considering a discrete spectra of a periodic signal with a period </w:t>
      </w:r>
      <w:proofErr w:type="gramStart"/>
      <w:r w:rsidR="00BA3CAF" w:rsidRPr="00BA3CAF">
        <w:rPr>
          <w:rFonts w:ascii="Times New Roman" w:hAnsi="Times New Roman" w:cs="Times New Roman"/>
          <w:sz w:val="24"/>
          <w:szCs w:val="24"/>
        </w:rPr>
        <w:t>of</w:t>
      </w:r>
      <w:r w:rsidR="00BA3CAF">
        <w:rPr>
          <w:rFonts w:ascii="Times New Roman" w:hAnsi="Times New Roman" w:cs="Times New Roman"/>
          <w:sz w:val="24"/>
          <w:szCs w:val="24"/>
        </w:rPr>
        <w:t xml:space="preserve"> </w:t>
      </w:r>
      <w:proofErr w:type="gramEnd"/>
      <w:r w:rsidRPr="00BA3CAF">
        <w:rPr>
          <w:rFonts w:ascii="Times New Roman" w:hAnsi="Times New Roman" w:cs="Times New Roman"/>
          <w:position w:val="-12"/>
          <w:sz w:val="24"/>
          <w:szCs w:val="24"/>
        </w:rPr>
        <w:object w:dxaOrig="260" w:dyaOrig="360">
          <v:shape id="_x0000_i1031" type="#_x0000_t75" style="width:12.75pt;height:18pt" o:ole="">
            <v:imagedata r:id="rId19" o:title=""/>
          </v:shape>
          <o:OLEObject Type="Embed" ProgID="Equation.DSMT4" ShapeID="_x0000_i1031" DrawAspect="Content" ObjectID="_1448214039" r:id="rId20"/>
        </w:object>
      </w:r>
      <w:r w:rsidRPr="00BA3CAF">
        <w:rPr>
          <w:rFonts w:ascii="Times New Roman" w:hAnsi="Times New Roman" w:cs="Times New Roman"/>
          <w:sz w:val="24"/>
          <w:szCs w:val="24"/>
        </w:rPr>
        <w:t xml:space="preserve">, as the period </w:t>
      </w:r>
      <w:r w:rsidRPr="00BA3CAF">
        <w:rPr>
          <w:rFonts w:ascii="Times New Roman" w:hAnsi="Times New Roman" w:cs="Times New Roman"/>
          <w:position w:val="-12"/>
          <w:sz w:val="24"/>
          <w:szCs w:val="24"/>
        </w:rPr>
        <w:object w:dxaOrig="260" w:dyaOrig="360">
          <v:shape id="_x0000_i1032" type="#_x0000_t75" style="width:12.75pt;height:18pt" o:ole="">
            <v:imagedata r:id="rId21" o:title=""/>
          </v:shape>
          <o:OLEObject Type="Embed" ProgID="Equation.DSMT4" ShapeID="_x0000_i1032" DrawAspect="Content" ObjectID="_1448214040" r:id="rId22"/>
        </w:object>
      </w:r>
      <w:r w:rsidRPr="00BA3CAF">
        <w:rPr>
          <w:rFonts w:ascii="Times New Roman" w:hAnsi="Times New Roman" w:cs="Times New Roman"/>
          <w:sz w:val="24"/>
          <w:szCs w:val="24"/>
        </w:rPr>
        <w:t xml:space="preserve"> increases, the fundamental frequency </w:t>
      </w:r>
      <w:r w:rsidR="00BA3CAF" w:rsidRPr="00BA3CAF">
        <w:rPr>
          <w:rFonts w:ascii="Times New Roman" w:hAnsi="Times New Roman" w:cs="Times New Roman"/>
          <w:position w:val="-30"/>
          <w:sz w:val="24"/>
          <w:szCs w:val="24"/>
        </w:rPr>
        <w:object w:dxaOrig="780" w:dyaOrig="680">
          <v:shape id="_x0000_i1033" type="#_x0000_t75" style="width:39pt;height:33.75pt" o:ole="">
            <v:imagedata r:id="rId23" o:title=""/>
          </v:shape>
          <o:OLEObject Type="Embed" ProgID="Equation.DSMT4" ShapeID="_x0000_i1033" DrawAspect="Content" ObjectID="_1448214041" r:id="rId24"/>
        </w:object>
      </w:r>
      <w:r w:rsidR="00BA3CAF" w:rsidRPr="00BA3CAF">
        <w:rPr>
          <w:rFonts w:ascii="Times New Roman" w:hAnsi="Times New Roman" w:cs="Times New Roman"/>
          <w:sz w:val="24"/>
          <w:szCs w:val="24"/>
        </w:rPr>
        <w:t>decreases, and successive spectral lines become more closely spaced. In the limit, as the period tends to infinity (i.e. as the signal becomes non-periodic) the discrete spectral lines merge and form a continuous spectrum. The Fourier equations for a continuous time, non-periodic signal</w:t>
      </w:r>
      <w:r w:rsidR="00BA3CAF" w:rsidRPr="00BA3CAF">
        <w:rPr>
          <w:rFonts w:ascii="Times New Roman" w:hAnsi="Times New Roman" w:cs="Times New Roman"/>
          <w:position w:val="-10"/>
          <w:sz w:val="24"/>
          <w:szCs w:val="24"/>
        </w:rPr>
        <w:object w:dxaOrig="440" w:dyaOrig="320">
          <v:shape id="_x0000_i1034" type="#_x0000_t75" style="width:21.75pt;height:15.75pt" o:ole="">
            <v:imagedata r:id="rId25" o:title=""/>
          </v:shape>
          <o:OLEObject Type="Embed" ProgID="Equation.DSMT4" ShapeID="_x0000_i1034" DrawAspect="Content" ObjectID="_1448214042" r:id="rId26"/>
        </w:object>
      </w:r>
      <w:r w:rsidR="00BA3CAF" w:rsidRPr="00BA3CAF">
        <w:rPr>
          <w:rFonts w:ascii="Times New Roman" w:hAnsi="Times New Roman" w:cs="Times New Roman"/>
          <w:sz w:val="24"/>
          <w:szCs w:val="24"/>
        </w:rPr>
        <w:t>, known as the Fourier transform (FT), and its inverse, are given by</w:t>
      </w:r>
      <w:r w:rsidR="00BA3CAF" w:rsidRPr="00BA3CAF">
        <w:rPr>
          <w:rFonts w:ascii="Times New Roman" w:hAnsi="Times New Roman" w:cs="Times New Roman"/>
          <w:position w:val="-10"/>
          <w:sz w:val="24"/>
          <w:szCs w:val="24"/>
        </w:rPr>
        <w:object w:dxaOrig="620" w:dyaOrig="320">
          <v:shape id="_x0000_i1035" type="#_x0000_t75" style="width:30.75pt;height:15.75pt" o:ole="">
            <v:imagedata r:id="rId27" o:title=""/>
          </v:shape>
          <o:OLEObject Type="Embed" ProgID="Equation.DSMT4" ShapeID="_x0000_i1035" DrawAspect="Content" ObjectID="_1448214043" r:id="rId28"/>
        </w:object>
      </w:r>
      <w:r w:rsidR="00BA3CAF" w:rsidRPr="00BA3CAF">
        <w:rPr>
          <w:rFonts w:ascii="Times New Roman" w:hAnsi="Times New Roman" w:cs="Times New Roman"/>
          <w:sz w:val="24"/>
          <w:szCs w:val="24"/>
        </w:rPr>
        <w:t>and</w:t>
      </w:r>
      <w:r w:rsidR="00BA3CAF" w:rsidRPr="00BA3CAF">
        <w:rPr>
          <w:rFonts w:ascii="Times New Roman" w:hAnsi="Times New Roman" w:cs="Times New Roman"/>
          <w:position w:val="-10"/>
          <w:sz w:val="24"/>
          <w:szCs w:val="24"/>
        </w:rPr>
        <w:object w:dxaOrig="440" w:dyaOrig="320">
          <v:shape id="_x0000_i1036" type="#_x0000_t75" style="width:21.75pt;height:15.75pt" o:ole="">
            <v:imagedata r:id="rId25" o:title=""/>
          </v:shape>
          <o:OLEObject Type="Embed" ProgID="Equation.DSMT4" ShapeID="_x0000_i1036" DrawAspect="Content" ObjectID="_1448214044" r:id="rId29"/>
        </w:object>
      </w:r>
      <w:r w:rsidR="00BA3CAF" w:rsidRPr="00BA3CAF">
        <w:rPr>
          <w:rFonts w:ascii="Times New Roman" w:hAnsi="Times New Roman" w:cs="Times New Roman"/>
          <w:sz w:val="24"/>
          <w:szCs w:val="24"/>
        </w:rPr>
        <w:t xml:space="preserve">respectively as shown in equation 3 below. </w:t>
      </w:r>
    </w:p>
    <w:p w:rsidR="00BA3CAF" w:rsidRDefault="00BA3CAF" w:rsidP="00E701B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07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0725" cy="542925"/>
                    </a:xfrm>
                    <a:prstGeom prst="rect">
                      <a:avLst/>
                    </a:prstGeom>
                    <a:noFill/>
                    <a:ln>
                      <a:noFill/>
                    </a:ln>
                  </pic:spPr>
                </pic:pic>
              </a:graphicData>
            </a:graphic>
          </wp:inline>
        </w:drawing>
      </w:r>
    </w:p>
    <w:p w:rsidR="00BA3CAF" w:rsidRPr="00FD3B97" w:rsidRDefault="00BA3CAF" w:rsidP="00BA3CAF">
      <w:pPr>
        <w:pStyle w:val="Default"/>
      </w:pPr>
      <w:r w:rsidRPr="00FD3B97">
        <w:t xml:space="preserve">The integral shows that the frequency spectrum of a non-periodic signal is a continuous function of frequency. </w:t>
      </w:r>
    </w:p>
    <w:p w:rsidR="00BA3CAF" w:rsidRDefault="00BA3CAF" w:rsidP="00BA3CAF">
      <w:pPr>
        <w:autoSpaceDE w:val="0"/>
        <w:autoSpaceDN w:val="0"/>
        <w:adjustRightInd w:val="0"/>
        <w:spacing w:after="0" w:line="360" w:lineRule="auto"/>
        <w:rPr>
          <w:rFonts w:ascii="Times New Roman" w:hAnsi="Times New Roman" w:cs="Times New Roman"/>
          <w:sz w:val="24"/>
          <w:szCs w:val="24"/>
        </w:rPr>
      </w:pPr>
      <w:r w:rsidRPr="00FD3B97">
        <w:rPr>
          <w:rFonts w:ascii="Times New Roman" w:hAnsi="Times New Roman" w:cs="Times New Roman"/>
          <w:sz w:val="24"/>
          <w:szCs w:val="24"/>
        </w:rPr>
        <w:t xml:space="preserve">In many applications, engineers desire to exploit the advantages of digital signal processing. However, many signals occurring in nature are analogue. To convert these signals to discrete forms, they are sampled at discrete time intervals. When the sampling is done in the time domain, but not in the frequency domain, Discrete Time Fourier Transform (DTFT) is used in the analysis of the signal. Consider a continuous-time </w:t>
      </w:r>
      <w:proofErr w:type="gramStart"/>
      <w:r w:rsidRPr="00FD3B97">
        <w:rPr>
          <w:rFonts w:ascii="Times New Roman" w:hAnsi="Times New Roman" w:cs="Times New Roman"/>
          <w:sz w:val="24"/>
          <w:szCs w:val="24"/>
        </w:rPr>
        <w:t>signal</w:t>
      </w:r>
      <w:r w:rsidR="000F34A1">
        <w:rPr>
          <w:rFonts w:ascii="Times New Roman" w:hAnsi="Times New Roman" w:cs="Times New Roman"/>
          <w:sz w:val="24"/>
          <w:szCs w:val="24"/>
        </w:rPr>
        <w:t>,</w:t>
      </w:r>
      <w:r w:rsidRPr="00FD3B97">
        <w:rPr>
          <w:rFonts w:ascii="Times New Roman" w:hAnsi="Times New Roman" w:cs="Times New Roman"/>
          <w:position w:val="-10"/>
          <w:sz w:val="24"/>
          <w:szCs w:val="24"/>
        </w:rPr>
        <w:object w:dxaOrig="440" w:dyaOrig="320">
          <v:shape id="_x0000_i1037" type="#_x0000_t75" style="width:21.75pt;height:15.75pt" o:ole="">
            <v:imagedata r:id="rId31" o:title=""/>
          </v:shape>
          <o:OLEObject Type="Embed" ProgID="Equation.DSMT4" ShapeID="_x0000_i1037" DrawAspect="Content" ObjectID="_1448214045" r:id="rId32"/>
        </w:object>
      </w:r>
      <w:r w:rsidRPr="00FD3B97">
        <w:rPr>
          <w:rFonts w:ascii="Times New Roman" w:hAnsi="Times New Roman" w:cs="Times New Roman"/>
          <w:sz w:val="24"/>
          <w:szCs w:val="24"/>
        </w:rPr>
        <w:t>.</w:t>
      </w:r>
      <w:proofErr w:type="gramEnd"/>
      <w:r w:rsidRPr="00FD3B97">
        <w:rPr>
          <w:rFonts w:ascii="Times New Roman" w:hAnsi="Times New Roman" w:cs="Times New Roman"/>
          <w:sz w:val="24"/>
          <w:szCs w:val="24"/>
        </w:rPr>
        <w:t xml:space="preserve"> This may be converted to a discrete time signal</w:t>
      </w:r>
      <w:r w:rsidRPr="00FD3B97">
        <w:rPr>
          <w:rFonts w:ascii="Times New Roman" w:hAnsi="Times New Roman" w:cs="Times New Roman"/>
          <w:position w:val="-10"/>
          <w:sz w:val="24"/>
          <w:szCs w:val="24"/>
        </w:rPr>
        <w:object w:dxaOrig="460" w:dyaOrig="320">
          <v:shape id="_x0000_i1038" type="#_x0000_t75" style="width:23.25pt;height:15.75pt" o:ole="">
            <v:imagedata r:id="rId33" o:title=""/>
          </v:shape>
          <o:OLEObject Type="Embed" ProgID="Equation.DSMT4" ShapeID="_x0000_i1038" DrawAspect="Content" ObjectID="_1448214046" r:id="rId34"/>
        </w:object>
      </w:r>
      <w:r w:rsidRPr="00FD3B97">
        <w:rPr>
          <w:rFonts w:ascii="Times New Roman" w:hAnsi="Times New Roman" w:cs="Times New Roman"/>
          <w:sz w:val="24"/>
          <w:szCs w:val="24"/>
        </w:rPr>
        <w:t>, by sampling at a period</w:t>
      </w:r>
      <w:r w:rsidR="00FD3B97" w:rsidRPr="00FD3B97">
        <w:rPr>
          <w:rFonts w:ascii="Times New Roman" w:hAnsi="Times New Roman" w:cs="Times New Roman"/>
          <w:position w:val="-4"/>
          <w:sz w:val="24"/>
          <w:szCs w:val="24"/>
        </w:rPr>
        <w:object w:dxaOrig="220" w:dyaOrig="260">
          <v:shape id="_x0000_i1039" type="#_x0000_t75" style="width:11.25pt;height:12.75pt" o:ole="">
            <v:imagedata r:id="rId35" o:title=""/>
          </v:shape>
          <o:OLEObject Type="Embed" ProgID="Equation.DSMT4" ShapeID="_x0000_i1039" DrawAspect="Content" ObjectID="_1448214047" r:id="rId36"/>
        </w:object>
      </w:r>
      <w:r w:rsidRPr="00FD3B97">
        <w:rPr>
          <w:rFonts w:ascii="Times New Roman" w:hAnsi="Times New Roman" w:cs="Times New Roman"/>
          <w:sz w:val="24"/>
          <w:szCs w:val="24"/>
        </w:rPr>
        <w:t>. Therefore, in the time domain, instead of a continuous time signal</w:t>
      </w:r>
      <w:r w:rsidRPr="00FD3B97">
        <w:rPr>
          <w:rFonts w:ascii="Times New Roman" w:hAnsi="Times New Roman" w:cs="Times New Roman"/>
          <w:position w:val="-10"/>
          <w:sz w:val="24"/>
          <w:szCs w:val="24"/>
        </w:rPr>
        <w:object w:dxaOrig="440" w:dyaOrig="320">
          <v:shape id="_x0000_i1040" type="#_x0000_t75" style="width:21.75pt;height:15.75pt" o:ole="">
            <v:imagedata r:id="rId31" o:title=""/>
          </v:shape>
          <o:OLEObject Type="Embed" ProgID="Equation.DSMT4" ShapeID="_x0000_i1040" DrawAspect="Content" ObjectID="_1448214048" r:id="rId37"/>
        </w:object>
      </w:r>
      <w:r w:rsidRPr="00FD3B97">
        <w:rPr>
          <w:rFonts w:ascii="Times New Roman" w:hAnsi="Times New Roman" w:cs="Times New Roman"/>
          <w:sz w:val="24"/>
          <w:szCs w:val="24"/>
        </w:rPr>
        <w:t>, which is a function of continuous time</w:t>
      </w:r>
      <w:r w:rsidR="00FD3B97" w:rsidRPr="00FD3B97">
        <w:rPr>
          <w:rFonts w:ascii="Times New Roman" w:hAnsi="Times New Roman" w:cs="Times New Roman"/>
          <w:position w:val="-10"/>
          <w:sz w:val="24"/>
          <w:szCs w:val="24"/>
        </w:rPr>
        <w:object w:dxaOrig="320" w:dyaOrig="320">
          <v:shape id="_x0000_i1041" type="#_x0000_t75" style="width:15.75pt;height:15.75pt" o:ole="">
            <v:imagedata r:id="rId38" o:title=""/>
          </v:shape>
          <o:OLEObject Type="Embed" ProgID="Equation.DSMT4" ShapeID="_x0000_i1041" DrawAspect="Content" ObjectID="_1448214049" r:id="rId39"/>
        </w:object>
      </w:r>
      <w:r w:rsidRPr="00FD3B97">
        <w:rPr>
          <w:rFonts w:ascii="Times New Roman" w:hAnsi="Times New Roman" w:cs="Times New Roman"/>
          <w:sz w:val="24"/>
          <w:szCs w:val="24"/>
        </w:rPr>
        <w:t xml:space="preserve">, there is a </w:t>
      </w:r>
      <w:r w:rsidR="00FD3B97" w:rsidRPr="00FD3B97">
        <w:rPr>
          <w:rFonts w:ascii="Times New Roman" w:hAnsi="Times New Roman" w:cs="Times New Roman"/>
          <w:sz w:val="24"/>
          <w:szCs w:val="24"/>
        </w:rPr>
        <w:t>discrete version of that signal</w:t>
      </w:r>
      <w:r w:rsidR="00FD3B97" w:rsidRPr="00FD3B97">
        <w:rPr>
          <w:rFonts w:ascii="Times New Roman" w:hAnsi="Times New Roman" w:cs="Times New Roman"/>
          <w:position w:val="-10"/>
          <w:sz w:val="24"/>
          <w:szCs w:val="24"/>
        </w:rPr>
        <w:object w:dxaOrig="499" w:dyaOrig="320">
          <v:shape id="_x0000_i1042" type="#_x0000_t75" style="width:24.75pt;height:15.75pt" o:ole="">
            <v:imagedata r:id="rId40" o:title=""/>
          </v:shape>
          <o:OLEObject Type="Embed" ProgID="Equation.DSMT4" ShapeID="_x0000_i1042" DrawAspect="Content" ObjectID="_1448214050" r:id="rId41"/>
        </w:object>
      </w:r>
      <w:r w:rsidRPr="00FD3B97">
        <w:rPr>
          <w:rFonts w:ascii="Times New Roman" w:hAnsi="Times New Roman" w:cs="Times New Roman"/>
          <w:sz w:val="24"/>
          <w:szCs w:val="24"/>
        </w:rPr>
        <w:t>which are related to each other thus</w:t>
      </w:r>
      <w:proofErr w:type="gramStart"/>
      <w:r w:rsidRPr="00FD3B97">
        <w:rPr>
          <w:rFonts w:ascii="Times New Roman" w:hAnsi="Times New Roman" w:cs="Times New Roman"/>
          <w:sz w:val="24"/>
          <w:szCs w:val="24"/>
        </w:rPr>
        <w:t>;</w:t>
      </w:r>
      <w:r w:rsidR="00FD3B97" w:rsidRPr="00FD3B97">
        <w:rPr>
          <w:rFonts w:ascii="Times New Roman" w:hAnsi="Times New Roman" w:cs="Times New Roman"/>
          <w:sz w:val="24"/>
          <w:szCs w:val="24"/>
        </w:rPr>
        <w:t xml:space="preserve"> </w:t>
      </w:r>
      <w:proofErr w:type="gramEnd"/>
      <w:r w:rsidR="00FD3B97" w:rsidRPr="00FD3B97">
        <w:rPr>
          <w:rFonts w:ascii="Times New Roman" w:hAnsi="Times New Roman" w:cs="Times New Roman"/>
          <w:position w:val="-24"/>
          <w:sz w:val="24"/>
          <w:szCs w:val="24"/>
        </w:rPr>
        <w:object w:dxaOrig="620" w:dyaOrig="620">
          <v:shape id="_x0000_i1043" type="#_x0000_t75" style="width:30.75pt;height:30.75pt" o:ole="">
            <v:imagedata r:id="rId42" o:title=""/>
          </v:shape>
          <o:OLEObject Type="Embed" ProgID="Equation.DSMT4" ShapeID="_x0000_i1043" DrawAspect="Content" ObjectID="_1448214051" r:id="rId43"/>
        </w:object>
      </w:r>
      <w:r w:rsidRPr="00FD3B97">
        <w:rPr>
          <w:rFonts w:ascii="Times New Roman" w:hAnsi="Times New Roman" w:cs="Times New Roman"/>
          <w:sz w:val="24"/>
          <w:szCs w:val="24"/>
        </w:rPr>
        <w:t>,</w:t>
      </w:r>
      <w:r w:rsidR="00FD3B97" w:rsidRPr="00FD3B97">
        <w:rPr>
          <w:rFonts w:ascii="Times New Roman" w:hAnsi="Times New Roman" w:cs="Times New Roman"/>
          <w:sz w:val="24"/>
          <w:szCs w:val="24"/>
        </w:rPr>
        <w:t xml:space="preserve"> </w:t>
      </w:r>
      <w:r w:rsidR="00FD3B97" w:rsidRPr="00FD3B97">
        <w:rPr>
          <w:rFonts w:ascii="Times New Roman" w:hAnsi="Times New Roman" w:cs="Times New Roman"/>
          <w:position w:val="-10"/>
          <w:sz w:val="24"/>
          <w:szCs w:val="24"/>
        </w:rPr>
        <w:object w:dxaOrig="1219" w:dyaOrig="320">
          <v:shape id="_x0000_i1044" type="#_x0000_t75" style="width:60.75pt;height:15.75pt" o:ole="">
            <v:imagedata r:id="rId44" o:title=""/>
          </v:shape>
          <o:OLEObject Type="Embed" ProgID="Equation.DSMT4" ShapeID="_x0000_i1044" DrawAspect="Content" ObjectID="_1448214052" r:id="rId45"/>
        </w:object>
      </w:r>
      <w:r w:rsidRPr="00FD3B97">
        <w:rPr>
          <w:rFonts w:ascii="Times New Roman" w:hAnsi="Times New Roman" w:cs="Times New Roman"/>
          <w:sz w:val="24"/>
          <w:szCs w:val="24"/>
        </w:rPr>
        <w:t xml:space="preserve"> . The </w:t>
      </w:r>
      <w:proofErr w:type="gramStart"/>
      <w:r w:rsidRPr="00FD3B97">
        <w:rPr>
          <w:rFonts w:ascii="Times New Roman" w:hAnsi="Times New Roman" w:cs="Times New Roman"/>
          <w:sz w:val="24"/>
          <w:szCs w:val="24"/>
        </w:rPr>
        <w:t xml:space="preserve">equation for </w:t>
      </w:r>
      <w:r w:rsidRPr="00FD3B97">
        <w:rPr>
          <w:rFonts w:ascii="Times New Roman" w:hAnsi="Times New Roman" w:cs="Times New Roman"/>
          <w:sz w:val="24"/>
          <w:szCs w:val="24"/>
        </w:rPr>
        <w:lastRenderedPageBreak/>
        <w:t>DTFT</w:t>
      </w:r>
      <w:r w:rsidR="00FD3B97" w:rsidRPr="00FD3B97">
        <w:rPr>
          <w:rFonts w:ascii="Times New Roman" w:hAnsi="Times New Roman" w:cs="Times New Roman"/>
          <w:position w:val="-10"/>
          <w:sz w:val="24"/>
          <w:szCs w:val="24"/>
        </w:rPr>
        <w:object w:dxaOrig="760" w:dyaOrig="360">
          <v:shape id="_x0000_i1045" type="#_x0000_t75" style="width:38.25pt;height:18pt" o:ole="">
            <v:imagedata r:id="rId46" o:title=""/>
          </v:shape>
          <o:OLEObject Type="Embed" ProgID="Equation.DSMT4" ShapeID="_x0000_i1045" DrawAspect="Content" ObjectID="_1448214053" r:id="rId47"/>
        </w:object>
      </w:r>
      <w:r w:rsidRPr="00FD3B97">
        <w:rPr>
          <w:rFonts w:ascii="Times New Roman" w:hAnsi="Times New Roman" w:cs="Times New Roman"/>
          <w:sz w:val="24"/>
          <w:szCs w:val="24"/>
        </w:rPr>
        <w:t>, and its inverse</w:t>
      </w:r>
      <w:r w:rsidR="00FD3B97" w:rsidRPr="00FD3B97">
        <w:rPr>
          <w:rFonts w:ascii="Times New Roman" w:hAnsi="Times New Roman" w:cs="Times New Roman"/>
          <w:position w:val="-10"/>
          <w:sz w:val="24"/>
          <w:szCs w:val="24"/>
        </w:rPr>
        <w:object w:dxaOrig="460" w:dyaOrig="320">
          <v:shape id="_x0000_i1046" type="#_x0000_t75" style="width:23.25pt;height:15.75pt" o:ole="">
            <v:imagedata r:id="rId33" o:title=""/>
          </v:shape>
          <o:OLEObject Type="Embed" ProgID="Equation.DSMT4" ShapeID="_x0000_i1046" DrawAspect="Content" ObjectID="_1448214054" r:id="rId48"/>
        </w:object>
      </w:r>
      <w:r w:rsidRPr="00FD3B97">
        <w:rPr>
          <w:rFonts w:ascii="Times New Roman" w:hAnsi="Times New Roman" w:cs="Times New Roman"/>
          <w:sz w:val="24"/>
          <w:szCs w:val="24"/>
        </w:rPr>
        <w:t>, are</w:t>
      </w:r>
      <w:proofErr w:type="gramEnd"/>
      <w:r w:rsidRPr="00FD3B97">
        <w:rPr>
          <w:rFonts w:ascii="Times New Roman" w:hAnsi="Times New Roman" w:cs="Times New Roman"/>
          <w:sz w:val="24"/>
          <w:szCs w:val="24"/>
        </w:rPr>
        <w:t xml:space="preserve"> shown in Equations 4 and 5 respectively. The DTFT of a signal is a continuous and periodic function of</w:t>
      </w:r>
      <w:r w:rsidR="00FD3B97" w:rsidRPr="00FD3B97">
        <w:rPr>
          <w:rFonts w:ascii="Times New Roman" w:hAnsi="Times New Roman" w:cs="Times New Roman"/>
          <w:position w:val="-6"/>
          <w:sz w:val="24"/>
          <w:szCs w:val="24"/>
        </w:rPr>
        <w:object w:dxaOrig="240" w:dyaOrig="220">
          <v:shape id="_x0000_i1047" type="#_x0000_t75" style="width:12pt;height:11.25pt" o:ole="">
            <v:imagedata r:id="rId49" o:title=""/>
          </v:shape>
          <o:OLEObject Type="Embed" ProgID="Equation.DSMT4" ShapeID="_x0000_i1047" DrawAspect="Content" ObjectID="_1448214055" r:id="rId50"/>
        </w:object>
      </w:r>
      <w:r w:rsidRPr="00FD3B97">
        <w:rPr>
          <w:rFonts w:ascii="Times New Roman" w:hAnsi="Times New Roman" w:cs="Times New Roman"/>
          <w:sz w:val="24"/>
          <w:szCs w:val="24"/>
        </w:rPr>
        <w:t>, with period</w:t>
      </w:r>
      <w:r w:rsidR="00FD3B97" w:rsidRPr="00FD3B97">
        <w:rPr>
          <w:rFonts w:ascii="Times New Roman" w:hAnsi="Times New Roman" w:cs="Times New Roman"/>
          <w:position w:val="-6"/>
          <w:sz w:val="24"/>
          <w:szCs w:val="24"/>
        </w:rPr>
        <w:object w:dxaOrig="360" w:dyaOrig="279">
          <v:shape id="_x0000_i1048" type="#_x0000_t75" style="width:18pt;height:14.25pt" o:ole="">
            <v:imagedata r:id="rId51" o:title=""/>
          </v:shape>
          <o:OLEObject Type="Embed" ProgID="Equation.DSMT4" ShapeID="_x0000_i1048" DrawAspect="Content" ObjectID="_1448214056" r:id="rId52"/>
        </w:object>
      </w:r>
      <w:r w:rsidRPr="00FD3B97">
        <w:rPr>
          <w:rFonts w:ascii="Times New Roman" w:hAnsi="Times New Roman" w:cs="Times New Roman"/>
          <w:sz w:val="24"/>
          <w:szCs w:val="24"/>
        </w:rPr>
        <w:t>.</w:t>
      </w:r>
    </w:p>
    <w:p w:rsidR="00FD3B97" w:rsidRDefault="00FD3B97" w:rsidP="00600933">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537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05375" cy="885825"/>
                    </a:xfrm>
                    <a:prstGeom prst="rect">
                      <a:avLst/>
                    </a:prstGeom>
                    <a:noFill/>
                    <a:ln>
                      <a:noFill/>
                    </a:ln>
                  </pic:spPr>
                </pic:pic>
              </a:graphicData>
            </a:graphic>
          </wp:inline>
        </w:drawing>
      </w:r>
    </w:p>
    <w:p w:rsidR="00600933" w:rsidRDefault="00600933" w:rsidP="00600933">
      <w:pPr>
        <w:autoSpaceDE w:val="0"/>
        <w:autoSpaceDN w:val="0"/>
        <w:adjustRightInd w:val="0"/>
        <w:spacing w:after="0" w:line="360" w:lineRule="auto"/>
        <w:rPr>
          <w:rFonts w:ascii="Times New Roman" w:hAnsi="Times New Roman" w:cs="Times New Roman"/>
          <w:sz w:val="24"/>
          <w:szCs w:val="24"/>
        </w:rPr>
      </w:pPr>
      <w:r w:rsidRPr="00600933">
        <w:rPr>
          <w:rFonts w:ascii="Times New Roman" w:hAnsi="Times New Roman" w:cs="Times New Roman"/>
          <w:sz w:val="24"/>
          <w:szCs w:val="24"/>
        </w:rPr>
        <w:t>From the DTFT equations (Equations 4 and 5), it can also be observed that, even though the signal is discrete in the time domain, it is still continuous in the frequency domain. Therefore, computers cannot be used to process such signals. For that to be possible, the signal must be discrete in both the time and frequency domains.</w:t>
      </w:r>
    </w:p>
    <w:p w:rsidR="00856F6B" w:rsidRDefault="00856F6B" w:rsidP="00600933">
      <w:pPr>
        <w:autoSpaceDE w:val="0"/>
        <w:autoSpaceDN w:val="0"/>
        <w:adjustRightInd w:val="0"/>
        <w:spacing w:after="0" w:line="360" w:lineRule="auto"/>
        <w:rPr>
          <w:rFonts w:ascii="Times New Roman" w:hAnsi="Times New Roman" w:cs="Times New Roman"/>
          <w:sz w:val="24"/>
          <w:szCs w:val="24"/>
        </w:rPr>
      </w:pPr>
      <w:r w:rsidRPr="00856F6B">
        <w:rPr>
          <w:rFonts w:ascii="Times New Roman" w:hAnsi="Times New Roman" w:cs="Times New Roman"/>
          <w:sz w:val="24"/>
          <w:szCs w:val="24"/>
        </w:rPr>
        <w:t>To make it possible for computers to process signals, the signals are made discrete in both the time and frequency domains. Discrete Fourier Transform (DFT) is used in the processing of such signals. For a finit</w:t>
      </w:r>
      <w:r>
        <w:rPr>
          <w:rFonts w:ascii="Times New Roman" w:hAnsi="Times New Roman" w:cs="Times New Roman"/>
          <w:sz w:val="24"/>
          <w:szCs w:val="24"/>
        </w:rPr>
        <w:t>e length sequence</w:t>
      </w:r>
      <w:r w:rsidRPr="00FB090B">
        <w:rPr>
          <w:position w:val="-10"/>
        </w:rPr>
        <w:object w:dxaOrig="1760" w:dyaOrig="320">
          <v:shape id="_x0000_i1049" type="#_x0000_t75" style="width:87.75pt;height:15.75pt" o:ole="">
            <v:imagedata r:id="rId54" o:title=""/>
          </v:shape>
          <o:OLEObject Type="Embed" ProgID="Equation.DSMT4" ShapeID="_x0000_i1049" DrawAspect="Content" ObjectID="_1448214057" r:id="rId55"/>
        </w:object>
      </w:r>
      <w:r w:rsidRPr="00856F6B">
        <w:rPr>
          <w:rFonts w:ascii="Times New Roman" w:hAnsi="Times New Roman" w:cs="Times New Roman"/>
          <w:sz w:val="24"/>
          <w:szCs w:val="24"/>
        </w:rPr>
        <w:t>, a relationship exists between the DTFT and t</w:t>
      </w:r>
      <w:r>
        <w:rPr>
          <w:rFonts w:ascii="Times New Roman" w:hAnsi="Times New Roman" w:cs="Times New Roman"/>
          <w:sz w:val="24"/>
          <w:szCs w:val="24"/>
        </w:rPr>
        <w:t>he DFT of a sequence. By taking</w:t>
      </w:r>
      <w:r w:rsidRPr="00FB090B">
        <w:rPr>
          <w:position w:val="-6"/>
        </w:rPr>
        <w:object w:dxaOrig="279" w:dyaOrig="279">
          <v:shape id="_x0000_i1050" type="#_x0000_t75" style="width:14.25pt;height:14.25pt" o:ole="">
            <v:imagedata r:id="rId56" o:title=""/>
          </v:shape>
          <o:OLEObject Type="Embed" ProgID="Equation.DSMT4" ShapeID="_x0000_i1050" DrawAspect="Content" ObjectID="_1448214058" r:id="rId57"/>
        </w:object>
      </w:r>
      <w:r w:rsidRPr="00856F6B">
        <w:rPr>
          <w:rFonts w:ascii="Times New Roman" w:hAnsi="Times New Roman" w:cs="Times New Roman"/>
          <w:sz w:val="24"/>
          <w:szCs w:val="24"/>
        </w:rPr>
        <w:t>unifor</w:t>
      </w:r>
      <w:r>
        <w:rPr>
          <w:rFonts w:ascii="Times New Roman" w:hAnsi="Times New Roman" w:cs="Times New Roman"/>
          <w:sz w:val="24"/>
          <w:szCs w:val="24"/>
        </w:rPr>
        <w:t>mly spaced frequency samples of</w:t>
      </w:r>
      <w:r w:rsidRPr="00FD3B97">
        <w:rPr>
          <w:rFonts w:ascii="Times New Roman" w:hAnsi="Times New Roman" w:cs="Times New Roman"/>
          <w:position w:val="-10"/>
          <w:sz w:val="24"/>
          <w:szCs w:val="24"/>
        </w:rPr>
        <w:object w:dxaOrig="760" w:dyaOrig="360">
          <v:shape id="_x0000_i1051" type="#_x0000_t75" style="width:38.25pt;height:18pt" o:ole="">
            <v:imagedata r:id="rId46" o:title=""/>
          </v:shape>
          <o:OLEObject Type="Embed" ProgID="Equation.DSMT4" ShapeID="_x0000_i1051" DrawAspect="Content" ObjectID="_1448214059" r:id="rId58"/>
        </w:object>
      </w:r>
      <w:r w:rsidRPr="00856F6B">
        <w:rPr>
          <w:rFonts w:ascii="Times New Roman" w:hAnsi="Times New Roman" w:cs="Times New Roman"/>
          <w:sz w:val="24"/>
          <w:szCs w:val="24"/>
        </w:rPr>
        <w:t xml:space="preserve">, we </w:t>
      </w:r>
      <w:proofErr w:type="gramStart"/>
      <w:r w:rsidRPr="00856F6B">
        <w:rPr>
          <w:rFonts w:ascii="Times New Roman" w:hAnsi="Times New Roman" w:cs="Times New Roman"/>
          <w:sz w:val="24"/>
          <w:szCs w:val="24"/>
        </w:rPr>
        <w:t xml:space="preserve">have </w:t>
      </w:r>
      <w:proofErr w:type="gramEnd"/>
      <w:r w:rsidRPr="00FB090B">
        <w:rPr>
          <w:position w:val="-24"/>
        </w:rPr>
        <w:object w:dxaOrig="2720" w:dyaOrig="620">
          <v:shape id="_x0000_i1052" type="#_x0000_t75" style="width:135.75pt;height:30.75pt" o:ole="">
            <v:imagedata r:id="rId59" o:title=""/>
          </v:shape>
          <o:OLEObject Type="Embed" ProgID="Equation.DSMT4" ShapeID="_x0000_i1052" DrawAspect="Content" ObjectID="_1448214060" r:id="rId60"/>
        </w:object>
      </w:r>
      <w:r>
        <w:t xml:space="preserve">. </w:t>
      </w:r>
      <w:r w:rsidRPr="00856F6B">
        <w:rPr>
          <w:rFonts w:ascii="Times New Roman" w:hAnsi="Times New Roman" w:cs="Times New Roman"/>
          <w:sz w:val="24"/>
          <w:szCs w:val="24"/>
        </w:rPr>
        <w:t xml:space="preserve">We can then have the DFT of the sequence </w:t>
      </w:r>
      <w:r w:rsidRPr="00FD3B97">
        <w:rPr>
          <w:rFonts w:ascii="Times New Roman" w:hAnsi="Times New Roman" w:cs="Times New Roman"/>
          <w:position w:val="-10"/>
          <w:sz w:val="24"/>
          <w:szCs w:val="24"/>
        </w:rPr>
        <w:object w:dxaOrig="460" w:dyaOrig="320">
          <v:shape id="_x0000_i1053" type="#_x0000_t75" style="width:23.25pt;height:15.75pt" o:ole="">
            <v:imagedata r:id="rId33" o:title=""/>
          </v:shape>
          <o:OLEObject Type="Embed" ProgID="Equation.DSMT4" ShapeID="_x0000_i1053" DrawAspect="Content" ObjectID="_1448214061" r:id="rId61"/>
        </w:object>
      </w:r>
      <w:r w:rsidRPr="00856F6B">
        <w:rPr>
          <w:rFonts w:ascii="Times New Roman" w:hAnsi="Times New Roman" w:cs="Times New Roman"/>
          <w:sz w:val="24"/>
          <w:szCs w:val="24"/>
        </w:rPr>
        <w:t>as,</w:t>
      </w:r>
    </w:p>
    <w:p w:rsidR="00856F6B" w:rsidRDefault="00856F6B" w:rsidP="006009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912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91200" cy="628650"/>
                    </a:xfrm>
                    <a:prstGeom prst="rect">
                      <a:avLst/>
                    </a:prstGeom>
                    <a:noFill/>
                    <a:ln>
                      <a:noFill/>
                    </a:ln>
                  </pic:spPr>
                </pic:pic>
              </a:graphicData>
            </a:graphic>
          </wp:inline>
        </w:drawing>
      </w:r>
    </w:p>
    <w:p w:rsidR="00856F6B" w:rsidRDefault="00856F6B" w:rsidP="006009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inverse is also given by: </w:t>
      </w:r>
    </w:p>
    <w:p w:rsidR="00856F6B" w:rsidRDefault="00856F6B" w:rsidP="006009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007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00750" cy="428625"/>
                    </a:xfrm>
                    <a:prstGeom prst="rect">
                      <a:avLst/>
                    </a:prstGeom>
                    <a:noFill/>
                    <a:ln>
                      <a:noFill/>
                    </a:ln>
                  </pic:spPr>
                </pic:pic>
              </a:graphicData>
            </a:graphic>
          </wp:inline>
        </w:drawing>
      </w:r>
    </w:p>
    <w:p w:rsidR="00856F6B" w:rsidRDefault="00856F6B" w:rsidP="00600933">
      <w:pPr>
        <w:autoSpaceDE w:val="0"/>
        <w:autoSpaceDN w:val="0"/>
        <w:adjustRightInd w:val="0"/>
        <w:spacing w:after="0" w:line="360" w:lineRule="auto"/>
        <w:rPr>
          <w:rFonts w:ascii="Times New Roman" w:hAnsi="Times New Roman" w:cs="Times New Roman"/>
          <w:sz w:val="24"/>
          <w:szCs w:val="24"/>
        </w:rPr>
      </w:pPr>
      <w:r w:rsidRPr="0048548F">
        <w:rPr>
          <w:rFonts w:ascii="Times New Roman" w:hAnsi="Times New Roman" w:cs="Times New Roman"/>
          <w:sz w:val="24"/>
          <w:szCs w:val="24"/>
        </w:rPr>
        <w:t>Consider the following equations, 8 and 9. Equatio</w:t>
      </w:r>
      <w:r w:rsidR="0048548F" w:rsidRPr="0048548F">
        <w:rPr>
          <w:rFonts w:ascii="Times New Roman" w:hAnsi="Times New Roman" w:cs="Times New Roman"/>
          <w:sz w:val="24"/>
          <w:szCs w:val="24"/>
        </w:rPr>
        <w:t>n 8 is the DTFT of the sequence</w:t>
      </w:r>
      <w:r w:rsidR="0048548F" w:rsidRPr="0048548F">
        <w:rPr>
          <w:rFonts w:ascii="Times New Roman" w:hAnsi="Times New Roman" w:cs="Times New Roman"/>
          <w:position w:val="-10"/>
          <w:sz w:val="24"/>
          <w:szCs w:val="24"/>
        </w:rPr>
        <w:object w:dxaOrig="460" w:dyaOrig="320">
          <v:shape id="_x0000_i1054" type="#_x0000_t75" style="width:23.25pt;height:15.75pt" o:ole="">
            <v:imagedata r:id="rId33" o:title=""/>
          </v:shape>
          <o:OLEObject Type="Embed" ProgID="Equation.DSMT4" ShapeID="_x0000_i1054" DrawAspect="Content" ObjectID="_1448214062" r:id="rId64"/>
        </w:object>
      </w:r>
      <w:r w:rsidRPr="0048548F">
        <w:rPr>
          <w:rFonts w:ascii="Times New Roman" w:hAnsi="Times New Roman" w:cs="Times New Roman"/>
          <w:sz w:val="24"/>
          <w:szCs w:val="24"/>
        </w:rPr>
        <w:t>, whilst equation 9 is the inverse DTFT.</w:t>
      </w:r>
    </w:p>
    <w:p w:rsidR="0048548F" w:rsidRDefault="0048548F" w:rsidP="0048548F">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7662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76625" cy="466725"/>
                    </a:xfrm>
                    <a:prstGeom prst="rect">
                      <a:avLst/>
                    </a:prstGeom>
                    <a:noFill/>
                    <a:ln>
                      <a:noFill/>
                    </a:ln>
                  </pic:spPr>
                </pic:pic>
              </a:graphicData>
            </a:graphic>
          </wp:inline>
        </w:drawing>
      </w:r>
    </w:p>
    <w:p w:rsidR="0048548F" w:rsidRPr="0048548F" w:rsidRDefault="0048548F" w:rsidP="0048548F">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052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05200" cy="533400"/>
                    </a:xfrm>
                    <a:prstGeom prst="rect">
                      <a:avLst/>
                    </a:prstGeom>
                    <a:noFill/>
                    <a:ln>
                      <a:noFill/>
                    </a:ln>
                  </pic:spPr>
                </pic:pic>
              </a:graphicData>
            </a:graphic>
          </wp:inline>
        </w:drawing>
      </w:r>
    </w:p>
    <w:p w:rsidR="0048548F" w:rsidRDefault="0048548F" w:rsidP="0048548F">
      <w:pPr>
        <w:autoSpaceDE w:val="0"/>
        <w:autoSpaceDN w:val="0"/>
        <w:adjustRightInd w:val="0"/>
        <w:spacing w:after="0" w:line="360" w:lineRule="auto"/>
        <w:rPr>
          <w:sz w:val="23"/>
          <w:szCs w:val="23"/>
        </w:rPr>
      </w:pPr>
    </w:p>
    <w:p w:rsidR="0048548F" w:rsidRDefault="0048548F" w:rsidP="0048548F">
      <w:pPr>
        <w:autoSpaceDE w:val="0"/>
        <w:autoSpaceDN w:val="0"/>
        <w:adjustRightInd w:val="0"/>
        <w:spacing w:after="0" w:line="360" w:lineRule="auto"/>
        <w:rPr>
          <w:sz w:val="23"/>
          <w:szCs w:val="23"/>
        </w:rPr>
      </w:pPr>
    </w:p>
    <w:p w:rsidR="00600933" w:rsidRPr="000F34A1" w:rsidRDefault="0048548F" w:rsidP="0048548F">
      <w:pPr>
        <w:autoSpaceDE w:val="0"/>
        <w:autoSpaceDN w:val="0"/>
        <w:adjustRightInd w:val="0"/>
        <w:spacing w:after="0" w:line="360" w:lineRule="auto"/>
        <w:rPr>
          <w:rFonts w:ascii="Times New Roman" w:hAnsi="Times New Roman" w:cs="Times New Roman"/>
          <w:sz w:val="24"/>
          <w:szCs w:val="24"/>
        </w:rPr>
      </w:pPr>
      <w:r w:rsidRPr="000F34A1">
        <w:rPr>
          <w:rFonts w:ascii="Times New Roman" w:hAnsi="Times New Roman" w:cs="Times New Roman"/>
          <w:sz w:val="24"/>
          <w:szCs w:val="24"/>
        </w:rPr>
        <w:lastRenderedPageBreak/>
        <w:t>Assuming a periodic sequence</w:t>
      </w:r>
      <w:r w:rsidRPr="000F34A1">
        <w:rPr>
          <w:rFonts w:ascii="Times New Roman" w:hAnsi="Times New Roman" w:cs="Times New Roman"/>
          <w:position w:val="-10"/>
          <w:sz w:val="24"/>
          <w:szCs w:val="24"/>
        </w:rPr>
        <w:object w:dxaOrig="1540" w:dyaOrig="320">
          <v:shape id="_x0000_i1055" type="#_x0000_t75" style="width:77.25pt;height:15.75pt" o:ole="">
            <v:imagedata r:id="rId67" o:title=""/>
          </v:shape>
          <o:OLEObject Type="Embed" ProgID="Equation.DSMT4" ShapeID="_x0000_i1055" DrawAspect="Content" ObjectID="_1448214063" r:id="rId68"/>
        </w:object>
      </w:r>
      <w:r w:rsidRPr="000F34A1">
        <w:rPr>
          <w:rFonts w:ascii="Times New Roman" w:hAnsi="Times New Roman" w:cs="Times New Roman"/>
          <w:sz w:val="24"/>
          <w:szCs w:val="24"/>
        </w:rPr>
        <w:t xml:space="preserve"> whose </w:t>
      </w:r>
      <w:r w:rsidRPr="000F34A1">
        <w:rPr>
          <w:rFonts w:ascii="Times New Roman" w:hAnsi="Times New Roman" w:cs="Times New Roman"/>
          <w:position w:val="-6"/>
          <w:sz w:val="24"/>
          <w:szCs w:val="24"/>
        </w:rPr>
        <w:object w:dxaOrig="279" w:dyaOrig="279">
          <v:shape id="_x0000_i1056" type="#_x0000_t75" style="width:14.25pt;height:14.25pt" o:ole="">
            <v:imagedata r:id="rId69" o:title=""/>
          </v:shape>
          <o:OLEObject Type="Embed" ProgID="Equation.DSMT4" ShapeID="_x0000_i1056" DrawAspect="Content" ObjectID="_1448214064" r:id="rId70"/>
        </w:object>
      </w:r>
      <w:r w:rsidRPr="000F34A1">
        <w:rPr>
          <w:rFonts w:ascii="Times New Roman" w:hAnsi="Times New Roman" w:cs="Times New Roman"/>
          <w:sz w:val="24"/>
          <w:szCs w:val="24"/>
        </w:rPr>
        <w:t xml:space="preserve">- point DFT is given </w:t>
      </w:r>
      <w:proofErr w:type="gramStart"/>
      <w:r w:rsidRPr="000F34A1">
        <w:rPr>
          <w:rFonts w:ascii="Times New Roman" w:hAnsi="Times New Roman" w:cs="Times New Roman"/>
          <w:sz w:val="24"/>
          <w:szCs w:val="24"/>
        </w:rPr>
        <w:t xml:space="preserve">by </w:t>
      </w:r>
      <w:proofErr w:type="gramEnd"/>
      <w:r w:rsidRPr="000F34A1">
        <w:rPr>
          <w:rFonts w:ascii="Times New Roman" w:hAnsi="Times New Roman" w:cs="Times New Roman"/>
          <w:position w:val="-10"/>
          <w:sz w:val="24"/>
          <w:szCs w:val="24"/>
        </w:rPr>
        <w:object w:dxaOrig="499" w:dyaOrig="320">
          <v:shape id="_x0000_i1057" type="#_x0000_t75" style="width:24.75pt;height:15.75pt" o:ole="">
            <v:imagedata r:id="rId71" o:title=""/>
          </v:shape>
          <o:OLEObject Type="Embed" ProgID="Equation.DSMT4" ShapeID="_x0000_i1057" DrawAspect="Content" ObjectID="_1448214065" r:id="rId72"/>
        </w:object>
      </w:r>
      <w:r w:rsidRPr="000F34A1">
        <w:rPr>
          <w:rFonts w:ascii="Times New Roman" w:hAnsi="Times New Roman" w:cs="Times New Roman"/>
          <w:sz w:val="24"/>
          <w:szCs w:val="24"/>
        </w:rPr>
        <w:t xml:space="preserve">, the DFT pair is given as; </w:t>
      </w:r>
    </w:p>
    <w:p w:rsidR="0048548F" w:rsidRDefault="0048548F" w:rsidP="0048548F">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005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10050" cy="428625"/>
                    </a:xfrm>
                    <a:prstGeom prst="rect">
                      <a:avLst/>
                    </a:prstGeom>
                    <a:noFill/>
                    <a:ln>
                      <a:noFill/>
                    </a:ln>
                  </pic:spPr>
                </pic:pic>
              </a:graphicData>
            </a:graphic>
          </wp:inline>
        </w:drawing>
      </w:r>
    </w:p>
    <w:p w:rsidR="00856F6B" w:rsidRDefault="0048548F" w:rsidP="00600933">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767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57675" cy="457200"/>
                    </a:xfrm>
                    <a:prstGeom prst="rect">
                      <a:avLst/>
                    </a:prstGeom>
                    <a:noFill/>
                    <a:ln>
                      <a:noFill/>
                    </a:ln>
                  </pic:spPr>
                </pic:pic>
              </a:graphicData>
            </a:graphic>
          </wp:inline>
        </w:drawing>
      </w:r>
    </w:p>
    <w:p w:rsidR="0048548F" w:rsidRPr="0085131C" w:rsidRDefault="0048548F" w:rsidP="0048548F">
      <w:pPr>
        <w:autoSpaceDE w:val="0"/>
        <w:autoSpaceDN w:val="0"/>
        <w:adjustRightInd w:val="0"/>
        <w:spacing w:after="0" w:line="360" w:lineRule="auto"/>
        <w:rPr>
          <w:rFonts w:ascii="Times New Roman" w:hAnsi="Times New Roman" w:cs="Times New Roman"/>
          <w:sz w:val="24"/>
          <w:szCs w:val="24"/>
        </w:rPr>
      </w:pPr>
      <w:r w:rsidRPr="0085131C">
        <w:rPr>
          <w:rFonts w:ascii="Times New Roman" w:hAnsi="Times New Roman" w:cs="Times New Roman"/>
          <w:sz w:val="24"/>
          <w:szCs w:val="24"/>
        </w:rPr>
        <w:t xml:space="preserve">Being a periodic </w:t>
      </w:r>
      <w:proofErr w:type="gramStart"/>
      <w:r w:rsidRPr="0085131C">
        <w:rPr>
          <w:rFonts w:ascii="Times New Roman" w:hAnsi="Times New Roman" w:cs="Times New Roman"/>
          <w:sz w:val="24"/>
          <w:szCs w:val="24"/>
        </w:rPr>
        <w:t>sequence,</w:t>
      </w:r>
      <w:proofErr w:type="gramEnd"/>
      <w:r w:rsidRPr="0085131C">
        <w:rPr>
          <w:rFonts w:ascii="Times New Roman" w:hAnsi="Times New Roman" w:cs="Times New Roman"/>
          <w:sz w:val="24"/>
          <w:szCs w:val="24"/>
        </w:rPr>
        <w:t xml:space="preserve"> let the Fourier series representation of </w:t>
      </w:r>
      <w:r w:rsidRPr="0085131C">
        <w:rPr>
          <w:rFonts w:ascii="Times New Roman" w:hAnsi="Times New Roman" w:cs="Times New Roman"/>
          <w:position w:val="-10"/>
          <w:sz w:val="24"/>
          <w:szCs w:val="24"/>
        </w:rPr>
        <w:object w:dxaOrig="499" w:dyaOrig="320">
          <v:shape id="_x0000_i1058" type="#_x0000_t75" style="width:24.75pt;height:15.75pt" o:ole="">
            <v:imagedata r:id="rId71" o:title=""/>
          </v:shape>
          <o:OLEObject Type="Embed" ProgID="Equation.DSMT4" ShapeID="_x0000_i1058" DrawAspect="Content" ObjectID="_1448214066" r:id="rId75"/>
        </w:object>
      </w:r>
      <w:r w:rsidRPr="0085131C">
        <w:rPr>
          <w:rFonts w:ascii="Times New Roman" w:hAnsi="Times New Roman" w:cs="Times New Roman"/>
          <w:sz w:val="24"/>
          <w:szCs w:val="24"/>
        </w:rPr>
        <w:t xml:space="preserve"> be given as;</w:t>
      </w:r>
    </w:p>
    <w:p w:rsidR="0048548F" w:rsidRPr="0085131C" w:rsidRDefault="0085131C" w:rsidP="0085131C">
      <w:pPr>
        <w:autoSpaceDE w:val="0"/>
        <w:autoSpaceDN w:val="0"/>
        <w:adjustRightInd w:val="0"/>
        <w:spacing w:after="0" w:line="360" w:lineRule="auto"/>
        <w:jc w:val="right"/>
        <w:rPr>
          <w:rFonts w:ascii="Times New Roman" w:hAnsi="Times New Roman" w:cs="Times New Roman"/>
          <w:sz w:val="24"/>
          <w:szCs w:val="24"/>
        </w:rPr>
      </w:pPr>
      <w:r w:rsidRPr="0085131C">
        <w:rPr>
          <w:rFonts w:ascii="Times New Roman" w:hAnsi="Times New Roman" w:cs="Times New Roman"/>
          <w:noProof/>
          <w:sz w:val="24"/>
          <w:szCs w:val="24"/>
        </w:rPr>
        <w:drawing>
          <wp:inline distT="0" distB="0" distL="0" distR="0">
            <wp:extent cx="5410200" cy="37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0200" cy="371475"/>
                    </a:xfrm>
                    <a:prstGeom prst="rect">
                      <a:avLst/>
                    </a:prstGeom>
                    <a:noFill/>
                    <a:ln>
                      <a:noFill/>
                    </a:ln>
                  </pic:spPr>
                </pic:pic>
              </a:graphicData>
            </a:graphic>
          </wp:inline>
        </w:drawing>
      </w:r>
    </w:p>
    <w:p w:rsidR="0085131C" w:rsidRDefault="0085131C" w:rsidP="0085131C">
      <w:pPr>
        <w:autoSpaceDE w:val="0"/>
        <w:autoSpaceDN w:val="0"/>
        <w:adjustRightInd w:val="0"/>
        <w:spacing w:after="0" w:line="360" w:lineRule="auto"/>
        <w:rPr>
          <w:rFonts w:ascii="Times New Roman" w:hAnsi="Times New Roman" w:cs="Times New Roman"/>
          <w:sz w:val="24"/>
          <w:szCs w:val="24"/>
        </w:rPr>
      </w:pPr>
      <w:r w:rsidRPr="0085131C">
        <w:rPr>
          <w:rFonts w:ascii="Times New Roman" w:hAnsi="Times New Roman" w:cs="Times New Roman"/>
          <w:sz w:val="24"/>
          <w:szCs w:val="24"/>
        </w:rPr>
        <w:t>From the definition of the Fourier series coefficients in Equation 2, it can be observed that</w:t>
      </w:r>
      <w:r w:rsidRPr="0085131C">
        <w:rPr>
          <w:rFonts w:ascii="Times New Roman" w:hAnsi="Times New Roman" w:cs="Times New Roman"/>
          <w:position w:val="-10"/>
          <w:sz w:val="24"/>
          <w:szCs w:val="24"/>
        </w:rPr>
        <w:object w:dxaOrig="420" w:dyaOrig="320">
          <v:shape id="_x0000_i1059" type="#_x0000_t75" style="width:21pt;height:15.75pt" o:ole="">
            <v:imagedata r:id="rId77" o:title=""/>
          </v:shape>
          <o:OLEObject Type="Embed" ProgID="Equation.DSMT4" ShapeID="_x0000_i1059" DrawAspect="Content" ObjectID="_1448214067" r:id="rId78"/>
        </w:object>
      </w:r>
      <w:r w:rsidRPr="0085131C">
        <w:rPr>
          <w:rFonts w:ascii="Times New Roman" w:hAnsi="Times New Roman" w:cs="Times New Roman"/>
          <w:sz w:val="24"/>
          <w:szCs w:val="24"/>
        </w:rPr>
        <w:t xml:space="preserve">, being the Fourier series coefficients of </w:t>
      </w:r>
      <w:r w:rsidRPr="0085131C">
        <w:rPr>
          <w:rFonts w:ascii="Times New Roman" w:hAnsi="Times New Roman" w:cs="Times New Roman"/>
          <w:position w:val="-10"/>
          <w:sz w:val="24"/>
          <w:szCs w:val="24"/>
        </w:rPr>
        <w:object w:dxaOrig="499" w:dyaOrig="320">
          <v:shape id="_x0000_i1060" type="#_x0000_t75" style="width:24.75pt;height:15.75pt" o:ole="">
            <v:imagedata r:id="rId79" o:title=""/>
          </v:shape>
          <o:OLEObject Type="Embed" ProgID="Equation.DSMT4" ShapeID="_x0000_i1060" DrawAspect="Content" ObjectID="_1448214068" r:id="rId80"/>
        </w:object>
      </w:r>
      <w:r w:rsidRPr="0085131C">
        <w:rPr>
          <w:rFonts w:ascii="Times New Roman" w:hAnsi="Times New Roman" w:cs="Times New Roman"/>
          <w:sz w:val="24"/>
          <w:szCs w:val="24"/>
        </w:rPr>
        <w:t>, in Equation 12, have a relationship with the inverse DTFT of</w:t>
      </w:r>
      <w:r w:rsidRPr="0085131C">
        <w:rPr>
          <w:rFonts w:ascii="Times New Roman" w:hAnsi="Times New Roman" w:cs="Times New Roman"/>
          <w:position w:val="-10"/>
          <w:sz w:val="24"/>
          <w:szCs w:val="24"/>
        </w:rPr>
        <w:object w:dxaOrig="760" w:dyaOrig="360">
          <v:shape id="_x0000_i1061" type="#_x0000_t75" style="width:38.25pt;height:18pt" o:ole="">
            <v:imagedata r:id="rId81" o:title=""/>
          </v:shape>
          <o:OLEObject Type="Embed" ProgID="Equation.DSMT4" ShapeID="_x0000_i1061" DrawAspect="Content" ObjectID="_1448214069" r:id="rId82"/>
        </w:object>
      </w:r>
      <w:r w:rsidRPr="0085131C">
        <w:rPr>
          <w:rFonts w:ascii="Times New Roman" w:hAnsi="Times New Roman" w:cs="Times New Roman"/>
          <w:sz w:val="24"/>
          <w:szCs w:val="24"/>
        </w:rPr>
        <w:t>, in Equation 9. It can be seen that they are the same. Substituting equations 10 and 11 into 12, we get the following equation;</w:t>
      </w:r>
    </w:p>
    <w:p w:rsidR="0085131C" w:rsidRDefault="0085131C" w:rsidP="008513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rsidR="0085131C" w:rsidRDefault="0085131C" w:rsidP="008513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8612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86125" cy="619125"/>
                    </a:xfrm>
                    <a:prstGeom prst="rect">
                      <a:avLst/>
                    </a:prstGeom>
                    <a:noFill/>
                    <a:ln>
                      <a:noFill/>
                    </a:ln>
                  </pic:spPr>
                </pic:pic>
              </a:graphicData>
            </a:graphic>
          </wp:inline>
        </w:drawing>
      </w:r>
    </w:p>
    <w:p w:rsidR="0085131C" w:rsidRDefault="0085131C" w:rsidP="008513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912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91225" cy="590550"/>
                    </a:xfrm>
                    <a:prstGeom prst="rect">
                      <a:avLst/>
                    </a:prstGeom>
                    <a:noFill/>
                    <a:ln>
                      <a:noFill/>
                    </a:ln>
                  </pic:spPr>
                </pic:pic>
              </a:graphicData>
            </a:graphic>
          </wp:inline>
        </w:drawing>
      </w:r>
    </w:p>
    <w:p w:rsidR="009A33DF" w:rsidRPr="009A33DF" w:rsidRDefault="009A33DF" w:rsidP="009A33DF">
      <w:pPr>
        <w:autoSpaceDE w:val="0"/>
        <w:autoSpaceDN w:val="0"/>
        <w:adjustRightInd w:val="0"/>
        <w:spacing w:after="0" w:line="240" w:lineRule="auto"/>
        <w:rPr>
          <w:rFonts w:ascii="Times New Roman" w:hAnsi="Times New Roman" w:cs="Times New Roman"/>
          <w:color w:val="000000"/>
          <w:sz w:val="24"/>
          <w:szCs w:val="24"/>
        </w:rPr>
      </w:pPr>
      <w:r w:rsidRPr="009A33DF">
        <w:rPr>
          <w:rFonts w:ascii="Times New Roman" w:hAnsi="Times New Roman" w:cs="Times New Roman"/>
          <w:color w:val="000000"/>
          <w:sz w:val="24"/>
          <w:szCs w:val="24"/>
        </w:rPr>
        <w:t xml:space="preserve">It can be seen from Equation 14 that, whereas in the time domain, a DTFT transforms an aperiodic sequence into the frequency domain, DFT makes that sequence periodic by adding an infinite number of shifted replicas of that signal and transforms it into a discrete and periodic sequence in the frequency domain. </w:t>
      </w:r>
    </w:p>
    <w:p w:rsidR="009A33DF" w:rsidRPr="009A33DF" w:rsidRDefault="009A33DF" w:rsidP="009A33DF">
      <w:pPr>
        <w:autoSpaceDE w:val="0"/>
        <w:autoSpaceDN w:val="0"/>
        <w:adjustRightInd w:val="0"/>
        <w:spacing w:after="0" w:line="240" w:lineRule="auto"/>
        <w:rPr>
          <w:rFonts w:ascii="Times New Roman" w:hAnsi="Times New Roman" w:cs="Times New Roman"/>
          <w:color w:val="000000"/>
          <w:sz w:val="24"/>
          <w:szCs w:val="24"/>
        </w:rPr>
      </w:pPr>
      <w:r w:rsidRPr="009A33DF">
        <w:rPr>
          <w:rFonts w:ascii="Times New Roman" w:hAnsi="Times New Roman" w:cs="Times New Roman"/>
          <w:color w:val="000000"/>
          <w:sz w:val="24"/>
          <w:szCs w:val="24"/>
        </w:rPr>
        <w:t>From the definition of DTFT,</w:t>
      </w:r>
      <w:r>
        <w:rPr>
          <w:rFonts w:ascii="Times New Roman" w:hAnsi="Times New Roman" w:cs="Times New Roman"/>
          <w:color w:val="000000"/>
          <w:sz w:val="24"/>
          <w:szCs w:val="24"/>
        </w:rPr>
        <w:t xml:space="preserve"> it can be seen that the series</w:t>
      </w:r>
      <w:r w:rsidRPr="00991193">
        <w:rPr>
          <w:position w:val="-28"/>
        </w:rPr>
        <w:object w:dxaOrig="2160" w:dyaOrig="680">
          <v:shape id="_x0000_i1062" type="#_x0000_t75" style="width:108pt;height:33.75pt" o:ole="">
            <v:imagedata r:id="rId86" o:title=""/>
          </v:shape>
          <o:OLEObject Type="Embed" ProgID="Equation.DSMT4" ShapeID="_x0000_i1062" DrawAspect="Content" ObjectID="_1448214070" r:id="rId87"/>
        </w:object>
      </w:r>
      <w:r w:rsidRPr="009A33DF">
        <w:rPr>
          <w:rFonts w:ascii="Times New Roman" w:hAnsi="Times New Roman" w:cs="Times New Roman"/>
          <w:color w:val="000000"/>
          <w:sz w:val="24"/>
          <w:szCs w:val="24"/>
        </w:rPr>
        <w:t xml:space="preserve"> may or may not conv</w:t>
      </w:r>
      <w:r>
        <w:rPr>
          <w:rFonts w:ascii="Times New Roman" w:hAnsi="Times New Roman" w:cs="Times New Roman"/>
          <w:color w:val="000000"/>
          <w:sz w:val="24"/>
          <w:szCs w:val="24"/>
        </w:rPr>
        <w:t>erge. But the Fourier transform</w:t>
      </w:r>
      <w:r w:rsidRPr="00991193">
        <w:rPr>
          <w:position w:val="-10"/>
        </w:rPr>
        <w:object w:dxaOrig="760" w:dyaOrig="360">
          <v:shape id="_x0000_i1063" type="#_x0000_t75" style="width:38.25pt;height:18pt" o:ole="">
            <v:imagedata r:id="rId88" o:title=""/>
          </v:shape>
          <o:OLEObject Type="Embed" ProgID="Equation.DSMT4" ShapeID="_x0000_i1063" DrawAspect="Content" ObjectID="_1448214071" r:id="rId89"/>
        </w:object>
      </w:r>
      <w:r>
        <w:rPr>
          <w:rFonts w:ascii="Times New Roman" w:hAnsi="Times New Roman" w:cs="Times New Roman"/>
          <w:color w:val="000000"/>
          <w:sz w:val="24"/>
          <w:szCs w:val="24"/>
        </w:rPr>
        <w:t>, of a sequence</w:t>
      </w:r>
      <w:r w:rsidRPr="00991193">
        <w:rPr>
          <w:position w:val="-10"/>
        </w:rPr>
        <w:object w:dxaOrig="460" w:dyaOrig="320">
          <v:shape id="_x0000_i1064" type="#_x0000_t75" style="width:23.25pt;height:15.75pt" o:ole="">
            <v:imagedata r:id="rId90" o:title=""/>
          </v:shape>
          <o:OLEObject Type="Embed" ProgID="Equation.DSMT4" ShapeID="_x0000_i1064" DrawAspect="Content" ObjectID="_1448214072" r:id="rId91"/>
        </w:object>
      </w:r>
      <w:r>
        <w:rPr>
          <w:rFonts w:ascii="Times New Roman" w:hAnsi="Times New Roman" w:cs="Times New Roman"/>
          <w:color w:val="000000"/>
          <w:sz w:val="24"/>
          <w:szCs w:val="24"/>
        </w:rPr>
        <w:t>, exists, only if</w:t>
      </w:r>
      <w:r w:rsidRPr="00991193">
        <w:rPr>
          <w:position w:val="-10"/>
        </w:rPr>
        <w:object w:dxaOrig="760" w:dyaOrig="360">
          <v:shape id="_x0000_i1065" type="#_x0000_t75" style="width:38.25pt;height:18pt" o:ole="">
            <v:imagedata r:id="rId88" o:title=""/>
          </v:shape>
          <o:OLEObject Type="Embed" ProgID="Equation.DSMT4" ShapeID="_x0000_i1065" DrawAspect="Content" ObjectID="_1448214073" r:id="rId92"/>
        </w:object>
      </w:r>
      <w:r w:rsidRPr="009A33DF">
        <w:rPr>
          <w:rFonts w:ascii="Times New Roman" w:hAnsi="Times New Roman" w:cs="Times New Roman"/>
          <w:color w:val="000000"/>
          <w:sz w:val="24"/>
          <w:szCs w:val="24"/>
        </w:rPr>
        <w:t xml:space="preserve"> converges. For convergence to occur, the sequence</w:t>
      </w:r>
      <w:r w:rsidRPr="00991193">
        <w:rPr>
          <w:position w:val="-10"/>
        </w:rPr>
        <w:object w:dxaOrig="460" w:dyaOrig="320">
          <v:shape id="_x0000_i1066" type="#_x0000_t75" style="width:23.25pt;height:15.75pt" o:ole="">
            <v:imagedata r:id="rId90" o:title=""/>
          </v:shape>
          <o:OLEObject Type="Embed" ProgID="Equation.DSMT4" ShapeID="_x0000_i1066" DrawAspect="Content" ObjectID="_1448214074" r:id="rId93"/>
        </w:object>
      </w:r>
      <w:r w:rsidRPr="009A33DF">
        <w:rPr>
          <w:rFonts w:ascii="Times New Roman" w:hAnsi="Times New Roman" w:cs="Times New Roman"/>
          <w:color w:val="000000"/>
          <w:sz w:val="24"/>
          <w:szCs w:val="24"/>
        </w:rPr>
        <w:t xml:space="preserve">must be absolutely </w:t>
      </w:r>
      <w:proofErr w:type="spellStart"/>
      <w:r w:rsidRPr="009A33DF">
        <w:rPr>
          <w:rFonts w:ascii="Times New Roman" w:hAnsi="Times New Roman" w:cs="Times New Roman"/>
          <w:color w:val="000000"/>
          <w:sz w:val="24"/>
          <w:szCs w:val="24"/>
        </w:rPr>
        <w:t>summable</w:t>
      </w:r>
      <w:proofErr w:type="spellEnd"/>
      <w:r w:rsidRPr="009A33DF">
        <w:rPr>
          <w:rFonts w:ascii="Times New Roman" w:hAnsi="Times New Roman" w:cs="Times New Roman"/>
          <w:color w:val="000000"/>
          <w:sz w:val="24"/>
          <w:szCs w:val="24"/>
        </w:rPr>
        <w:t xml:space="preserve">. That </w:t>
      </w:r>
      <w:proofErr w:type="gramStart"/>
      <w:r w:rsidRPr="009A33DF">
        <w:rPr>
          <w:rFonts w:ascii="Times New Roman" w:hAnsi="Times New Roman" w:cs="Times New Roman"/>
          <w:color w:val="000000"/>
          <w:sz w:val="24"/>
          <w:szCs w:val="24"/>
        </w:rPr>
        <w:t>means,</w:t>
      </w:r>
      <w:r w:rsidRPr="00991193">
        <w:rPr>
          <w:position w:val="-28"/>
        </w:rPr>
        <w:object w:dxaOrig="1400" w:dyaOrig="680">
          <v:shape id="_x0000_i1067" type="#_x0000_t75" style="width:69.75pt;height:33.75pt" o:ole="">
            <v:imagedata r:id="rId94" o:title=""/>
          </v:shape>
          <o:OLEObject Type="Embed" ProgID="Equation.DSMT4" ShapeID="_x0000_i1067" DrawAspect="Content" ObjectID="_1448214075" r:id="rId95"/>
        </w:object>
      </w:r>
      <w:r w:rsidRPr="009A33DF">
        <w:rPr>
          <w:rFonts w:ascii="Times New Roman" w:hAnsi="Times New Roman" w:cs="Times New Roman"/>
          <w:color w:val="000000"/>
          <w:sz w:val="24"/>
          <w:szCs w:val="24"/>
        </w:rPr>
        <w:t>.</w:t>
      </w:r>
      <w:proofErr w:type="gramEnd"/>
      <w:r w:rsidRPr="009A33DF">
        <w:rPr>
          <w:rFonts w:ascii="Times New Roman" w:hAnsi="Times New Roman" w:cs="Times New Roman"/>
          <w:color w:val="000000"/>
          <w:sz w:val="24"/>
          <w:szCs w:val="24"/>
        </w:rPr>
        <w:t xml:space="preserve"> </w:t>
      </w:r>
    </w:p>
    <w:p w:rsidR="009A33DF" w:rsidRDefault="009A33DF" w:rsidP="009A33DF">
      <w:pPr>
        <w:autoSpaceDE w:val="0"/>
        <w:autoSpaceDN w:val="0"/>
        <w:adjustRightInd w:val="0"/>
        <w:spacing w:after="0" w:line="360" w:lineRule="auto"/>
        <w:rPr>
          <w:rFonts w:ascii="Times New Roman" w:hAnsi="Times New Roman" w:cs="Times New Roman"/>
          <w:color w:val="000000"/>
          <w:sz w:val="24"/>
          <w:szCs w:val="24"/>
        </w:rPr>
      </w:pPr>
      <w:r w:rsidRPr="009A33DF">
        <w:rPr>
          <w:rFonts w:ascii="Times New Roman" w:hAnsi="Times New Roman" w:cs="Times New Roman"/>
          <w:color w:val="000000"/>
          <w:sz w:val="24"/>
          <w:szCs w:val="24"/>
        </w:rPr>
        <w:t xml:space="preserve">To deal with the convergence condition, the z-transform is defined as a </w:t>
      </w:r>
      <w:proofErr w:type="spellStart"/>
      <w:r w:rsidRPr="009A33DF">
        <w:rPr>
          <w:rFonts w:ascii="Times New Roman" w:hAnsi="Times New Roman" w:cs="Times New Roman"/>
          <w:color w:val="000000"/>
          <w:sz w:val="24"/>
          <w:szCs w:val="24"/>
        </w:rPr>
        <w:t>generalised</w:t>
      </w:r>
      <w:proofErr w:type="spellEnd"/>
      <w:r w:rsidRPr="009A33DF">
        <w:rPr>
          <w:rFonts w:ascii="Times New Roman" w:hAnsi="Times New Roman" w:cs="Times New Roman"/>
          <w:color w:val="000000"/>
          <w:sz w:val="24"/>
          <w:szCs w:val="24"/>
        </w:rPr>
        <w:t xml:space="preserve"> form of the DTFT. The z-transform of a sequence may therefore exist in situations where the DTFT of such </w:t>
      </w:r>
      <w:r w:rsidRPr="009A33DF">
        <w:rPr>
          <w:rFonts w:ascii="Times New Roman" w:hAnsi="Times New Roman" w:cs="Times New Roman"/>
          <w:color w:val="000000"/>
          <w:sz w:val="24"/>
          <w:szCs w:val="24"/>
        </w:rPr>
        <w:lastRenderedPageBreak/>
        <w:t>signals do not exist. The equation defining the z-transform of a sequence</w:t>
      </w:r>
      <w:r w:rsidR="00034BAC" w:rsidRPr="00991193">
        <w:rPr>
          <w:position w:val="-10"/>
        </w:rPr>
        <w:object w:dxaOrig="499" w:dyaOrig="320">
          <v:shape id="_x0000_i1068" type="#_x0000_t75" style="width:24.75pt;height:15.75pt" o:ole="">
            <v:imagedata r:id="rId96" o:title=""/>
          </v:shape>
          <o:OLEObject Type="Embed" ProgID="Equation.DSMT4" ShapeID="_x0000_i1068" DrawAspect="Content" ObjectID="_1448214076" r:id="rId97"/>
        </w:object>
      </w:r>
      <w:r w:rsidRPr="009A33DF">
        <w:rPr>
          <w:rFonts w:ascii="Times New Roman" w:hAnsi="Times New Roman" w:cs="Times New Roman"/>
          <w:color w:val="000000"/>
          <w:sz w:val="24"/>
          <w:szCs w:val="24"/>
        </w:rPr>
        <w:t xml:space="preserve"> is given by Equation 15.</w:t>
      </w:r>
    </w:p>
    <w:p w:rsidR="00034BAC" w:rsidRDefault="00034BAC" w:rsidP="00034BAC">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575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95750" cy="542925"/>
                    </a:xfrm>
                    <a:prstGeom prst="rect">
                      <a:avLst/>
                    </a:prstGeom>
                    <a:noFill/>
                    <a:ln>
                      <a:noFill/>
                    </a:ln>
                  </pic:spPr>
                </pic:pic>
              </a:graphicData>
            </a:graphic>
          </wp:inline>
        </w:drawing>
      </w:r>
    </w:p>
    <w:p w:rsidR="00034BAC" w:rsidRDefault="00034BAC" w:rsidP="00034BA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variable</w:t>
      </w:r>
      <w:r w:rsidRPr="00991193">
        <w:rPr>
          <w:position w:val="-10"/>
        </w:rPr>
        <w:object w:dxaOrig="1900" w:dyaOrig="320">
          <v:shape id="_x0000_i1069" type="#_x0000_t75" style="width:95.25pt;height:15.75pt" o:ole="">
            <v:imagedata r:id="rId99" o:title=""/>
          </v:shape>
          <o:OLEObject Type="Embed" ProgID="Equation.DSMT4" ShapeID="_x0000_i1069" DrawAspect="Content" ObjectID="_1448214077" r:id="rId100"/>
        </w:object>
      </w:r>
      <w:r w:rsidRPr="00034BAC">
        <w:rPr>
          <w:rFonts w:ascii="Times New Roman" w:hAnsi="Times New Roman" w:cs="Times New Roman"/>
          <w:sz w:val="24"/>
          <w:szCs w:val="24"/>
        </w:rPr>
        <w:t xml:space="preserve">is a complex variable. </w:t>
      </w:r>
      <w:proofErr w:type="gramStart"/>
      <w:r w:rsidRPr="00034BAC">
        <w:rPr>
          <w:rFonts w:ascii="Times New Roman" w:hAnsi="Times New Roman" w:cs="Times New Roman"/>
          <w:sz w:val="24"/>
          <w:szCs w:val="24"/>
        </w:rPr>
        <w:t>If</w:t>
      </w:r>
      <w:r w:rsidRPr="00991193">
        <w:rPr>
          <w:position w:val="-6"/>
        </w:rPr>
        <w:object w:dxaOrig="800" w:dyaOrig="320">
          <v:shape id="_x0000_i1070" type="#_x0000_t75" style="width:39.75pt;height:15.75pt" o:ole="">
            <v:imagedata r:id="rId101" o:title=""/>
          </v:shape>
          <o:OLEObject Type="Embed" ProgID="Equation.DSMT4" ShapeID="_x0000_i1070" DrawAspect="Content" ObjectID="_1448214078" r:id="rId102"/>
        </w:object>
      </w:r>
      <w:r>
        <w:rPr>
          <w:rFonts w:ascii="Times New Roman" w:hAnsi="Times New Roman" w:cs="Times New Roman"/>
          <w:sz w:val="24"/>
          <w:szCs w:val="24"/>
        </w:rPr>
        <w:t xml:space="preserve"> , then </w:t>
      </w:r>
      <w:r w:rsidRPr="00034BAC">
        <w:rPr>
          <w:rFonts w:ascii="Times New Roman" w:hAnsi="Times New Roman" w:cs="Times New Roman"/>
          <w:sz w:val="24"/>
          <w:szCs w:val="24"/>
        </w:rPr>
        <w:t>it can be represented by Equation 16.</w:t>
      </w:r>
      <w:proofErr w:type="gramEnd"/>
    </w:p>
    <w:p w:rsidR="00034BAC" w:rsidRDefault="00034BAC" w:rsidP="00034BAC">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86175" cy="485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686175" cy="485775"/>
                    </a:xfrm>
                    <a:prstGeom prst="rect">
                      <a:avLst/>
                    </a:prstGeom>
                    <a:noFill/>
                    <a:ln>
                      <a:noFill/>
                    </a:ln>
                  </pic:spPr>
                </pic:pic>
              </a:graphicData>
            </a:graphic>
          </wp:inline>
        </w:drawing>
      </w:r>
    </w:p>
    <w:p w:rsidR="00034BAC" w:rsidRPr="00034BAC" w:rsidRDefault="00034BAC" w:rsidP="00034BAC">
      <w:pPr>
        <w:autoSpaceDE w:val="0"/>
        <w:autoSpaceDN w:val="0"/>
        <w:adjustRightInd w:val="0"/>
        <w:spacing w:after="0" w:line="240" w:lineRule="auto"/>
        <w:rPr>
          <w:rFonts w:ascii="Times New Roman" w:hAnsi="Times New Roman" w:cs="Times New Roman"/>
          <w:color w:val="000000"/>
          <w:sz w:val="24"/>
          <w:szCs w:val="24"/>
        </w:rPr>
      </w:pPr>
      <w:r w:rsidRPr="00034BAC">
        <w:rPr>
          <w:rFonts w:ascii="Times New Roman" w:hAnsi="Times New Roman" w:cs="Times New Roman"/>
          <w:color w:val="000000"/>
          <w:sz w:val="24"/>
          <w:szCs w:val="24"/>
        </w:rPr>
        <w:t>Equation 16 can be interpreted as the</w:t>
      </w:r>
      <w:r w:rsidR="007E1760">
        <w:rPr>
          <w:rFonts w:ascii="Times New Roman" w:hAnsi="Times New Roman" w:cs="Times New Roman"/>
          <w:color w:val="000000"/>
          <w:sz w:val="24"/>
          <w:szCs w:val="24"/>
        </w:rPr>
        <w:t xml:space="preserve"> DTFT of the modified sequence</w:t>
      </w:r>
      <w:proofErr w:type="gramStart"/>
      <w:r w:rsidR="007E1760">
        <w:rPr>
          <w:rFonts w:ascii="Times New Roman" w:hAnsi="Times New Roman" w:cs="Times New Roman"/>
          <w:color w:val="000000"/>
          <w:sz w:val="24"/>
          <w:szCs w:val="24"/>
        </w:rPr>
        <w:t>,</w:t>
      </w:r>
      <w:r w:rsidR="007E1760" w:rsidRPr="007E1760">
        <w:t xml:space="preserve"> </w:t>
      </w:r>
      <w:proofErr w:type="gramEnd"/>
      <w:r w:rsidR="007E1760" w:rsidRPr="00991193">
        <w:rPr>
          <w:position w:val="-10"/>
        </w:rPr>
        <w:object w:dxaOrig="780" w:dyaOrig="360">
          <v:shape id="_x0000_i1071" type="#_x0000_t75" style="width:39pt;height:18pt" o:ole="">
            <v:imagedata r:id="rId104" o:title=""/>
          </v:shape>
          <o:OLEObject Type="Embed" ProgID="Equation.DSMT4" ShapeID="_x0000_i1071" DrawAspect="Content" ObjectID="_1448214079" r:id="rId105"/>
        </w:object>
      </w:r>
      <w:r w:rsidR="007E1760">
        <w:t>.</w:t>
      </w:r>
      <w:r w:rsidRPr="00034BAC">
        <w:rPr>
          <w:rFonts w:ascii="Times New Roman" w:hAnsi="Times New Roman" w:cs="Times New Roman"/>
          <w:color w:val="000000"/>
          <w:sz w:val="24"/>
          <w:szCs w:val="24"/>
        </w:rPr>
        <w:t xml:space="preserve"> It can be seen, in that case, tha</w:t>
      </w:r>
      <w:r w:rsidR="007E1760">
        <w:rPr>
          <w:rFonts w:ascii="Times New Roman" w:hAnsi="Times New Roman" w:cs="Times New Roman"/>
          <w:color w:val="000000"/>
          <w:sz w:val="24"/>
          <w:szCs w:val="24"/>
        </w:rPr>
        <w:t>t the DTFT of the actual signal</w:t>
      </w:r>
      <w:r w:rsidR="007E1760" w:rsidRPr="00991193">
        <w:rPr>
          <w:position w:val="-10"/>
        </w:rPr>
        <w:object w:dxaOrig="499" w:dyaOrig="320">
          <v:shape id="_x0000_i1072" type="#_x0000_t75" style="width:24.75pt;height:15.75pt" o:ole="">
            <v:imagedata r:id="rId106" o:title=""/>
          </v:shape>
          <o:OLEObject Type="Embed" ProgID="Equation.DSMT4" ShapeID="_x0000_i1072" DrawAspect="Content" ObjectID="_1448214080" r:id="rId107"/>
        </w:object>
      </w:r>
      <w:r w:rsidRPr="00034BAC">
        <w:rPr>
          <w:rFonts w:ascii="Times New Roman" w:hAnsi="Times New Roman" w:cs="Times New Roman"/>
          <w:color w:val="000000"/>
          <w:sz w:val="24"/>
          <w:szCs w:val="24"/>
        </w:rPr>
        <w:t>, if it exists, is a special case of the z-transform where</w:t>
      </w:r>
      <w:r w:rsidR="007E1760">
        <w:rPr>
          <w:rFonts w:ascii="Times New Roman" w:hAnsi="Times New Roman" w:cs="Times New Roman"/>
          <w:color w:val="000000"/>
          <w:sz w:val="24"/>
          <w:szCs w:val="24"/>
        </w:rPr>
        <w:t xml:space="preserve"> </w:t>
      </w:r>
      <w:r w:rsidR="007E1760" w:rsidRPr="009C0A8F">
        <w:rPr>
          <w:rFonts w:ascii="Times New Roman" w:hAnsi="Times New Roman" w:cs="Times New Roman"/>
          <w:i/>
          <w:color w:val="000000"/>
          <w:sz w:val="28"/>
          <w:szCs w:val="28"/>
        </w:rPr>
        <w:t>r =1</w:t>
      </w:r>
      <w:r w:rsidR="007E1760">
        <w:rPr>
          <w:rFonts w:ascii="Times New Roman" w:hAnsi="Times New Roman" w:cs="Times New Roman"/>
          <w:color w:val="000000"/>
          <w:sz w:val="24"/>
          <w:szCs w:val="24"/>
        </w:rPr>
        <w:t xml:space="preserve">. When </w:t>
      </w:r>
      <w:r w:rsidR="007E1760" w:rsidRPr="009C0A8F">
        <w:rPr>
          <w:rFonts w:ascii="Times New Roman" w:hAnsi="Times New Roman" w:cs="Times New Roman"/>
          <w:i/>
          <w:color w:val="000000"/>
          <w:sz w:val="28"/>
          <w:szCs w:val="28"/>
        </w:rPr>
        <w:t>r = 1, |z| = 1</w:t>
      </w:r>
      <w:r w:rsidRPr="00034BAC">
        <w:rPr>
          <w:rFonts w:ascii="Times New Roman" w:hAnsi="Times New Roman" w:cs="Times New Roman"/>
          <w:color w:val="000000"/>
          <w:sz w:val="24"/>
          <w:szCs w:val="24"/>
        </w:rPr>
        <w:t xml:space="preserve"> is a unit circle. That shows a relationship between the z-transform and the DTFT. </w:t>
      </w:r>
    </w:p>
    <w:p w:rsidR="009C0A8F" w:rsidRDefault="00034BAC" w:rsidP="009C0A8F">
      <w:pPr>
        <w:autoSpaceDE w:val="0"/>
        <w:autoSpaceDN w:val="0"/>
        <w:adjustRightInd w:val="0"/>
        <w:spacing w:after="0" w:line="360" w:lineRule="auto"/>
        <w:rPr>
          <w:rFonts w:ascii="Times New Roman" w:hAnsi="Times New Roman" w:cs="Times New Roman"/>
          <w:b/>
          <w:sz w:val="28"/>
          <w:szCs w:val="28"/>
          <w:u w:val="single"/>
        </w:rPr>
      </w:pPr>
      <w:r w:rsidRPr="00034BAC">
        <w:rPr>
          <w:rFonts w:ascii="Times New Roman" w:hAnsi="Times New Roman" w:cs="Times New Roman"/>
          <w:color w:val="000000"/>
          <w:sz w:val="24"/>
          <w:szCs w:val="24"/>
        </w:rPr>
        <w:t xml:space="preserve">The z-transform of a sequence exists if it </w:t>
      </w:r>
      <w:r w:rsidR="007E1760">
        <w:rPr>
          <w:rFonts w:ascii="Times New Roman" w:hAnsi="Times New Roman" w:cs="Times New Roman"/>
          <w:color w:val="000000"/>
          <w:sz w:val="24"/>
          <w:szCs w:val="24"/>
        </w:rPr>
        <w:t>is absolutely summable. That is</w:t>
      </w:r>
      <w:r w:rsidR="007E1760" w:rsidRPr="00991193">
        <w:rPr>
          <w:position w:val="-28"/>
        </w:rPr>
        <w:object w:dxaOrig="1680" w:dyaOrig="680">
          <v:shape id="_x0000_i1073" type="#_x0000_t75" style="width:84pt;height:33.75pt" o:ole="">
            <v:imagedata r:id="rId108" o:title=""/>
          </v:shape>
          <o:OLEObject Type="Embed" ProgID="Equation.DSMT4" ShapeID="_x0000_i1073" DrawAspect="Content" ObjectID="_1448214081" r:id="rId109"/>
        </w:object>
      </w:r>
      <w:r w:rsidRPr="00034BAC">
        <w:rPr>
          <w:rFonts w:ascii="Times New Roman" w:hAnsi="Times New Roman" w:cs="Times New Roman"/>
          <w:color w:val="000000"/>
          <w:sz w:val="24"/>
          <w:szCs w:val="24"/>
        </w:rPr>
        <w:t>. For a given sequence</w:t>
      </w:r>
      <w:r w:rsidR="007E1760">
        <w:rPr>
          <w:rFonts w:ascii="Times New Roman" w:hAnsi="Times New Roman" w:cs="Times New Roman"/>
          <w:color w:val="000000"/>
          <w:sz w:val="24"/>
          <w:szCs w:val="24"/>
        </w:rPr>
        <w:t xml:space="preserve"> </w:t>
      </w:r>
      <w:r w:rsidR="007E1760" w:rsidRPr="009C0A8F">
        <w:rPr>
          <w:rFonts w:ascii="Times New Roman" w:hAnsi="Times New Roman" w:cs="Times New Roman"/>
          <w:i/>
          <w:color w:val="000000"/>
          <w:sz w:val="28"/>
          <w:szCs w:val="28"/>
        </w:rPr>
        <w:t>z</w:t>
      </w:r>
      <w:r w:rsidRPr="00034BAC">
        <w:rPr>
          <w:rFonts w:ascii="Times New Roman" w:hAnsi="Times New Roman" w:cs="Times New Roman"/>
          <w:color w:val="000000"/>
          <w:sz w:val="24"/>
          <w:szCs w:val="24"/>
        </w:rPr>
        <w:t>, the set of values of for which its z-transform</w:t>
      </w:r>
      <w:r w:rsidR="007E1760">
        <w:rPr>
          <w:rFonts w:ascii="Times New Roman" w:hAnsi="Times New Roman" w:cs="Times New Roman"/>
          <w:color w:val="000000"/>
          <w:sz w:val="24"/>
          <w:szCs w:val="24"/>
        </w:rPr>
        <w:t xml:space="preserve"> </w:t>
      </w:r>
      <w:r w:rsidR="007E1760" w:rsidRPr="007E1760">
        <w:rPr>
          <w:rFonts w:ascii="Times New Roman" w:hAnsi="Times New Roman" w:cs="Times New Roman"/>
          <w:sz w:val="24"/>
          <w:szCs w:val="24"/>
        </w:rPr>
        <w:t>converges is called the region of convergence (ROC). The DTFT</w:t>
      </w:r>
      <w:r w:rsidR="007E1760" w:rsidRPr="00991193">
        <w:rPr>
          <w:position w:val="-10"/>
        </w:rPr>
        <w:object w:dxaOrig="720" w:dyaOrig="360">
          <v:shape id="_x0000_i1074" type="#_x0000_t75" style="width:36pt;height:18pt" o:ole="">
            <v:imagedata r:id="rId110" o:title=""/>
          </v:shape>
          <o:OLEObject Type="Embed" ProgID="Equation.DSMT4" ShapeID="_x0000_i1074" DrawAspect="Content" ObjectID="_1448214082" r:id="rId111"/>
        </w:object>
      </w:r>
      <w:r w:rsidR="007E1760" w:rsidRPr="007E1760">
        <w:rPr>
          <w:rFonts w:ascii="Times New Roman" w:hAnsi="Times New Roman" w:cs="Times New Roman"/>
          <w:sz w:val="24"/>
          <w:szCs w:val="24"/>
        </w:rPr>
        <w:t>, of a sequence</w:t>
      </w:r>
      <w:r w:rsidR="009C0A8F" w:rsidRPr="00991193">
        <w:rPr>
          <w:position w:val="-10"/>
        </w:rPr>
        <w:object w:dxaOrig="499" w:dyaOrig="320">
          <v:shape id="_x0000_i1075" type="#_x0000_t75" style="width:24.75pt;height:15.75pt" o:ole="">
            <v:imagedata r:id="rId106" o:title=""/>
          </v:shape>
          <o:OLEObject Type="Embed" ProgID="Equation.DSMT4" ShapeID="_x0000_i1075" DrawAspect="Content" ObjectID="_1448214083" r:id="rId112"/>
        </w:object>
      </w:r>
      <w:r w:rsidR="007E1760" w:rsidRPr="007E1760">
        <w:rPr>
          <w:rFonts w:ascii="Times New Roman" w:hAnsi="Times New Roman" w:cs="Times New Roman"/>
          <w:sz w:val="24"/>
          <w:szCs w:val="24"/>
        </w:rPr>
        <w:t>converges uniformly if and only if the ROC of the z-transform</w:t>
      </w:r>
      <w:r w:rsidR="009C0A8F" w:rsidRPr="00991193">
        <w:rPr>
          <w:position w:val="-10"/>
        </w:rPr>
        <w:object w:dxaOrig="540" w:dyaOrig="320">
          <v:shape id="_x0000_i1076" type="#_x0000_t75" style="width:27pt;height:15.75pt" o:ole="">
            <v:imagedata r:id="rId113" o:title=""/>
          </v:shape>
          <o:OLEObject Type="Embed" ProgID="Equation.DSMT4" ShapeID="_x0000_i1076" DrawAspect="Content" ObjectID="_1448214084" r:id="rId114"/>
        </w:object>
      </w:r>
      <w:r w:rsidR="007E1760" w:rsidRPr="007E1760">
        <w:rPr>
          <w:rFonts w:ascii="Times New Roman" w:hAnsi="Times New Roman" w:cs="Times New Roman"/>
          <w:sz w:val="24"/>
          <w:szCs w:val="24"/>
        </w:rPr>
        <w:t xml:space="preserve">of </w:t>
      </w:r>
      <w:r w:rsidR="009C0A8F" w:rsidRPr="00991193">
        <w:rPr>
          <w:position w:val="-10"/>
        </w:rPr>
        <w:object w:dxaOrig="499" w:dyaOrig="320">
          <v:shape id="_x0000_i1077" type="#_x0000_t75" style="width:24.75pt;height:15.75pt" o:ole="">
            <v:imagedata r:id="rId106" o:title=""/>
          </v:shape>
          <o:OLEObject Type="Embed" ProgID="Equation.DSMT4" ShapeID="_x0000_i1077" DrawAspect="Content" ObjectID="_1448214085" r:id="rId115"/>
        </w:object>
      </w:r>
      <w:r w:rsidR="007E1760" w:rsidRPr="007E1760">
        <w:rPr>
          <w:rFonts w:ascii="Times New Roman" w:hAnsi="Times New Roman" w:cs="Times New Roman"/>
          <w:sz w:val="24"/>
          <w:szCs w:val="24"/>
        </w:rPr>
        <w:t xml:space="preserve"> includes the unit circle, hence, another relationship between the z-transform and the DTFT. </w:t>
      </w:r>
      <w:r w:rsidR="007E1760" w:rsidRPr="007E1760">
        <w:rPr>
          <w:rFonts w:ascii="Times New Roman" w:hAnsi="Times New Roman" w:cs="Times New Roman"/>
          <w:color w:val="000000"/>
          <w:sz w:val="24"/>
          <w:szCs w:val="24"/>
        </w:rPr>
        <w:t xml:space="preserve"> </w:t>
      </w:r>
    </w:p>
    <w:p w:rsidR="009C0A8F" w:rsidRDefault="009C0A8F" w:rsidP="00D7191A">
      <w:pPr>
        <w:ind w:left="-1008" w:right="-144"/>
        <w:rPr>
          <w:rFonts w:ascii="Times New Roman" w:hAnsi="Times New Roman" w:cs="Times New Roman"/>
          <w:b/>
          <w:sz w:val="28"/>
          <w:szCs w:val="28"/>
          <w:u w:val="single"/>
        </w:rPr>
      </w:pPr>
    </w:p>
    <w:p w:rsidR="009C0A8F" w:rsidRDefault="009C0A8F" w:rsidP="00D7191A">
      <w:pPr>
        <w:ind w:left="-1008" w:right="-144"/>
        <w:rPr>
          <w:rFonts w:ascii="Times New Roman" w:hAnsi="Times New Roman" w:cs="Times New Roman"/>
          <w:b/>
          <w:sz w:val="28"/>
          <w:szCs w:val="28"/>
          <w:u w:val="single"/>
        </w:rPr>
      </w:pPr>
    </w:p>
    <w:p w:rsidR="009C0A8F" w:rsidRDefault="009C0A8F" w:rsidP="009C0A8F">
      <w:pPr>
        <w:ind w:left="-1008" w:right="-144"/>
        <w:jc w:val="cente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9C0A8F" w:rsidRDefault="00F3519D" w:rsidP="00F3519D">
      <w:pPr>
        <w:spacing w:after="0" w:line="360" w:lineRule="auto"/>
        <w:ind w:left="-144" w:right="-144"/>
        <w:rPr>
          <w:rFonts w:ascii="Times New Roman" w:hAnsi="Times New Roman" w:cs="Times New Roman"/>
          <w:sz w:val="24"/>
          <w:szCs w:val="24"/>
        </w:rPr>
      </w:pPr>
      <w:r w:rsidRPr="009C0A8F">
        <w:rPr>
          <w:rFonts w:ascii="Times New Roman" w:hAnsi="Times New Roman" w:cs="Times New Roman"/>
          <w:sz w:val="24"/>
          <w:szCs w:val="24"/>
        </w:rPr>
        <w:t>Transform</w:t>
      </w:r>
      <w:r>
        <w:rPr>
          <w:rFonts w:ascii="Times New Roman" w:hAnsi="Times New Roman" w:cs="Times New Roman"/>
          <w:sz w:val="24"/>
          <w:szCs w:val="24"/>
        </w:rPr>
        <w:t>ation</w:t>
      </w:r>
      <w:r w:rsidRPr="009C0A8F">
        <w:rPr>
          <w:rFonts w:ascii="Times New Roman" w:hAnsi="Times New Roman" w:cs="Times New Roman"/>
          <w:sz w:val="24"/>
          <w:szCs w:val="24"/>
        </w:rPr>
        <w:t>s of signals are</w:t>
      </w:r>
      <w:r w:rsidR="009C0A8F" w:rsidRPr="009C0A8F">
        <w:rPr>
          <w:rFonts w:ascii="Times New Roman" w:hAnsi="Times New Roman" w:cs="Times New Roman"/>
          <w:sz w:val="24"/>
          <w:szCs w:val="24"/>
        </w:rPr>
        <w:t xml:space="preserve"> very important in signal processing. Therefore, many transforms exist for</w:t>
      </w:r>
      <w:r>
        <w:rPr>
          <w:rFonts w:ascii="Times New Roman" w:hAnsi="Times New Roman" w:cs="Times New Roman"/>
          <w:sz w:val="24"/>
          <w:szCs w:val="24"/>
        </w:rPr>
        <w:t xml:space="preserve"> </w:t>
      </w:r>
      <w:r w:rsidR="009C0A8F" w:rsidRPr="009C0A8F">
        <w:rPr>
          <w:rFonts w:ascii="Times New Roman" w:hAnsi="Times New Roman" w:cs="Times New Roman"/>
          <w:sz w:val="24"/>
          <w:szCs w:val="24"/>
        </w:rPr>
        <w:t>different kinds of signal analysis, and the hardware or software tools we seek to use for such</w:t>
      </w:r>
      <w:r w:rsidR="009C0A8F">
        <w:rPr>
          <w:rFonts w:ascii="Times New Roman" w:hAnsi="Times New Roman" w:cs="Times New Roman"/>
          <w:sz w:val="24"/>
          <w:szCs w:val="24"/>
        </w:rPr>
        <w:t xml:space="preserve"> </w:t>
      </w:r>
      <w:r>
        <w:rPr>
          <w:rFonts w:ascii="Times New Roman" w:hAnsi="Times New Roman" w:cs="Times New Roman"/>
          <w:sz w:val="24"/>
          <w:szCs w:val="24"/>
        </w:rPr>
        <w:t xml:space="preserve">  a</w:t>
      </w:r>
      <w:r w:rsidR="009C0A8F" w:rsidRPr="009C0A8F">
        <w:rPr>
          <w:rFonts w:ascii="Times New Roman" w:hAnsi="Times New Roman" w:cs="Times New Roman"/>
          <w:sz w:val="24"/>
          <w:szCs w:val="24"/>
        </w:rPr>
        <w:t>nalysis.</w:t>
      </w:r>
      <w:r>
        <w:rPr>
          <w:rFonts w:ascii="Times New Roman" w:hAnsi="Times New Roman" w:cs="Times New Roman"/>
          <w:sz w:val="24"/>
          <w:szCs w:val="24"/>
        </w:rPr>
        <w:t xml:space="preserve"> </w:t>
      </w:r>
      <w:r w:rsidR="009C0A8F" w:rsidRPr="009C0A8F">
        <w:rPr>
          <w:rFonts w:ascii="Times New Roman" w:hAnsi="Times New Roman" w:cs="Times New Roman"/>
          <w:sz w:val="24"/>
          <w:szCs w:val="24"/>
        </w:rPr>
        <w:t>In spite of the fact that there are many transforms, there exist some relationships among them. The</w:t>
      </w:r>
      <w:r>
        <w:rPr>
          <w:rFonts w:ascii="Times New Roman" w:hAnsi="Times New Roman" w:cs="Times New Roman"/>
          <w:sz w:val="24"/>
          <w:szCs w:val="24"/>
        </w:rPr>
        <w:t xml:space="preserve"> </w:t>
      </w:r>
      <w:r w:rsidR="009C0A8F">
        <w:rPr>
          <w:rFonts w:ascii="Times New Roman" w:hAnsi="Times New Roman" w:cs="Times New Roman"/>
          <w:sz w:val="24"/>
          <w:szCs w:val="24"/>
        </w:rPr>
        <w:t>r</w:t>
      </w:r>
      <w:r w:rsidR="009C0A8F" w:rsidRPr="009C0A8F">
        <w:rPr>
          <w:rFonts w:ascii="Times New Roman" w:hAnsi="Times New Roman" w:cs="Times New Roman"/>
          <w:sz w:val="24"/>
          <w:szCs w:val="24"/>
        </w:rPr>
        <w:t>elationships can be observed in both the time and frequency domains.</w:t>
      </w:r>
    </w:p>
    <w:p w:rsidR="009C0A8F" w:rsidRDefault="009C0A8F" w:rsidP="009C0A8F">
      <w:pPr>
        <w:spacing w:after="0" w:line="360" w:lineRule="auto"/>
        <w:ind w:left="-1008" w:right="-144"/>
        <w:rPr>
          <w:rFonts w:ascii="Times New Roman" w:hAnsi="Times New Roman" w:cs="Times New Roman"/>
          <w:sz w:val="24"/>
          <w:szCs w:val="24"/>
        </w:rPr>
      </w:pPr>
      <w:r>
        <w:rPr>
          <w:rFonts w:ascii="Times New Roman" w:hAnsi="Times New Roman" w:cs="Times New Roman"/>
          <w:sz w:val="24"/>
          <w:szCs w:val="24"/>
        </w:rPr>
        <w:t xml:space="preserve">           </w:t>
      </w:r>
    </w:p>
    <w:p w:rsidR="009C0A8F" w:rsidRDefault="009C0A8F" w:rsidP="009C0A8F">
      <w:pPr>
        <w:spacing w:after="0" w:line="360" w:lineRule="auto"/>
        <w:ind w:left="-1008" w:right="-144"/>
        <w:rPr>
          <w:rFonts w:ascii="Times New Roman" w:hAnsi="Times New Roman" w:cs="Times New Roman"/>
          <w:sz w:val="24"/>
          <w:szCs w:val="24"/>
        </w:rPr>
      </w:pPr>
    </w:p>
    <w:p w:rsidR="009C0A8F" w:rsidRDefault="009C0A8F" w:rsidP="009C0A8F">
      <w:pPr>
        <w:spacing w:after="0" w:line="360" w:lineRule="auto"/>
        <w:ind w:left="-1008" w:right="-144"/>
        <w:rPr>
          <w:rFonts w:ascii="Times New Roman" w:hAnsi="Times New Roman" w:cs="Times New Roman"/>
          <w:sz w:val="24"/>
          <w:szCs w:val="24"/>
        </w:rPr>
      </w:pPr>
    </w:p>
    <w:p w:rsidR="009C0A8F" w:rsidRDefault="009C0A8F" w:rsidP="009C0A8F">
      <w:pPr>
        <w:spacing w:after="0" w:line="360" w:lineRule="auto"/>
        <w:ind w:left="-1008" w:right="-144"/>
        <w:rPr>
          <w:rFonts w:ascii="Times New Roman" w:hAnsi="Times New Roman" w:cs="Times New Roman"/>
          <w:sz w:val="24"/>
          <w:szCs w:val="24"/>
        </w:rPr>
      </w:pPr>
    </w:p>
    <w:p w:rsidR="009C0A8F" w:rsidRDefault="009C0A8F" w:rsidP="009C0A8F">
      <w:pPr>
        <w:spacing w:after="0" w:line="360" w:lineRule="auto"/>
        <w:ind w:left="-1008" w:right="-144"/>
        <w:rPr>
          <w:rFonts w:ascii="Times New Roman" w:hAnsi="Times New Roman" w:cs="Times New Roman"/>
          <w:sz w:val="24"/>
          <w:szCs w:val="24"/>
        </w:rPr>
      </w:pPr>
    </w:p>
    <w:p w:rsidR="009C0A8F" w:rsidRDefault="009C0A8F" w:rsidP="009C0A8F">
      <w:pPr>
        <w:pStyle w:val="Default"/>
        <w:rPr>
          <w:b/>
          <w:bCs/>
          <w:sz w:val="28"/>
          <w:szCs w:val="28"/>
          <w:u w:val="single"/>
        </w:rPr>
      </w:pPr>
      <w:r>
        <w:lastRenderedPageBreak/>
        <w:t xml:space="preserve">                                                        </w:t>
      </w:r>
      <w:r w:rsidRPr="009C0A8F">
        <w:rPr>
          <w:b/>
          <w:bCs/>
          <w:sz w:val="28"/>
          <w:szCs w:val="28"/>
          <w:u w:val="single"/>
        </w:rPr>
        <w:t>Refe</w:t>
      </w:r>
      <w:bookmarkStart w:id="0" w:name="_GoBack"/>
      <w:bookmarkEnd w:id="0"/>
      <w:r w:rsidRPr="009C0A8F">
        <w:rPr>
          <w:b/>
          <w:bCs/>
          <w:sz w:val="28"/>
          <w:szCs w:val="28"/>
          <w:u w:val="single"/>
        </w:rPr>
        <w:t xml:space="preserve">rences </w:t>
      </w:r>
    </w:p>
    <w:p w:rsidR="009C0A8F" w:rsidRPr="009C0A8F" w:rsidRDefault="009C0A8F" w:rsidP="009C0A8F">
      <w:pPr>
        <w:pStyle w:val="Default"/>
        <w:rPr>
          <w:sz w:val="28"/>
          <w:szCs w:val="28"/>
          <w:u w:val="single"/>
        </w:rPr>
      </w:pPr>
    </w:p>
    <w:p w:rsidR="009C0A8F" w:rsidRPr="009C0A8F" w:rsidRDefault="009C0A8F" w:rsidP="009C0A8F">
      <w:pPr>
        <w:autoSpaceDE w:val="0"/>
        <w:autoSpaceDN w:val="0"/>
        <w:adjustRightInd w:val="0"/>
        <w:spacing w:after="164" w:line="240" w:lineRule="auto"/>
        <w:rPr>
          <w:rFonts w:ascii="Times New Roman" w:hAnsi="Times New Roman" w:cs="Times New Roman"/>
          <w:color w:val="000000"/>
          <w:sz w:val="24"/>
          <w:szCs w:val="24"/>
        </w:rPr>
      </w:pPr>
      <w:r w:rsidRPr="009C0A8F">
        <w:rPr>
          <w:rFonts w:ascii="Times New Roman" w:hAnsi="Times New Roman" w:cs="Times New Roman"/>
          <w:color w:val="000000"/>
          <w:sz w:val="24"/>
          <w:szCs w:val="24"/>
        </w:rPr>
        <w:t xml:space="preserve">1. Mathews J. H. and Howell R. W. (2012), </w:t>
      </w:r>
      <w:r w:rsidRPr="009C0A8F">
        <w:rPr>
          <w:rFonts w:ascii="Times New Roman" w:hAnsi="Times New Roman" w:cs="Times New Roman"/>
          <w:i/>
          <w:iCs/>
          <w:color w:val="000000"/>
          <w:sz w:val="24"/>
          <w:szCs w:val="24"/>
        </w:rPr>
        <w:t xml:space="preserve">Fourier </w:t>
      </w:r>
      <w:proofErr w:type="gramStart"/>
      <w:r w:rsidRPr="009C0A8F">
        <w:rPr>
          <w:rFonts w:ascii="Times New Roman" w:hAnsi="Times New Roman" w:cs="Times New Roman"/>
          <w:i/>
          <w:iCs/>
          <w:color w:val="000000"/>
          <w:sz w:val="24"/>
          <w:szCs w:val="24"/>
        </w:rPr>
        <w:t>Series</w:t>
      </w:r>
      <w:proofErr w:type="gramEnd"/>
      <w:r w:rsidRPr="009C0A8F">
        <w:rPr>
          <w:rFonts w:ascii="Times New Roman" w:hAnsi="Times New Roman" w:cs="Times New Roman"/>
          <w:i/>
          <w:iCs/>
          <w:color w:val="000000"/>
          <w:sz w:val="24"/>
          <w:szCs w:val="24"/>
        </w:rPr>
        <w:t xml:space="preserve">, </w:t>
      </w:r>
      <w:r w:rsidRPr="009C0A8F">
        <w:rPr>
          <w:rFonts w:ascii="Times New Roman" w:hAnsi="Times New Roman" w:cs="Times New Roman"/>
          <w:color w:val="000000"/>
          <w:sz w:val="24"/>
          <w:szCs w:val="24"/>
        </w:rPr>
        <w:t xml:space="preserve">Accessed 24th December, 2012. Available from http://math.fullerton.edu/mathews/c2003/FourierSeriesComplexMod.html. </w:t>
      </w:r>
    </w:p>
    <w:p w:rsidR="009C0A8F" w:rsidRPr="009C0A8F" w:rsidRDefault="009C0A8F" w:rsidP="009C0A8F">
      <w:pPr>
        <w:autoSpaceDE w:val="0"/>
        <w:autoSpaceDN w:val="0"/>
        <w:adjustRightInd w:val="0"/>
        <w:spacing w:after="164" w:line="240" w:lineRule="auto"/>
        <w:rPr>
          <w:rFonts w:ascii="Times New Roman" w:hAnsi="Times New Roman" w:cs="Times New Roman"/>
          <w:color w:val="000000"/>
          <w:sz w:val="24"/>
          <w:szCs w:val="24"/>
        </w:rPr>
      </w:pPr>
      <w:r w:rsidRPr="009C0A8F">
        <w:rPr>
          <w:rFonts w:ascii="Times New Roman" w:hAnsi="Times New Roman" w:cs="Times New Roman"/>
          <w:color w:val="000000"/>
          <w:sz w:val="24"/>
          <w:szCs w:val="24"/>
        </w:rPr>
        <w:t xml:space="preserve">2. </w:t>
      </w:r>
      <w:proofErr w:type="spellStart"/>
      <w:r w:rsidRPr="009C0A8F">
        <w:rPr>
          <w:rFonts w:ascii="Times New Roman" w:hAnsi="Times New Roman" w:cs="Times New Roman"/>
          <w:color w:val="000000"/>
          <w:sz w:val="24"/>
          <w:szCs w:val="24"/>
        </w:rPr>
        <w:t>Meddins</w:t>
      </w:r>
      <w:proofErr w:type="spellEnd"/>
      <w:r w:rsidRPr="009C0A8F">
        <w:rPr>
          <w:rFonts w:ascii="Times New Roman" w:hAnsi="Times New Roman" w:cs="Times New Roman"/>
          <w:color w:val="000000"/>
          <w:sz w:val="24"/>
          <w:szCs w:val="24"/>
        </w:rPr>
        <w:t xml:space="preserve"> B. (2000), </w:t>
      </w:r>
      <w:r w:rsidRPr="009C0A8F">
        <w:rPr>
          <w:rFonts w:ascii="Times New Roman" w:hAnsi="Times New Roman" w:cs="Times New Roman"/>
          <w:i/>
          <w:iCs/>
          <w:color w:val="000000"/>
          <w:sz w:val="24"/>
          <w:szCs w:val="24"/>
        </w:rPr>
        <w:t xml:space="preserve">Introduction to Digital Signal Processing, </w:t>
      </w:r>
      <w:proofErr w:type="spellStart"/>
      <w:r w:rsidRPr="009C0A8F">
        <w:rPr>
          <w:rFonts w:ascii="Times New Roman" w:hAnsi="Times New Roman" w:cs="Times New Roman"/>
          <w:color w:val="000000"/>
          <w:sz w:val="24"/>
          <w:szCs w:val="24"/>
        </w:rPr>
        <w:t>Newnes</w:t>
      </w:r>
      <w:proofErr w:type="spellEnd"/>
      <w:r w:rsidRPr="009C0A8F">
        <w:rPr>
          <w:rFonts w:ascii="Times New Roman" w:hAnsi="Times New Roman" w:cs="Times New Roman"/>
          <w:color w:val="000000"/>
          <w:sz w:val="24"/>
          <w:szCs w:val="24"/>
        </w:rPr>
        <w:t xml:space="preserve">. </w:t>
      </w:r>
    </w:p>
    <w:p w:rsidR="009C0A8F" w:rsidRPr="009C0A8F" w:rsidRDefault="009C0A8F" w:rsidP="009C0A8F">
      <w:pPr>
        <w:autoSpaceDE w:val="0"/>
        <w:autoSpaceDN w:val="0"/>
        <w:adjustRightInd w:val="0"/>
        <w:spacing w:after="164" w:line="240" w:lineRule="auto"/>
        <w:rPr>
          <w:rFonts w:ascii="Times New Roman" w:hAnsi="Times New Roman" w:cs="Times New Roman"/>
          <w:color w:val="000000"/>
          <w:sz w:val="24"/>
          <w:szCs w:val="24"/>
        </w:rPr>
      </w:pPr>
      <w:r w:rsidRPr="009C0A8F">
        <w:rPr>
          <w:rFonts w:ascii="Times New Roman" w:hAnsi="Times New Roman" w:cs="Times New Roman"/>
          <w:color w:val="000000"/>
          <w:sz w:val="24"/>
          <w:szCs w:val="24"/>
        </w:rPr>
        <w:t xml:space="preserve">3. </w:t>
      </w:r>
      <w:proofErr w:type="spellStart"/>
      <w:r w:rsidRPr="009C0A8F">
        <w:rPr>
          <w:rFonts w:ascii="Times New Roman" w:hAnsi="Times New Roman" w:cs="Times New Roman"/>
          <w:color w:val="000000"/>
          <w:sz w:val="24"/>
          <w:szCs w:val="24"/>
        </w:rPr>
        <w:t>Mitra</w:t>
      </w:r>
      <w:proofErr w:type="spellEnd"/>
      <w:r w:rsidRPr="009C0A8F">
        <w:rPr>
          <w:rFonts w:ascii="Times New Roman" w:hAnsi="Times New Roman" w:cs="Times New Roman"/>
          <w:color w:val="000000"/>
          <w:sz w:val="24"/>
          <w:szCs w:val="24"/>
        </w:rPr>
        <w:t xml:space="preserve"> S. K. (2001), </w:t>
      </w:r>
      <w:r w:rsidRPr="009C0A8F">
        <w:rPr>
          <w:rFonts w:ascii="Times New Roman" w:hAnsi="Times New Roman" w:cs="Times New Roman"/>
          <w:i/>
          <w:iCs/>
          <w:color w:val="000000"/>
          <w:sz w:val="24"/>
          <w:szCs w:val="24"/>
        </w:rPr>
        <w:t xml:space="preserve">Digital Signal Processing – A Computer-Based Approach, </w:t>
      </w:r>
      <w:r w:rsidRPr="009C0A8F">
        <w:rPr>
          <w:rFonts w:ascii="Times New Roman" w:hAnsi="Times New Roman" w:cs="Times New Roman"/>
          <w:color w:val="000000"/>
          <w:sz w:val="24"/>
          <w:szCs w:val="24"/>
        </w:rPr>
        <w:t xml:space="preserve">2nd Ed., McGraw-Hill. </w:t>
      </w:r>
    </w:p>
    <w:p w:rsidR="009C0A8F" w:rsidRPr="009C0A8F" w:rsidRDefault="009C0A8F" w:rsidP="009C0A8F">
      <w:pPr>
        <w:autoSpaceDE w:val="0"/>
        <w:autoSpaceDN w:val="0"/>
        <w:adjustRightInd w:val="0"/>
        <w:spacing w:after="164" w:line="240" w:lineRule="auto"/>
        <w:rPr>
          <w:rFonts w:ascii="Times New Roman" w:hAnsi="Times New Roman" w:cs="Times New Roman"/>
          <w:color w:val="000000"/>
          <w:sz w:val="24"/>
          <w:szCs w:val="24"/>
        </w:rPr>
      </w:pPr>
      <w:r w:rsidRPr="009C0A8F">
        <w:rPr>
          <w:rFonts w:ascii="Times New Roman" w:hAnsi="Times New Roman" w:cs="Times New Roman"/>
          <w:color w:val="000000"/>
          <w:sz w:val="24"/>
          <w:szCs w:val="24"/>
        </w:rPr>
        <w:t xml:space="preserve">4. Wikipedia (2012), </w:t>
      </w:r>
      <w:r w:rsidRPr="009C0A8F">
        <w:rPr>
          <w:rFonts w:ascii="Times New Roman" w:hAnsi="Times New Roman" w:cs="Times New Roman"/>
          <w:i/>
          <w:iCs/>
          <w:color w:val="000000"/>
          <w:sz w:val="24"/>
          <w:szCs w:val="24"/>
        </w:rPr>
        <w:t xml:space="preserve">Discrete Time Fourier Transform, </w:t>
      </w:r>
      <w:r w:rsidRPr="009C0A8F">
        <w:rPr>
          <w:rFonts w:ascii="Times New Roman" w:hAnsi="Times New Roman" w:cs="Times New Roman"/>
          <w:color w:val="000000"/>
          <w:sz w:val="24"/>
          <w:szCs w:val="24"/>
        </w:rPr>
        <w:t xml:space="preserve">Accessed 24th December, 2012. Available from http://en.wikipedia.org/wiki/DTFT. </w:t>
      </w:r>
    </w:p>
    <w:p w:rsidR="009C0A8F" w:rsidRPr="009C0A8F" w:rsidRDefault="009C0A8F" w:rsidP="009C0A8F">
      <w:pPr>
        <w:autoSpaceDE w:val="0"/>
        <w:autoSpaceDN w:val="0"/>
        <w:adjustRightInd w:val="0"/>
        <w:spacing w:after="164" w:line="240" w:lineRule="auto"/>
        <w:rPr>
          <w:rFonts w:ascii="Times New Roman" w:hAnsi="Times New Roman" w:cs="Times New Roman"/>
          <w:color w:val="000000"/>
          <w:sz w:val="24"/>
          <w:szCs w:val="24"/>
        </w:rPr>
      </w:pPr>
      <w:r w:rsidRPr="009C0A8F">
        <w:rPr>
          <w:rFonts w:ascii="Times New Roman" w:hAnsi="Times New Roman" w:cs="Times New Roman"/>
          <w:color w:val="000000"/>
          <w:sz w:val="24"/>
          <w:szCs w:val="24"/>
        </w:rPr>
        <w:t xml:space="preserve">5. Wikipedia (2012), </w:t>
      </w:r>
      <w:r w:rsidRPr="009C0A8F">
        <w:rPr>
          <w:rFonts w:ascii="Times New Roman" w:hAnsi="Times New Roman" w:cs="Times New Roman"/>
          <w:i/>
          <w:iCs/>
          <w:color w:val="000000"/>
          <w:sz w:val="24"/>
          <w:szCs w:val="24"/>
        </w:rPr>
        <w:t xml:space="preserve">Discrete Fourier Transform, </w:t>
      </w:r>
      <w:r w:rsidRPr="009C0A8F">
        <w:rPr>
          <w:rFonts w:ascii="Times New Roman" w:hAnsi="Times New Roman" w:cs="Times New Roman"/>
          <w:color w:val="000000"/>
          <w:sz w:val="24"/>
          <w:szCs w:val="24"/>
        </w:rPr>
        <w:t xml:space="preserve">Accessed 24th December, 2012. Available from http://en.wikipedia.org/wiki/Discrete_Fourier_transform. </w:t>
      </w:r>
    </w:p>
    <w:p w:rsidR="009C0A8F" w:rsidRPr="009C0A8F" w:rsidRDefault="009C0A8F" w:rsidP="009C0A8F">
      <w:pPr>
        <w:autoSpaceDE w:val="0"/>
        <w:autoSpaceDN w:val="0"/>
        <w:adjustRightInd w:val="0"/>
        <w:spacing w:after="164" w:line="240" w:lineRule="auto"/>
        <w:rPr>
          <w:rFonts w:ascii="Times New Roman" w:hAnsi="Times New Roman" w:cs="Times New Roman"/>
          <w:color w:val="000000"/>
          <w:sz w:val="24"/>
          <w:szCs w:val="24"/>
        </w:rPr>
      </w:pPr>
      <w:r w:rsidRPr="009C0A8F">
        <w:rPr>
          <w:rFonts w:ascii="Times New Roman" w:hAnsi="Times New Roman" w:cs="Times New Roman"/>
          <w:color w:val="000000"/>
          <w:sz w:val="24"/>
          <w:szCs w:val="24"/>
        </w:rPr>
        <w:t xml:space="preserve">6. Wikipedia (2012), </w:t>
      </w:r>
      <w:r w:rsidRPr="009C0A8F">
        <w:rPr>
          <w:rFonts w:ascii="Times New Roman" w:hAnsi="Times New Roman" w:cs="Times New Roman"/>
          <w:i/>
          <w:iCs/>
          <w:color w:val="000000"/>
          <w:sz w:val="24"/>
          <w:szCs w:val="24"/>
        </w:rPr>
        <w:t xml:space="preserve">Z-Transform, </w:t>
      </w:r>
      <w:r w:rsidRPr="009C0A8F">
        <w:rPr>
          <w:rFonts w:ascii="Times New Roman" w:hAnsi="Times New Roman" w:cs="Times New Roman"/>
          <w:color w:val="000000"/>
          <w:sz w:val="24"/>
          <w:szCs w:val="24"/>
        </w:rPr>
        <w:t xml:space="preserve">Accessed 24th December, 2012. Available from http://en.wikipedia.org/wiki/Z-transform. </w:t>
      </w:r>
    </w:p>
    <w:p w:rsidR="009C0A8F" w:rsidRPr="009C0A8F" w:rsidRDefault="009C0A8F" w:rsidP="009C0A8F">
      <w:pPr>
        <w:autoSpaceDE w:val="0"/>
        <w:autoSpaceDN w:val="0"/>
        <w:adjustRightInd w:val="0"/>
        <w:spacing w:after="0" w:line="240" w:lineRule="auto"/>
        <w:rPr>
          <w:rFonts w:ascii="Times New Roman" w:hAnsi="Times New Roman" w:cs="Times New Roman"/>
          <w:color w:val="000000"/>
          <w:sz w:val="24"/>
          <w:szCs w:val="24"/>
        </w:rPr>
      </w:pPr>
      <w:r w:rsidRPr="009C0A8F">
        <w:rPr>
          <w:rFonts w:ascii="Times New Roman" w:hAnsi="Times New Roman" w:cs="Times New Roman"/>
          <w:color w:val="000000"/>
          <w:sz w:val="24"/>
          <w:szCs w:val="24"/>
        </w:rPr>
        <w:t xml:space="preserve">7. </w:t>
      </w:r>
      <w:proofErr w:type="spellStart"/>
      <w:r w:rsidRPr="009C0A8F">
        <w:rPr>
          <w:rFonts w:ascii="Times New Roman" w:hAnsi="Times New Roman" w:cs="Times New Roman"/>
          <w:color w:val="000000"/>
          <w:sz w:val="24"/>
          <w:szCs w:val="24"/>
        </w:rPr>
        <w:t>Yarlagadda</w:t>
      </w:r>
      <w:proofErr w:type="spellEnd"/>
      <w:r w:rsidRPr="009C0A8F">
        <w:rPr>
          <w:rFonts w:ascii="Times New Roman" w:hAnsi="Times New Roman" w:cs="Times New Roman"/>
          <w:color w:val="000000"/>
          <w:sz w:val="24"/>
          <w:szCs w:val="24"/>
        </w:rPr>
        <w:t xml:space="preserve"> R. (2010), </w:t>
      </w:r>
      <w:r w:rsidRPr="009C0A8F">
        <w:rPr>
          <w:rFonts w:ascii="Times New Roman" w:hAnsi="Times New Roman" w:cs="Times New Roman"/>
          <w:i/>
          <w:iCs/>
          <w:color w:val="000000"/>
          <w:sz w:val="24"/>
          <w:szCs w:val="24"/>
        </w:rPr>
        <w:t xml:space="preserve">Analog and Digital Signals and Systems, </w:t>
      </w:r>
      <w:r w:rsidRPr="009C0A8F">
        <w:rPr>
          <w:rFonts w:ascii="Times New Roman" w:hAnsi="Times New Roman" w:cs="Times New Roman"/>
          <w:color w:val="000000"/>
          <w:sz w:val="24"/>
          <w:szCs w:val="24"/>
        </w:rPr>
        <w:t xml:space="preserve">Springer. </w:t>
      </w:r>
    </w:p>
    <w:p w:rsidR="009C0A8F" w:rsidRPr="009C0A8F" w:rsidRDefault="009C0A8F" w:rsidP="009C0A8F">
      <w:pPr>
        <w:spacing w:after="0" w:line="360" w:lineRule="auto"/>
        <w:ind w:left="-1008" w:right="-144"/>
        <w:rPr>
          <w:rFonts w:ascii="Times New Roman" w:hAnsi="Times New Roman" w:cs="Times New Roman"/>
          <w:b/>
          <w:sz w:val="24"/>
          <w:szCs w:val="24"/>
          <w:u w:val="single"/>
        </w:rPr>
      </w:pPr>
    </w:p>
    <w:sectPr w:rsidR="009C0A8F" w:rsidRPr="009C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MT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420"/>
    <w:rsid w:val="00034BAC"/>
    <w:rsid w:val="000F34A1"/>
    <w:rsid w:val="001A554D"/>
    <w:rsid w:val="00297719"/>
    <w:rsid w:val="003243B1"/>
    <w:rsid w:val="0048548F"/>
    <w:rsid w:val="00600933"/>
    <w:rsid w:val="00612F8A"/>
    <w:rsid w:val="00664E21"/>
    <w:rsid w:val="007E1760"/>
    <w:rsid w:val="0085131C"/>
    <w:rsid w:val="00856F6B"/>
    <w:rsid w:val="00873848"/>
    <w:rsid w:val="009362A8"/>
    <w:rsid w:val="009A33DF"/>
    <w:rsid w:val="009C0A8F"/>
    <w:rsid w:val="00BA3CAF"/>
    <w:rsid w:val="00BD0EDF"/>
    <w:rsid w:val="00BD56CC"/>
    <w:rsid w:val="00C23420"/>
    <w:rsid w:val="00D663FA"/>
    <w:rsid w:val="00D7191A"/>
    <w:rsid w:val="00E6661E"/>
    <w:rsid w:val="00E701B8"/>
    <w:rsid w:val="00F3519D"/>
    <w:rsid w:val="00F615AD"/>
    <w:rsid w:val="00FD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4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A3CA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35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4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A3CA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35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10.wmf"/><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image" Target="media/image30.png"/><Relationship Id="rId68" Type="http://schemas.openxmlformats.org/officeDocument/2006/relationships/oleObject" Target="embeddings/oleObject31.bin"/><Relationship Id="rId84" Type="http://schemas.openxmlformats.org/officeDocument/2006/relationships/image" Target="media/image43.png"/><Relationship Id="rId89" Type="http://schemas.openxmlformats.org/officeDocument/2006/relationships/oleObject" Target="embeddings/oleObject39.bin"/><Relationship Id="rId112" Type="http://schemas.openxmlformats.org/officeDocument/2006/relationships/oleObject" Target="embeddings/oleObject51.bin"/><Relationship Id="rId16" Type="http://schemas.openxmlformats.org/officeDocument/2006/relationships/image" Target="media/image7.png"/><Relationship Id="rId107" Type="http://schemas.openxmlformats.org/officeDocument/2006/relationships/oleObject" Target="embeddings/oleObject48.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5.png"/><Relationship Id="rId58" Type="http://schemas.openxmlformats.org/officeDocument/2006/relationships/oleObject" Target="embeddings/oleObject27.bin"/><Relationship Id="rId66" Type="http://schemas.openxmlformats.org/officeDocument/2006/relationships/image" Target="media/image32.png"/><Relationship Id="rId74" Type="http://schemas.openxmlformats.org/officeDocument/2006/relationships/image" Target="media/image37.png"/><Relationship Id="rId79" Type="http://schemas.openxmlformats.org/officeDocument/2006/relationships/image" Target="media/image40.wmf"/><Relationship Id="rId87" Type="http://schemas.openxmlformats.org/officeDocument/2006/relationships/oleObject" Target="embeddings/oleObject38.bin"/><Relationship Id="rId102" Type="http://schemas.openxmlformats.org/officeDocument/2006/relationships/oleObject" Target="embeddings/oleObject46.bin"/><Relationship Id="rId110" Type="http://schemas.openxmlformats.org/officeDocument/2006/relationships/image" Target="media/image57.wmf"/><Relationship Id="rId115" Type="http://schemas.openxmlformats.org/officeDocument/2006/relationships/oleObject" Target="embeddings/oleObject53.bin"/><Relationship Id="rId5" Type="http://schemas.openxmlformats.org/officeDocument/2006/relationships/image" Target="media/image1.png"/><Relationship Id="rId61" Type="http://schemas.openxmlformats.org/officeDocument/2006/relationships/oleObject" Target="embeddings/oleObject29.bin"/><Relationship Id="rId82" Type="http://schemas.openxmlformats.org/officeDocument/2006/relationships/oleObject" Target="embeddings/oleObject37.bin"/><Relationship Id="rId90" Type="http://schemas.openxmlformats.org/officeDocument/2006/relationships/image" Target="media/image47.wmf"/><Relationship Id="rId95" Type="http://schemas.openxmlformats.org/officeDocument/2006/relationships/oleObject" Target="embeddings/oleObject43.bin"/><Relationship Id="rId19" Type="http://schemas.openxmlformats.org/officeDocument/2006/relationships/image" Target="media/image9.wmf"/><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7.wmf"/><Relationship Id="rId64" Type="http://schemas.openxmlformats.org/officeDocument/2006/relationships/oleObject" Target="embeddings/oleObject30.bin"/><Relationship Id="rId69" Type="http://schemas.openxmlformats.org/officeDocument/2006/relationships/image" Target="media/image34.wmf"/><Relationship Id="rId77" Type="http://schemas.openxmlformats.org/officeDocument/2006/relationships/image" Target="media/image39.wmf"/><Relationship Id="rId100" Type="http://schemas.openxmlformats.org/officeDocument/2006/relationships/oleObject" Target="embeddings/oleObject45.bin"/><Relationship Id="rId105" Type="http://schemas.openxmlformats.org/officeDocument/2006/relationships/oleObject" Target="embeddings/oleObject47.bin"/><Relationship Id="rId113" Type="http://schemas.openxmlformats.org/officeDocument/2006/relationships/image" Target="media/image58.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oleObject" Target="embeddings/oleObject36.bin"/><Relationship Id="rId85" Type="http://schemas.openxmlformats.org/officeDocument/2006/relationships/image" Target="media/image44.png"/><Relationship Id="rId93" Type="http://schemas.openxmlformats.org/officeDocument/2006/relationships/oleObject" Target="embeddings/oleObject42.bin"/><Relationship Id="rId98"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3.wmf"/><Relationship Id="rId103" Type="http://schemas.openxmlformats.org/officeDocument/2006/relationships/image" Target="media/image53.png"/><Relationship Id="rId108" Type="http://schemas.openxmlformats.org/officeDocument/2006/relationships/image" Target="media/image56.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29.png"/><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image" Target="media/image42.png"/><Relationship Id="rId88" Type="http://schemas.openxmlformats.org/officeDocument/2006/relationships/image" Target="media/image46.wmf"/><Relationship Id="rId91" Type="http://schemas.openxmlformats.org/officeDocument/2006/relationships/oleObject" Target="embeddings/oleObject40.bin"/><Relationship Id="rId96" Type="http://schemas.openxmlformats.org/officeDocument/2006/relationships/image" Target="media/image49.wmf"/><Relationship Id="rId111" Type="http://schemas.openxmlformats.org/officeDocument/2006/relationships/oleObject" Target="embeddings/oleObject50.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oleObject" Target="embeddings/oleObject26.bin"/><Relationship Id="rId106" Type="http://schemas.openxmlformats.org/officeDocument/2006/relationships/image" Target="media/image55.wmf"/><Relationship Id="rId114" Type="http://schemas.openxmlformats.org/officeDocument/2006/relationships/oleObject" Target="embeddings/oleObject52.bin"/><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png"/><Relationship Id="rId73" Type="http://schemas.openxmlformats.org/officeDocument/2006/relationships/image" Target="media/image36.png"/><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image" Target="media/image45.wmf"/><Relationship Id="rId94" Type="http://schemas.openxmlformats.org/officeDocument/2006/relationships/image" Target="media/image48.wmf"/><Relationship Id="rId99" Type="http://schemas.openxmlformats.org/officeDocument/2006/relationships/image" Target="media/image51.wmf"/><Relationship Id="rId101" Type="http://schemas.openxmlformats.org/officeDocument/2006/relationships/image" Target="media/image52.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49.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5.bin"/><Relationship Id="rId76" Type="http://schemas.openxmlformats.org/officeDocument/2006/relationships/image" Target="media/image38.png"/><Relationship Id="rId97" Type="http://schemas.openxmlformats.org/officeDocument/2006/relationships/oleObject" Target="embeddings/oleObject44.bin"/><Relationship Id="rId104" Type="http://schemas.openxmlformats.org/officeDocument/2006/relationships/image" Target="media/image54.wmf"/><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oleObject" Target="embeddings/oleObject41.bin"/><Relationship Id="rId2" Type="http://schemas.microsoft.com/office/2007/relationships/stylesWithEffects" Target="stylesWithEffect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Chibwez</dc:creator>
  <cp:keywords/>
  <dc:description/>
  <cp:lastModifiedBy>Chibwez</cp:lastModifiedBy>
  <cp:revision>9</cp:revision>
  <dcterms:created xsi:type="dcterms:W3CDTF">2013-11-23T01:15:00Z</dcterms:created>
  <dcterms:modified xsi:type="dcterms:W3CDTF">2013-12-10T12:52:00Z</dcterms:modified>
</cp:coreProperties>
</file>