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980" w:rsidRDefault="00AE2980" w:rsidP="004A7102">
      <w:pPr>
        <w:jc w:val="center"/>
        <w:rPr>
          <w:rFonts w:asciiTheme="majorBidi" w:hAnsiTheme="majorBidi" w:cstheme="majorBidi"/>
          <w:b/>
          <w:bCs/>
          <w:sz w:val="36"/>
          <w:szCs w:val="36"/>
        </w:rPr>
      </w:pPr>
    </w:p>
    <w:p w:rsidR="00AE2980" w:rsidRDefault="00AE2980" w:rsidP="004A7102">
      <w:pPr>
        <w:jc w:val="center"/>
        <w:rPr>
          <w:rFonts w:asciiTheme="majorBidi" w:hAnsiTheme="majorBidi" w:cstheme="majorBidi"/>
          <w:b/>
          <w:bCs/>
          <w:sz w:val="36"/>
          <w:szCs w:val="36"/>
        </w:rPr>
      </w:pPr>
    </w:p>
    <w:p w:rsidR="00847C09" w:rsidRDefault="00847C09" w:rsidP="004A7102">
      <w:pPr>
        <w:jc w:val="center"/>
        <w:rPr>
          <w:rFonts w:asciiTheme="majorBidi" w:hAnsiTheme="majorBidi" w:cstheme="majorBidi"/>
          <w:b/>
          <w:bCs/>
          <w:sz w:val="36"/>
          <w:szCs w:val="36"/>
        </w:rPr>
      </w:pPr>
    </w:p>
    <w:p w:rsidR="0019641D" w:rsidRDefault="004548FF" w:rsidP="004A7102">
      <w:pPr>
        <w:jc w:val="center"/>
        <w:rPr>
          <w:rFonts w:asciiTheme="majorBidi" w:hAnsiTheme="majorBidi" w:cstheme="majorBidi"/>
        </w:rPr>
      </w:pPr>
      <w:r w:rsidRPr="004A7102">
        <w:rPr>
          <w:rFonts w:asciiTheme="majorBidi" w:hAnsiTheme="majorBidi" w:cstheme="majorBidi"/>
          <w:b/>
          <w:bCs/>
          <w:sz w:val="36"/>
          <w:szCs w:val="36"/>
        </w:rPr>
        <w:t>FREQUENCY SPECTRUM</w:t>
      </w:r>
      <w:r>
        <w:rPr>
          <w:rFonts w:asciiTheme="majorBidi" w:hAnsiTheme="majorBidi" w:cstheme="majorBidi"/>
          <w:b/>
          <w:bCs/>
          <w:sz w:val="36"/>
          <w:szCs w:val="36"/>
        </w:rPr>
        <w:t xml:space="preserve"> ANALYSIS AND APPLICATIONS</w:t>
      </w:r>
    </w:p>
    <w:p w:rsidR="00AE2980" w:rsidRDefault="00AE2980" w:rsidP="00FA1B47">
      <w:pPr>
        <w:jc w:val="center"/>
        <w:rPr>
          <w:rFonts w:asciiTheme="majorBidi" w:hAnsiTheme="majorBidi" w:cstheme="majorBidi"/>
        </w:rPr>
      </w:pPr>
    </w:p>
    <w:p w:rsidR="00AE2980" w:rsidRDefault="00AE2980" w:rsidP="00AE2980">
      <w:pPr>
        <w:jc w:val="center"/>
        <w:rPr>
          <w:rFonts w:asciiTheme="majorBidi" w:hAnsiTheme="majorBidi" w:cstheme="majorBidi"/>
          <w:b/>
          <w:bCs/>
          <w:sz w:val="28"/>
          <w:szCs w:val="28"/>
        </w:rPr>
      </w:pPr>
    </w:p>
    <w:p w:rsidR="00AE2980" w:rsidRDefault="00AE2980" w:rsidP="00626C03">
      <w:pPr>
        <w:rPr>
          <w:rFonts w:asciiTheme="majorBidi" w:hAnsiTheme="majorBidi" w:cstheme="majorBidi"/>
          <w:b/>
          <w:bCs/>
          <w:sz w:val="28"/>
          <w:szCs w:val="28"/>
        </w:rPr>
      </w:pPr>
    </w:p>
    <w:p w:rsidR="00AE2980" w:rsidRPr="00856F3E" w:rsidRDefault="003F7E79" w:rsidP="00A2133F">
      <w:pPr>
        <w:ind w:left="720"/>
        <w:jc w:val="both"/>
        <w:rPr>
          <w:rFonts w:asciiTheme="majorBidi" w:hAnsiTheme="majorBidi" w:cstheme="majorBidi"/>
          <w:sz w:val="28"/>
          <w:szCs w:val="28"/>
        </w:rPr>
      </w:pPr>
      <w:r>
        <w:rPr>
          <w:rFonts w:asciiTheme="majorBidi" w:hAnsiTheme="majorBidi" w:cstheme="majorBidi"/>
          <w:noProof/>
          <w:sz w:val="28"/>
          <w:szCs w:val="28"/>
        </w:rPr>
        <w:pict>
          <v:shapetype id="_x0000_t202" coordsize="21600,21600" o:spt="202" path="m,l,21600r21600,l21600,xe">
            <v:stroke joinstyle="miter"/>
            <v:path gradientshapeok="t" o:connecttype="rect"/>
          </v:shapetype>
          <v:shape id="_x0000_s1129" type="#_x0000_t202" style="position:absolute;left:0;text-align:left;margin-left:296.6pt;margin-top:3.9pt;width:118.4pt;height:126.35pt;z-index:251668480" stroked="f">
            <v:textbox style="mso-next-textbox:#_x0000_s1129">
              <w:txbxContent>
                <w:p w:rsidR="00AE2980" w:rsidRDefault="00AE2980">
                  <w:r>
                    <w:rPr>
                      <w:noProof/>
                    </w:rPr>
                    <w:drawing>
                      <wp:inline distT="0" distB="0" distL="0" distR="0">
                        <wp:extent cx="1144732" cy="1438102"/>
                        <wp:effectExtent l="19050" t="0" r="0" b="0"/>
                        <wp:docPr id="8" name="صورة 8" descr="F:\cv\scan12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cv\scan120001.jpg"/>
                                <pic:cNvPicPr>
                                  <a:picLocks noChangeAspect="1" noChangeArrowheads="1"/>
                                </pic:cNvPicPr>
                              </pic:nvPicPr>
                              <pic:blipFill>
                                <a:blip r:embed="rId8"/>
                                <a:srcRect/>
                                <a:stretch>
                                  <a:fillRect/>
                                </a:stretch>
                              </pic:blipFill>
                              <pic:spPr bwMode="auto">
                                <a:xfrm>
                                  <a:off x="0" y="0"/>
                                  <a:ext cx="1145973" cy="1439661"/>
                                </a:xfrm>
                                <a:prstGeom prst="rect">
                                  <a:avLst/>
                                </a:prstGeom>
                                <a:noFill/>
                                <a:ln w="9525">
                                  <a:noFill/>
                                  <a:miter lim="800000"/>
                                  <a:headEnd/>
                                  <a:tailEnd/>
                                </a:ln>
                              </pic:spPr>
                            </pic:pic>
                          </a:graphicData>
                        </a:graphic>
                      </wp:inline>
                    </w:drawing>
                  </w:r>
                </w:p>
              </w:txbxContent>
            </v:textbox>
          </v:shape>
        </w:pict>
      </w:r>
      <w:r w:rsidR="00AE2980" w:rsidRPr="00856F3E">
        <w:rPr>
          <w:rFonts w:asciiTheme="majorBidi" w:hAnsiTheme="majorBidi" w:cstheme="majorBidi"/>
          <w:sz w:val="28"/>
          <w:szCs w:val="28"/>
        </w:rPr>
        <w:t>ID : 201414070112</w:t>
      </w:r>
    </w:p>
    <w:p w:rsidR="00AE2980" w:rsidRPr="00AE2980" w:rsidRDefault="0001698D" w:rsidP="00A2133F">
      <w:pPr>
        <w:ind w:left="720"/>
        <w:jc w:val="both"/>
        <w:rPr>
          <w:rFonts w:asciiTheme="majorBidi" w:hAnsiTheme="majorBidi" w:cstheme="majorBidi"/>
          <w:sz w:val="28"/>
          <w:szCs w:val="28"/>
        </w:rPr>
      </w:pPr>
      <w:r w:rsidRPr="00AE2980">
        <w:rPr>
          <w:rFonts w:asciiTheme="majorBidi" w:hAnsiTheme="majorBidi" w:cstheme="majorBidi"/>
          <w:sz w:val="28"/>
          <w:szCs w:val="28"/>
        </w:rPr>
        <w:t xml:space="preserve">Mugahid Omer </w:t>
      </w:r>
      <w:proofErr w:type="spellStart"/>
      <w:r w:rsidRPr="00AE2980">
        <w:rPr>
          <w:rFonts w:asciiTheme="majorBidi" w:hAnsiTheme="majorBidi" w:cstheme="majorBidi"/>
          <w:sz w:val="28"/>
          <w:szCs w:val="28"/>
        </w:rPr>
        <w:t>Hajeltoum</w:t>
      </w:r>
      <w:proofErr w:type="spellEnd"/>
      <w:r w:rsidRPr="00AE2980">
        <w:rPr>
          <w:rFonts w:asciiTheme="majorBidi" w:hAnsiTheme="majorBidi" w:cstheme="majorBidi"/>
          <w:sz w:val="28"/>
          <w:szCs w:val="28"/>
        </w:rPr>
        <w:t xml:space="preserve"> </w:t>
      </w:r>
      <w:proofErr w:type="spellStart"/>
      <w:r w:rsidRPr="00AE2980">
        <w:rPr>
          <w:rFonts w:asciiTheme="majorBidi" w:hAnsiTheme="majorBidi" w:cstheme="majorBidi"/>
          <w:sz w:val="28"/>
          <w:szCs w:val="28"/>
        </w:rPr>
        <w:t>Albadawy</w:t>
      </w:r>
      <w:proofErr w:type="spellEnd"/>
    </w:p>
    <w:p w:rsidR="0019641D" w:rsidRPr="00AE2980" w:rsidRDefault="0019641D" w:rsidP="00A2133F">
      <w:pPr>
        <w:ind w:left="720"/>
        <w:jc w:val="both"/>
        <w:rPr>
          <w:rFonts w:asciiTheme="majorBidi" w:hAnsiTheme="majorBidi" w:cstheme="majorBidi"/>
          <w:sz w:val="28"/>
          <w:szCs w:val="28"/>
        </w:rPr>
      </w:pPr>
      <w:r w:rsidRPr="00AE2980">
        <w:rPr>
          <w:rFonts w:asciiTheme="majorBidi" w:hAnsiTheme="majorBidi" w:cstheme="majorBidi"/>
          <w:sz w:val="28"/>
          <w:szCs w:val="28"/>
        </w:rPr>
        <w:t xml:space="preserve">School of </w:t>
      </w:r>
      <w:r w:rsidR="0001698D" w:rsidRPr="00AE2980">
        <w:rPr>
          <w:rFonts w:asciiTheme="majorBidi" w:hAnsiTheme="majorBidi" w:cstheme="majorBidi"/>
          <w:sz w:val="28"/>
          <w:szCs w:val="28"/>
        </w:rPr>
        <w:t>Automation</w:t>
      </w:r>
      <w:r w:rsidRPr="00AE2980">
        <w:rPr>
          <w:rFonts w:asciiTheme="majorBidi" w:hAnsiTheme="majorBidi" w:cstheme="majorBidi"/>
          <w:sz w:val="28"/>
          <w:szCs w:val="28"/>
        </w:rPr>
        <w:t xml:space="preserve"> , UESTC </w:t>
      </w:r>
    </w:p>
    <w:p w:rsidR="0019641D" w:rsidRPr="00AE2980" w:rsidRDefault="0019641D" w:rsidP="00A2133F">
      <w:pPr>
        <w:ind w:left="720"/>
        <w:jc w:val="both"/>
        <w:rPr>
          <w:rFonts w:asciiTheme="majorBidi" w:hAnsiTheme="majorBidi" w:cstheme="majorBidi"/>
          <w:sz w:val="28"/>
          <w:szCs w:val="28"/>
        </w:rPr>
      </w:pPr>
      <w:r w:rsidRPr="00AE2980">
        <w:rPr>
          <w:rFonts w:asciiTheme="majorBidi" w:hAnsiTheme="majorBidi" w:cstheme="majorBidi"/>
          <w:sz w:val="28"/>
          <w:szCs w:val="28"/>
        </w:rPr>
        <w:t xml:space="preserve">Chengdu , Sichuan , </w:t>
      </w:r>
      <w:r w:rsidR="0034501C" w:rsidRPr="00AE2980">
        <w:rPr>
          <w:rFonts w:asciiTheme="majorBidi" w:hAnsiTheme="majorBidi" w:cstheme="majorBidi"/>
          <w:sz w:val="28"/>
          <w:szCs w:val="28"/>
        </w:rPr>
        <w:t>C</w:t>
      </w:r>
      <w:r w:rsidRPr="00AE2980">
        <w:rPr>
          <w:rFonts w:asciiTheme="majorBidi" w:hAnsiTheme="majorBidi" w:cstheme="majorBidi"/>
          <w:sz w:val="28"/>
          <w:szCs w:val="28"/>
        </w:rPr>
        <w:t xml:space="preserve">hina </w:t>
      </w:r>
    </w:p>
    <w:p w:rsidR="0019641D" w:rsidRDefault="003F7E79" w:rsidP="00A2133F">
      <w:pPr>
        <w:ind w:left="720"/>
        <w:jc w:val="both"/>
        <w:rPr>
          <w:rFonts w:asciiTheme="majorBidi" w:hAnsiTheme="majorBidi" w:cstheme="majorBidi"/>
        </w:rPr>
      </w:pPr>
      <w:hyperlink r:id="rId9" w:history="1">
        <w:r w:rsidR="0019641D" w:rsidRPr="00AE2980">
          <w:rPr>
            <w:rStyle w:val="Hyperlink"/>
            <w:rFonts w:asciiTheme="majorBidi" w:hAnsiTheme="majorBidi" w:cstheme="majorBidi"/>
            <w:sz w:val="28"/>
            <w:szCs w:val="28"/>
          </w:rPr>
          <w:t>Mugahid_omer@yahoo.com</w:t>
        </w:r>
      </w:hyperlink>
    </w:p>
    <w:p w:rsidR="00AE2980" w:rsidRDefault="00AE2980" w:rsidP="00FA1B47">
      <w:pPr>
        <w:jc w:val="center"/>
        <w:rPr>
          <w:rFonts w:asciiTheme="majorBidi" w:hAnsiTheme="majorBidi" w:cstheme="majorBidi"/>
        </w:rPr>
      </w:pPr>
    </w:p>
    <w:p w:rsidR="00AE2980" w:rsidRDefault="00AE2980" w:rsidP="00FA1B47">
      <w:pPr>
        <w:jc w:val="center"/>
        <w:rPr>
          <w:rFonts w:asciiTheme="majorBidi" w:hAnsiTheme="majorBidi" w:cstheme="majorBidi"/>
        </w:rPr>
      </w:pPr>
    </w:p>
    <w:p w:rsidR="00AE2980" w:rsidRDefault="00AE2980" w:rsidP="00FA1B47">
      <w:pPr>
        <w:jc w:val="center"/>
        <w:rPr>
          <w:rFonts w:asciiTheme="majorBidi" w:hAnsiTheme="majorBidi" w:cstheme="majorBidi"/>
        </w:rPr>
      </w:pPr>
    </w:p>
    <w:p w:rsidR="00AE2980" w:rsidRDefault="00AE2980" w:rsidP="00FA1B47">
      <w:pPr>
        <w:jc w:val="center"/>
        <w:rPr>
          <w:rFonts w:asciiTheme="majorBidi" w:hAnsiTheme="majorBidi" w:cstheme="majorBidi"/>
        </w:rPr>
      </w:pPr>
    </w:p>
    <w:p w:rsidR="00AE2980" w:rsidRDefault="00AE2980" w:rsidP="00FA1B47">
      <w:pPr>
        <w:jc w:val="center"/>
        <w:rPr>
          <w:rFonts w:asciiTheme="majorBidi" w:hAnsiTheme="majorBidi" w:cstheme="majorBidi"/>
        </w:rPr>
      </w:pPr>
    </w:p>
    <w:p w:rsidR="00AE2980" w:rsidRPr="00AE2980" w:rsidRDefault="00AE2980" w:rsidP="009A665E">
      <w:pPr>
        <w:jc w:val="center"/>
        <w:rPr>
          <w:rFonts w:asciiTheme="majorBidi" w:hAnsiTheme="majorBidi" w:cstheme="majorBidi"/>
          <w:sz w:val="28"/>
          <w:szCs w:val="28"/>
        </w:rPr>
      </w:pPr>
      <w:r w:rsidRPr="00AE2980">
        <w:rPr>
          <w:rFonts w:asciiTheme="majorBidi" w:hAnsiTheme="majorBidi" w:cstheme="majorBidi"/>
          <w:b/>
          <w:bCs/>
          <w:sz w:val="28"/>
          <w:szCs w:val="28"/>
        </w:rPr>
        <w:t xml:space="preserve">Supervised </w:t>
      </w:r>
      <w:r w:rsidR="009A665E" w:rsidRPr="00AE2980">
        <w:rPr>
          <w:rFonts w:asciiTheme="majorBidi" w:hAnsiTheme="majorBidi" w:cstheme="majorBidi"/>
          <w:b/>
          <w:bCs/>
          <w:sz w:val="28"/>
          <w:szCs w:val="28"/>
        </w:rPr>
        <w:t>B</w:t>
      </w:r>
      <w:r w:rsidRPr="00AE2980">
        <w:rPr>
          <w:rFonts w:asciiTheme="majorBidi" w:hAnsiTheme="majorBidi" w:cstheme="majorBidi"/>
          <w:b/>
          <w:bCs/>
          <w:sz w:val="28"/>
          <w:szCs w:val="28"/>
        </w:rPr>
        <w:t>y</w:t>
      </w:r>
      <w:r w:rsidRPr="00AE2980">
        <w:rPr>
          <w:rFonts w:asciiTheme="majorBidi" w:hAnsiTheme="majorBidi" w:cstheme="majorBidi"/>
          <w:sz w:val="28"/>
          <w:szCs w:val="28"/>
        </w:rPr>
        <w:t xml:space="preserve"> :</w:t>
      </w:r>
      <w:r w:rsidR="006D5C06">
        <w:rPr>
          <w:rFonts w:asciiTheme="majorBidi" w:hAnsiTheme="majorBidi" w:cstheme="majorBidi"/>
          <w:sz w:val="28"/>
          <w:szCs w:val="28"/>
        </w:rPr>
        <w:t xml:space="preserve"> </w:t>
      </w:r>
      <w:r w:rsidR="009A665E">
        <w:rPr>
          <w:rFonts w:asciiTheme="majorBidi" w:hAnsiTheme="majorBidi" w:cstheme="majorBidi"/>
          <w:sz w:val="28"/>
          <w:szCs w:val="28"/>
        </w:rPr>
        <w:t>P</w:t>
      </w:r>
      <w:r w:rsidR="00352167">
        <w:rPr>
          <w:rFonts w:asciiTheme="majorBidi" w:hAnsiTheme="majorBidi" w:cstheme="majorBidi"/>
          <w:sz w:val="28"/>
          <w:szCs w:val="28"/>
        </w:rPr>
        <w:t>rof.</w:t>
      </w:r>
      <w:r w:rsidR="009A665E">
        <w:rPr>
          <w:rFonts w:asciiTheme="majorBidi" w:hAnsiTheme="majorBidi" w:cstheme="majorBidi"/>
          <w:sz w:val="28"/>
          <w:szCs w:val="28"/>
        </w:rPr>
        <w:t xml:space="preserve"> </w:t>
      </w:r>
      <w:r w:rsidR="009A665E" w:rsidRPr="00AE2980">
        <w:rPr>
          <w:rFonts w:asciiTheme="majorBidi" w:hAnsiTheme="majorBidi" w:cstheme="majorBidi"/>
          <w:sz w:val="28"/>
          <w:szCs w:val="28"/>
        </w:rPr>
        <w:t>Jing</w:t>
      </w:r>
      <w:r w:rsidR="009A665E">
        <w:rPr>
          <w:rFonts w:asciiTheme="majorBidi" w:hAnsiTheme="majorBidi" w:cstheme="majorBidi"/>
          <w:sz w:val="28"/>
          <w:szCs w:val="28"/>
        </w:rPr>
        <w:t xml:space="preserve"> </w:t>
      </w:r>
      <w:r w:rsidR="009A665E" w:rsidRPr="00AE2980">
        <w:rPr>
          <w:rFonts w:asciiTheme="majorBidi" w:hAnsiTheme="majorBidi" w:cstheme="majorBidi"/>
          <w:sz w:val="28"/>
          <w:szCs w:val="28"/>
        </w:rPr>
        <w:t>Ran</w:t>
      </w:r>
      <w:r w:rsidR="009A665E">
        <w:rPr>
          <w:rFonts w:asciiTheme="majorBidi" w:hAnsiTheme="majorBidi" w:cstheme="majorBidi"/>
          <w:sz w:val="28"/>
          <w:szCs w:val="28"/>
        </w:rPr>
        <w:t xml:space="preserve"> </w:t>
      </w:r>
      <w:r w:rsidR="009A665E" w:rsidRPr="00AE2980">
        <w:rPr>
          <w:rFonts w:asciiTheme="majorBidi" w:hAnsiTheme="majorBidi" w:cstheme="majorBidi"/>
          <w:sz w:val="28"/>
          <w:szCs w:val="28"/>
        </w:rPr>
        <w:t>Lin</w:t>
      </w:r>
    </w:p>
    <w:p w:rsidR="00AE2980" w:rsidRDefault="00AE2980" w:rsidP="00FA1B47">
      <w:pPr>
        <w:jc w:val="center"/>
        <w:rPr>
          <w:rFonts w:asciiTheme="majorBidi" w:hAnsiTheme="majorBidi" w:cstheme="majorBidi"/>
        </w:rPr>
      </w:pPr>
      <w:r>
        <w:rPr>
          <w:rFonts w:asciiTheme="majorBidi" w:hAnsiTheme="majorBidi" w:cstheme="majorBidi"/>
        </w:rPr>
        <w:t>18 DEC 2014</w:t>
      </w:r>
    </w:p>
    <w:p w:rsidR="00AE2980" w:rsidRDefault="00AE2980" w:rsidP="00FA1B47">
      <w:pPr>
        <w:jc w:val="center"/>
        <w:rPr>
          <w:rFonts w:asciiTheme="majorBidi" w:hAnsiTheme="majorBidi" w:cstheme="majorBidi"/>
        </w:rPr>
      </w:pPr>
    </w:p>
    <w:p w:rsidR="00AE2980" w:rsidRDefault="00AE2980" w:rsidP="00FA1B47">
      <w:pPr>
        <w:jc w:val="center"/>
        <w:rPr>
          <w:rFonts w:asciiTheme="majorBidi" w:hAnsiTheme="majorBidi" w:cstheme="majorBidi"/>
        </w:rPr>
      </w:pPr>
    </w:p>
    <w:p w:rsidR="00AE2980" w:rsidRDefault="00AE2980" w:rsidP="00FA1B47">
      <w:pPr>
        <w:jc w:val="center"/>
        <w:rPr>
          <w:rFonts w:asciiTheme="majorBidi" w:hAnsiTheme="majorBidi" w:cstheme="majorBidi"/>
        </w:rPr>
      </w:pPr>
    </w:p>
    <w:p w:rsidR="00AE2980" w:rsidRDefault="00AE2980" w:rsidP="00FA1B47">
      <w:pPr>
        <w:jc w:val="center"/>
        <w:rPr>
          <w:rFonts w:asciiTheme="majorBidi" w:hAnsiTheme="majorBidi" w:cstheme="majorBidi"/>
        </w:rPr>
      </w:pPr>
    </w:p>
    <w:p w:rsidR="00AE2980" w:rsidRDefault="00AE2980" w:rsidP="00FA1B47">
      <w:pPr>
        <w:jc w:val="center"/>
        <w:rPr>
          <w:rFonts w:asciiTheme="majorBidi" w:hAnsiTheme="majorBidi" w:cstheme="majorBidi"/>
        </w:rPr>
      </w:pPr>
    </w:p>
    <w:p w:rsidR="000961B7" w:rsidRPr="00BA666D" w:rsidRDefault="000961B7" w:rsidP="00626C03">
      <w:pPr>
        <w:jc w:val="center"/>
        <w:rPr>
          <w:rFonts w:asciiTheme="majorBidi" w:hAnsiTheme="majorBidi" w:cstheme="majorBidi"/>
          <w:b/>
          <w:bCs/>
          <w:sz w:val="28"/>
          <w:szCs w:val="28"/>
        </w:rPr>
      </w:pPr>
      <w:r w:rsidRPr="00BA666D">
        <w:rPr>
          <w:rFonts w:asciiTheme="majorBidi" w:hAnsiTheme="majorBidi" w:cstheme="majorBidi"/>
          <w:b/>
          <w:bCs/>
          <w:sz w:val="28"/>
          <w:szCs w:val="28"/>
        </w:rPr>
        <w:t>CONTENTS</w:t>
      </w:r>
    </w:p>
    <w:p w:rsidR="000961B7" w:rsidRPr="00BA666D" w:rsidRDefault="00BA4A65" w:rsidP="00BA4A65">
      <w:pPr>
        <w:pStyle w:val="a5"/>
        <w:numPr>
          <w:ilvl w:val="0"/>
          <w:numId w:val="15"/>
        </w:numPr>
        <w:spacing w:line="360" w:lineRule="auto"/>
        <w:rPr>
          <w:rFonts w:asciiTheme="majorBidi" w:hAnsiTheme="majorBidi" w:cstheme="majorBidi"/>
          <w:b/>
          <w:bCs/>
          <w:sz w:val="28"/>
          <w:szCs w:val="28"/>
        </w:rPr>
      </w:pPr>
      <w:r w:rsidRPr="00BA666D">
        <w:rPr>
          <w:rFonts w:asciiTheme="majorBidi" w:hAnsiTheme="majorBidi" w:cstheme="majorBidi"/>
          <w:b/>
          <w:bCs/>
          <w:sz w:val="28"/>
          <w:szCs w:val="28"/>
        </w:rPr>
        <w:t>INTRODUCTION</w:t>
      </w:r>
    </w:p>
    <w:p w:rsidR="000961B7" w:rsidRPr="00BA666D" w:rsidRDefault="00626C03" w:rsidP="00BA4A65">
      <w:pPr>
        <w:pStyle w:val="a5"/>
        <w:numPr>
          <w:ilvl w:val="0"/>
          <w:numId w:val="15"/>
        </w:numPr>
        <w:spacing w:line="360" w:lineRule="auto"/>
        <w:rPr>
          <w:rFonts w:asciiTheme="majorBidi" w:hAnsiTheme="majorBidi" w:cstheme="majorBidi"/>
          <w:b/>
          <w:bCs/>
          <w:sz w:val="28"/>
          <w:szCs w:val="28"/>
        </w:rPr>
      </w:pPr>
      <w:r w:rsidRPr="00BA666D">
        <w:rPr>
          <w:rFonts w:asciiTheme="majorBidi" w:hAnsiTheme="majorBidi" w:cstheme="majorBidi"/>
          <w:b/>
          <w:bCs/>
          <w:sz w:val="28"/>
          <w:szCs w:val="28"/>
        </w:rPr>
        <w:t>FOURIER SERIES</w:t>
      </w:r>
    </w:p>
    <w:p w:rsidR="000961B7" w:rsidRPr="00BA666D" w:rsidRDefault="00626C03" w:rsidP="00BA4A65">
      <w:pPr>
        <w:pStyle w:val="a5"/>
        <w:numPr>
          <w:ilvl w:val="0"/>
          <w:numId w:val="15"/>
        </w:numPr>
        <w:spacing w:line="360" w:lineRule="auto"/>
        <w:rPr>
          <w:rFonts w:asciiTheme="majorBidi" w:hAnsiTheme="majorBidi" w:cstheme="majorBidi"/>
          <w:b/>
          <w:bCs/>
          <w:sz w:val="28"/>
          <w:szCs w:val="28"/>
        </w:rPr>
      </w:pPr>
      <w:r w:rsidRPr="00BA666D">
        <w:rPr>
          <w:rFonts w:asciiTheme="majorBidi" w:hAnsiTheme="majorBidi" w:cstheme="majorBidi"/>
          <w:b/>
          <w:bCs/>
          <w:sz w:val="28"/>
          <w:szCs w:val="28"/>
        </w:rPr>
        <w:t>FREQUENCY SPECTRUM</w:t>
      </w:r>
    </w:p>
    <w:p w:rsidR="007E2C56" w:rsidRPr="00BA666D" w:rsidRDefault="00BA4A65" w:rsidP="00BA4A65">
      <w:pPr>
        <w:spacing w:line="360" w:lineRule="auto"/>
        <w:ind w:left="720"/>
        <w:jc w:val="both"/>
        <w:rPr>
          <w:rFonts w:asciiTheme="majorBidi" w:hAnsiTheme="majorBidi" w:cstheme="majorBidi"/>
          <w:sz w:val="28"/>
          <w:szCs w:val="28"/>
        </w:rPr>
      </w:pPr>
      <w:r w:rsidRPr="00BA666D">
        <w:rPr>
          <w:rFonts w:asciiTheme="majorBidi" w:hAnsiTheme="majorBidi" w:cstheme="majorBidi"/>
          <w:sz w:val="28"/>
          <w:szCs w:val="28"/>
        </w:rPr>
        <w:t>(3.1)</w:t>
      </w:r>
      <w:r w:rsidR="00835E66" w:rsidRPr="00BA666D">
        <w:rPr>
          <w:rFonts w:asciiTheme="majorBidi" w:hAnsiTheme="majorBidi" w:cstheme="majorBidi"/>
          <w:sz w:val="28"/>
          <w:szCs w:val="28"/>
        </w:rPr>
        <w:t xml:space="preserve"> </w:t>
      </w:r>
      <w:r w:rsidR="007E2C56" w:rsidRPr="00BA666D">
        <w:rPr>
          <w:rFonts w:asciiTheme="majorBidi" w:hAnsiTheme="majorBidi" w:cstheme="majorBidi"/>
          <w:sz w:val="28"/>
          <w:szCs w:val="28"/>
        </w:rPr>
        <w:t xml:space="preserve">Example of an Application </w:t>
      </w:r>
    </w:p>
    <w:p w:rsidR="00835E66" w:rsidRPr="00BA666D" w:rsidRDefault="00835E66" w:rsidP="00BA4A65">
      <w:pPr>
        <w:pStyle w:val="a5"/>
        <w:numPr>
          <w:ilvl w:val="0"/>
          <w:numId w:val="15"/>
        </w:numPr>
        <w:spacing w:line="360" w:lineRule="auto"/>
        <w:rPr>
          <w:rFonts w:asciiTheme="majorBidi" w:hAnsiTheme="majorBidi" w:cstheme="majorBidi"/>
          <w:b/>
          <w:bCs/>
          <w:sz w:val="28"/>
          <w:szCs w:val="28"/>
        </w:rPr>
      </w:pPr>
      <w:r w:rsidRPr="00BA666D">
        <w:rPr>
          <w:rFonts w:asciiTheme="majorBidi" w:hAnsiTheme="majorBidi" w:cstheme="majorBidi"/>
          <w:b/>
          <w:bCs/>
          <w:sz w:val="28"/>
          <w:szCs w:val="28"/>
        </w:rPr>
        <w:t>FREQUENCY ANALYSIS</w:t>
      </w:r>
    </w:p>
    <w:p w:rsidR="00835E66" w:rsidRPr="00BA666D" w:rsidRDefault="00BA4A65" w:rsidP="00BA4A65">
      <w:pPr>
        <w:spacing w:line="360" w:lineRule="auto"/>
        <w:ind w:left="720"/>
        <w:jc w:val="both"/>
        <w:rPr>
          <w:rFonts w:asciiTheme="majorBidi" w:hAnsiTheme="majorBidi" w:cstheme="majorBidi"/>
          <w:sz w:val="28"/>
          <w:szCs w:val="28"/>
        </w:rPr>
      </w:pPr>
      <w:r w:rsidRPr="00BA666D">
        <w:rPr>
          <w:rFonts w:asciiTheme="majorBidi" w:hAnsiTheme="majorBidi" w:cstheme="majorBidi"/>
          <w:sz w:val="28"/>
          <w:szCs w:val="28"/>
        </w:rPr>
        <w:t>(4.1)</w:t>
      </w:r>
      <w:r w:rsidR="00835E66" w:rsidRPr="00BA666D">
        <w:rPr>
          <w:rFonts w:asciiTheme="majorBidi" w:hAnsiTheme="majorBidi" w:cstheme="majorBidi"/>
          <w:sz w:val="28"/>
          <w:szCs w:val="28"/>
        </w:rPr>
        <w:t>Selection of Sampling Frequency</w:t>
      </w:r>
    </w:p>
    <w:p w:rsidR="00835E66" w:rsidRPr="00BA666D" w:rsidRDefault="00835E66" w:rsidP="002642A8">
      <w:pPr>
        <w:spacing w:line="360" w:lineRule="auto"/>
        <w:ind w:left="360"/>
        <w:rPr>
          <w:rFonts w:asciiTheme="majorBidi" w:hAnsiTheme="majorBidi" w:cstheme="majorBidi"/>
          <w:sz w:val="28"/>
          <w:szCs w:val="28"/>
        </w:rPr>
      </w:pPr>
      <w:r w:rsidRPr="00BA666D">
        <w:rPr>
          <w:rFonts w:asciiTheme="majorBidi" w:hAnsiTheme="majorBidi" w:cstheme="majorBidi"/>
          <w:sz w:val="28"/>
          <w:szCs w:val="28"/>
        </w:rPr>
        <w:t xml:space="preserve">     </w:t>
      </w:r>
      <w:r w:rsidR="00BA4A65" w:rsidRPr="00BA666D">
        <w:rPr>
          <w:rFonts w:asciiTheme="majorBidi" w:hAnsiTheme="majorBidi" w:cstheme="majorBidi"/>
          <w:sz w:val="28"/>
          <w:szCs w:val="28"/>
        </w:rPr>
        <w:t>(4.2)</w:t>
      </w:r>
      <w:r w:rsidRPr="00BA666D">
        <w:rPr>
          <w:rFonts w:asciiTheme="majorBidi" w:hAnsiTheme="majorBidi" w:cstheme="majorBidi"/>
          <w:sz w:val="28"/>
          <w:szCs w:val="28"/>
        </w:rPr>
        <w:t>Vector Representation of a Cosine</w:t>
      </w:r>
    </w:p>
    <w:p w:rsidR="00626C03" w:rsidRPr="00BA666D" w:rsidRDefault="00626C03" w:rsidP="002642A8">
      <w:pPr>
        <w:spacing w:line="360" w:lineRule="auto"/>
        <w:ind w:left="360"/>
        <w:rPr>
          <w:rFonts w:asciiTheme="majorBidi" w:hAnsiTheme="majorBidi" w:cstheme="majorBidi"/>
          <w:sz w:val="28"/>
          <w:szCs w:val="28"/>
        </w:rPr>
      </w:pPr>
      <w:r w:rsidRPr="00BA666D">
        <w:rPr>
          <w:rFonts w:asciiTheme="majorBidi" w:hAnsiTheme="majorBidi" w:cstheme="majorBidi"/>
          <w:sz w:val="28"/>
          <w:szCs w:val="28"/>
        </w:rPr>
        <w:t xml:space="preserve">     </w:t>
      </w:r>
      <w:r w:rsidR="00BA4A65" w:rsidRPr="00BA666D">
        <w:rPr>
          <w:rFonts w:asciiTheme="majorBidi" w:hAnsiTheme="majorBidi" w:cstheme="majorBidi"/>
          <w:sz w:val="28"/>
          <w:szCs w:val="28"/>
        </w:rPr>
        <w:t>(4.3)</w:t>
      </w:r>
      <w:r w:rsidRPr="00BA666D">
        <w:rPr>
          <w:rFonts w:asciiTheme="majorBidi" w:hAnsiTheme="majorBidi" w:cstheme="majorBidi"/>
          <w:sz w:val="28"/>
          <w:szCs w:val="28"/>
        </w:rPr>
        <w:t>Fourier Transform</w:t>
      </w:r>
    </w:p>
    <w:p w:rsidR="00626C03" w:rsidRPr="00BA666D" w:rsidRDefault="00501763" w:rsidP="002642A8">
      <w:pPr>
        <w:spacing w:line="360" w:lineRule="auto"/>
        <w:ind w:left="360"/>
        <w:rPr>
          <w:rFonts w:asciiTheme="majorBidi" w:hAnsiTheme="majorBidi" w:cstheme="majorBidi"/>
          <w:sz w:val="28"/>
          <w:szCs w:val="28"/>
        </w:rPr>
      </w:pPr>
      <w:r w:rsidRPr="00BA666D">
        <w:rPr>
          <w:rFonts w:asciiTheme="majorBidi" w:hAnsiTheme="majorBidi" w:cstheme="majorBidi"/>
          <w:sz w:val="28"/>
          <w:szCs w:val="28"/>
        </w:rPr>
        <w:t xml:space="preserve">                </w:t>
      </w:r>
      <w:r w:rsidR="00BA4A65" w:rsidRPr="00BA666D">
        <w:rPr>
          <w:rFonts w:asciiTheme="majorBidi" w:hAnsiTheme="majorBidi" w:cstheme="majorBidi"/>
          <w:sz w:val="28"/>
          <w:szCs w:val="28"/>
        </w:rPr>
        <w:t>(4.3.1)</w:t>
      </w:r>
      <w:r w:rsidRPr="00BA666D">
        <w:rPr>
          <w:rFonts w:asciiTheme="majorBidi" w:hAnsiTheme="majorBidi" w:cstheme="majorBidi"/>
          <w:sz w:val="28"/>
          <w:szCs w:val="28"/>
        </w:rPr>
        <w:t xml:space="preserve">Fast </w:t>
      </w:r>
      <w:r w:rsidR="00D77AEC" w:rsidRPr="00BA666D">
        <w:rPr>
          <w:rFonts w:asciiTheme="majorBidi" w:hAnsiTheme="majorBidi" w:cstheme="majorBidi"/>
          <w:sz w:val="28"/>
          <w:szCs w:val="28"/>
        </w:rPr>
        <w:t>Fourier Transform</w:t>
      </w:r>
    </w:p>
    <w:p w:rsidR="00BA4A65" w:rsidRPr="00BA666D" w:rsidRDefault="00BA4A65" w:rsidP="00BA4A65">
      <w:pPr>
        <w:pStyle w:val="a5"/>
        <w:numPr>
          <w:ilvl w:val="0"/>
          <w:numId w:val="15"/>
        </w:numPr>
        <w:spacing w:line="360" w:lineRule="auto"/>
        <w:rPr>
          <w:rFonts w:asciiTheme="majorBidi" w:hAnsiTheme="majorBidi" w:cstheme="majorBidi"/>
          <w:b/>
          <w:bCs/>
          <w:sz w:val="28"/>
          <w:szCs w:val="28"/>
        </w:rPr>
      </w:pPr>
      <w:r w:rsidRPr="00BA666D">
        <w:rPr>
          <w:rFonts w:asciiTheme="majorBidi" w:hAnsiTheme="majorBidi" w:cstheme="majorBidi"/>
          <w:b/>
          <w:bCs/>
          <w:sz w:val="28"/>
          <w:szCs w:val="28"/>
        </w:rPr>
        <w:t>IMPLEMENTATION OF THE FFT IN MATLAB</w:t>
      </w:r>
    </w:p>
    <w:p w:rsidR="00626C03" w:rsidRPr="00BA666D" w:rsidRDefault="00BA4A65" w:rsidP="00BA4A65">
      <w:pPr>
        <w:pStyle w:val="a5"/>
        <w:spacing w:line="360" w:lineRule="auto"/>
        <w:rPr>
          <w:rFonts w:asciiTheme="majorBidi" w:hAnsiTheme="majorBidi" w:cstheme="majorBidi"/>
          <w:sz w:val="28"/>
          <w:szCs w:val="28"/>
        </w:rPr>
      </w:pPr>
      <w:r w:rsidRPr="00BA666D">
        <w:rPr>
          <w:rFonts w:asciiTheme="majorBidi" w:hAnsiTheme="majorBidi" w:cstheme="majorBidi"/>
          <w:sz w:val="28"/>
          <w:szCs w:val="28"/>
        </w:rPr>
        <w:t>CONCLUSION</w:t>
      </w:r>
    </w:p>
    <w:p w:rsidR="00BA4A65" w:rsidRPr="00BA666D" w:rsidRDefault="00BA4A65" w:rsidP="00BA4A65">
      <w:pPr>
        <w:pStyle w:val="a5"/>
        <w:spacing w:line="360" w:lineRule="auto"/>
        <w:rPr>
          <w:rFonts w:asciiTheme="majorBidi" w:hAnsiTheme="majorBidi" w:cstheme="majorBidi"/>
          <w:sz w:val="28"/>
          <w:szCs w:val="28"/>
        </w:rPr>
      </w:pPr>
      <w:r w:rsidRPr="00BA666D">
        <w:rPr>
          <w:rFonts w:asciiTheme="majorBidi" w:hAnsiTheme="majorBidi" w:cstheme="majorBidi"/>
          <w:sz w:val="28"/>
          <w:szCs w:val="28"/>
        </w:rPr>
        <w:t xml:space="preserve">APPINDEX </w:t>
      </w:r>
    </w:p>
    <w:p w:rsidR="00835E66" w:rsidRPr="007E2C56" w:rsidRDefault="00835E66" w:rsidP="007E2C56">
      <w:pPr>
        <w:jc w:val="both"/>
        <w:rPr>
          <w:rFonts w:asciiTheme="majorBidi" w:hAnsiTheme="majorBidi" w:cstheme="majorBidi"/>
          <w:b/>
          <w:bCs/>
          <w:sz w:val="28"/>
          <w:szCs w:val="28"/>
        </w:rPr>
      </w:pPr>
    </w:p>
    <w:p w:rsidR="000961B7" w:rsidRDefault="000961B7" w:rsidP="000961B7">
      <w:pPr>
        <w:rPr>
          <w:rFonts w:asciiTheme="majorBidi" w:hAnsiTheme="majorBidi" w:cstheme="majorBidi"/>
          <w:b/>
          <w:bCs/>
          <w:sz w:val="26"/>
          <w:szCs w:val="26"/>
        </w:rPr>
      </w:pPr>
    </w:p>
    <w:p w:rsidR="0095593F" w:rsidRDefault="0095593F" w:rsidP="000961B7">
      <w:pPr>
        <w:rPr>
          <w:rFonts w:asciiTheme="majorBidi" w:hAnsiTheme="majorBidi" w:cstheme="majorBidi"/>
          <w:b/>
          <w:bCs/>
          <w:sz w:val="26"/>
          <w:szCs w:val="26"/>
        </w:rPr>
      </w:pPr>
    </w:p>
    <w:p w:rsidR="0095593F" w:rsidRDefault="0095593F" w:rsidP="000961B7">
      <w:pPr>
        <w:rPr>
          <w:rFonts w:asciiTheme="majorBidi" w:hAnsiTheme="majorBidi" w:cstheme="majorBidi"/>
          <w:b/>
          <w:bCs/>
          <w:sz w:val="26"/>
          <w:szCs w:val="26"/>
        </w:rPr>
      </w:pPr>
    </w:p>
    <w:p w:rsidR="0095593F" w:rsidRDefault="0095593F" w:rsidP="000961B7">
      <w:pPr>
        <w:rPr>
          <w:rFonts w:asciiTheme="majorBidi" w:hAnsiTheme="majorBidi" w:cstheme="majorBidi"/>
          <w:b/>
          <w:bCs/>
          <w:sz w:val="26"/>
          <w:szCs w:val="26"/>
        </w:rPr>
      </w:pPr>
    </w:p>
    <w:p w:rsidR="0095593F" w:rsidRDefault="0095593F" w:rsidP="000961B7">
      <w:pPr>
        <w:rPr>
          <w:rFonts w:asciiTheme="majorBidi" w:hAnsiTheme="majorBidi" w:cstheme="majorBidi"/>
          <w:b/>
          <w:bCs/>
          <w:sz w:val="26"/>
          <w:szCs w:val="26"/>
        </w:rPr>
      </w:pPr>
    </w:p>
    <w:p w:rsidR="0095593F" w:rsidRDefault="0095593F" w:rsidP="000961B7">
      <w:pPr>
        <w:rPr>
          <w:rFonts w:asciiTheme="majorBidi" w:hAnsiTheme="majorBidi" w:cstheme="majorBidi"/>
          <w:b/>
          <w:bCs/>
          <w:sz w:val="26"/>
          <w:szCs w:val="26"/>
        </w:rPr>
      </w:pPr>
    </w:p>
    <w:p w:rsidR="0095593F" w:rsidRDefault="0095593F" w:rsidP="000961B7">
      <w:pPr>
        <w:rPr>
          <w:rFonts w:asciiTheme="majorBidi" w:hAnsiTheme="majorBidi" w:cstheme="majorBidi"/>
          <w:b/>
          <w:bCs/>
          <w:sz w:val="26"/>
          <w:szCs w:val="26"/>
        </w:rPr>
      </w:pPr>
    </w:p>
    <w:p w:rsidR="0095593F" w:rsidRDefault="0095593F" w:rsidP="000961B7">
      <w:pPr>
        <w:rPr>
          <w:rFonts w:asciiTheme="majorBidi" w:hAnsiTheme="majorBidi" w:cstheme="majorBidi"/>
          <w:b/>
          <w:bCs/>
          <w:sz w:val="26"/>
          <w:szCs w:val="26"/>
        </w:rPr>
      </w:pPr>
    </w:p>
    <w:p w:rsidR="00AE2980" w:rsidRPr="000961B7" w:rsidRDefault="000961B7" w:rsidP="000961B7">
      <w:pPr>
        <w:pStyle w:val="a5"/>
        <w:numPr>
          <w:ilvl w:val="0"/>
          <w:numId w:val="13"/>
        </w:numPr>
        <w:rPr>
          <w:rFonts w:asciiTheme="majorBidi" w:hAnsiTheme="majorBidi" w:cstheme="majorBidi"/>
          <w:b/>
          <w:bCs/>
          <w:sz w:val="26"/>
          <w:szCs w:val="26"/>
        </w:rPr>
      </w:pPr>
      <w:r w:rsidRPr="000961B7">
        <w:rPr>
          <w:rFonts w:asciiTheme="majorBidi" w:hAnsiTheme="majorBidi" w:cstheme="majorBidi"/>
          <w:b/>
          <w:bCs/>
          <w:sz w:val="26"/>
          <w:szCs w:val="26"/>
        </w:rPr>
        <w:t xml:space="preserve">  INTRODUCTION</w:t>
      </w:r>
    </w:p>
    <w:p w:rsidR="005D1F2C" w:rsidRDefault="005D1F2C" w:rsidP="00A6455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Always the signal measured in surrounded area are in analog form and has magnitude and  frequencies range so now the issue is how to analyze this spectrum to get the dominate frequency .  </w:t>
      </w:r>
    </w:p>
    <w:p w:rsidR="005D1F2C" w:rsidRDefault="003F7E79" w:rsidP="00A6455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130" type="#_x0000_t202" style="position:absolute;left:0;text-align:left;margin-left:51.5pt;margin-top:52.85pt;width:335.45pt;height:99.7pt;z-index:251669504;mso-wrap-style:none" stroked="f">
            <v:textbox style="mso-fit-shape-to-text:t">
              <w:txbxContent>
                <w:p w:rsidR="004A7173" w:rsidRDefault="004A7173">
                  <w:r>
                    <w:rPr>
                      <w:noProof/>
                    </w:rPr>
                    <w:drawing>
                      <wp:inline distT="0" distB="0" distL="0" distR="0">
                        <wp:extent cx="4056380" cy="1022350"/>
                        <wp:effectExtent l="19050" t="0" r="1270" b="0"/>
                        <wp:docPr id="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4056380" cy="1022350"/>
                                </a:xfrm>
                                <a:prstGeom prst="rect">
                                  <a:avLst/>
                                </a:prstGeom>
                                <a:noFill/>
                                <a:ln w="9525">
                                  <a:noFill/>
                                  <a:miter lim="800000"/>
                                  <a:headEnd/>
                                  <a:tailEnd/>
                                </a:ln>
                              </pic:spPr>
                            </pic:pic>
                          </a:graphicData>
                        </a:graphic>
                      </wp:inline>
                    </w:drawing>
                  </w:r>
                </w:p>
              </w:txbxContent>
            </v:textbox>
          </v:shape>
        </w:pict>
      </w:r>
      <w:r w:rsidR="005D1F2C" w:rsidRPr="005D1F2C">
        <w:rPr>
          <w:rFonts w:ascii="Times New Roman" w:eastAsia="Times New Roman" w:hAnsi="Times New Roman" w:cs="Times New Roman"/>
          <w:sz w:val="24"/>
          <w:szCs w:val="24"/>
        </w:rPr>
        <w:t xml:space="preserve">Consider a signal generated by a probe (such as a hot-wire anemometer) sensing the velocity in the wake of a circular cylinder. The velocity fluctuates with time because the flow is unsteady. </w:t>
      </w:r>
    </w:p>
    <w:p w:rsidR="004A7173" w:rsidRDefault="004A7173" w:rsidP="00A64558">
      <w:pPr>
        <w:spacing w:before="100" w:beforeAutospacing="1" w:after="100" w:afterAutospacing="1" w:line="240" w:lineRule="auto"/>
        <w:jc w:val="both"/>
        <w:rPr>
          <w:rFonts w:ascii="Times New Roman" w:eastAsia="Times New Roman" w:hAnsi="Times New Roman" w:cs="Times New Roman"/>
          <w:sz w:val="24"/>
          <w:szCs w:val="24"/>
        </w:rPr>
      </w:pPr>
    </w:p>
    <w:p w:rsidR="004A7173" w:rsidRDefault="004A7173" w:rsidP="00A64558">
      <w:pPr>
        <w:spacing w:before="100" w:beforeAutospacing="1" w:after="100" w:afterAutospacing="1" w:line="240" w:lineRule="auto"/>
        <w:jc w:val="both"/>
        <w:rPr>
          <w:rFonts w:ascii="Times New Roman" w:eastAsia="Times New Roman" w:hAnsi="Times New Roman" w:cs="Times New Roman"/>
          <w:sz w:val="24"/>
          <w:szCs w:val="24"/>
        </w:rPr>
      </w:pPr>
    </w:p>
    <w:p w:rsidR="004A7173" w:rsidRDefault="004A7173" w:rsidP="00A64558">
      <w:pPr>
        <w:spacing w:before="100" w:beforeAutospacing="1" w:after="100" w:afterAutospacing="1" w:line="240" w:lineRule="auto"/>
        <w:jc w:val="both"/>
        <w:rPr>
          <w:rFonts w:ascii="Times New Roman" w:eastAsia="Times New Roman" w:hAnsi="Times New Roman" w:cs="Times New Roman"/>
          <w:sz w:val="24"/>
          <w:szCs w:val="24"/>
        </w:rPr>
      </w:pPr>
    </w:p>
    <w:p w:rsidR="004A7173" w:rsidRDefault="004A7173" w:rsidP="00A64558">
      <w:pPr>
        <w:spacing w:before="100" w:beforeAutospacing="1" w:after="100" w:afterAutospacing="1" w:line="240" w:lineRule="auto"/>
        <w:jc w:val="both"/>
        <w:rPr>
          <w:rFonts w:ascii="Times New Roman" w:eastAsia="Times New Roman" w:hAnsi="Times New Roman" w:cs="Times New Roman"/>
          <w:sz w:val="24"/>
          <w:szCs w:val="24"/>
        </w:rPr>
      </w:pPr>
    </w:p>
    <w:p w:rsidR="005D1F2C" w:rsidRDefault="005D1F2C" w:rsidP="00A64558">
      <w:pPr>
        <w:pStyle w:val="aa"/>
        <w:jc w:val="both"/>
      </w:pPr>
      <w:r>
        <w:t>Imagine you are measuring this signal as part of an experiment to understand the flow and its effects. The portion of the velocity signal shown clearly contains important frequency information. We see fluctuations at several frequencies apparently connected to the passage of eddies over the probe and the frequency at which eddies are shed from the cylinder. If the cylinder were supported by a flexible structure, knowing this shedding frequency would tell us the frequency at which that structure would be excited and thus help us analyze its structural response. So this information is clearly valuable for several reasons, but how do we get it? How do we determine</w:t>
      </w:r>
      <w:r>
        <w:rPr>
          <w:i/>
          <w:iCs/>
        </w:rPr>
        <w:t xml:space="preserve"> what frequencies are in the signal</w:t>
      </w:r>
      <w:r>
        <w:t>?</w:t>
      </w:r>
      <w:r>
        <w:rPr>
          <w:i/>
          <w:iCs/>
        </w:rPr>
        <w:t xml:space="preserve"> </w:t>
      </w:r>
    </w:p>
    <w:tbl>
      <w:tblPr>
        <w:tblW w:w="0" w:type="auto"/>
        <w:jc w:val="center"/>
        <w:tblCellSpacing w:w="0" w:type="dxa"/>
        <w:tblCellMar>
          <w:left w:w="0" w:type="dxa"/>
          <w:right w:w="0" w:type="dxa"/>
        </w:tblCellMar>
        <w:tblLook w:val="04A0"/>
      </w:tblPr>
      <w:tblGrid>
        <w:gridCol w:w="6"/>
      </w:tblGrid>
      <w:tr w:rsidR="005D1F2C" w:rsidRPr="005D1F2C" w:rsidTr="005D1F2C">
        <w:trPr>
          <w:tblCellSpacing w:w="0" w:type="dxa"/>
          <w:jc w:val="center"/>
        </w:trPr>
        <w:tc>
          <w:tcPr>
            <w:tcW w:w="0" w:type="auto"/>
            <w:vAlign w:val="center"/>
            <w:hideMark/>
          </w:tcPr>
          <w:p w:rsidR="005D1F2C" w:rsidRPr="005D1F2C" w:rsidRDefault="005D1F2C" w:rsidP="005D1F2C">
            <w:pPr>
              <w:spacing w:after="0" w:line="240" w:lineRule="auto"/>
              <w:rPr>
                <w:rFonts w:ascii="Times New Roman" w:eastAsia="Times New Roman" w:hAnsi="Times New Roman" w:cs="Times New Roman"/>
                <w:sz w:val="24"/>
                <w:szCs w:val="24"/>
              </w:rPr>
            </w:pPr>
          </w:p>
        </w:tc>
      </w:tr>
    </w:tbl>
    <w:p w:rsidR="005D1F2C" w:rsidRDefault="005D1F2C" w:rsidP="00FA1B47">
      <w:pPr>
        <w:jc w:val="center"/>
        <w:rPr>
          <w:rFonts w:asciiTheme="majorBidi" w:hAnsiTheme="majorBidi" w:cstheme="majorBidi"/>
        </w:rPr>
      </w:pPr>
    </w:p>
    <w:p w:rsidR="00621555" w:rsidRPr="000961B7" w:rsidRDefault="000961B7" w:rsidP="000961B7">
      <w:pPr>
        <w:pStyle w:val="a5"/>
        <w:numPr>
          <w:ilvl w:val="0"/>
          <w:numId w:val="13"/>
        </w:numPr>
        <w:rPr>
          <w:rFonts w:asciiTheme="majorBidi" w:hAnsiTheme="majorBidi" w:cstheme="majorBidi"/>
          <w:b/>
          <w:bCs/>
          <w:sz w:val="26"/>
          <w:szCs w:val="26"/>
        </w:rPr>
      </w:pPr>
      <w:r w:rsidRPr="000961B7">
        <w:rPr>
          <w:rFonts w:asciiTheme="majorBidi" w:hAnsiTheme="majorBidi" w:cstheme="majorBidi"/>
          <w:b/>
          <w:bCs/>
          <w:sz w:val="26"/>
          <w:szCs w:val="26"/>
        </w:rPr>
        <w:t xml:space="preserve"> </w:t>
      </w:r>
      <w:r w:rsidR="004A7102" w:rsidRPr="000961B7">
        <w:rPr>
          <w:rFonts w:asciiTheme="majorBidi" w:hAnsiTheme="majorBidi" w:cstheme="majorBidi"/>
          <w:b/>
          <w:bCs/>
          <w:sz w:val="26"/>
          <w:szCs w:val="26"/>
        </w:rPr>
        <w:t>FOURIER SERIES</w:t>
      </w:r>
    </w:p>
    <w:p w:rsidR="004A7102" w:rsidRDefault="00E76443" w:rsidP="00E76443">
      <w:pPr>
        <w:jc w:val="both"/>
        <w:rPr>
          <w:rFonts w:asciiTheme="majorBidi" w:hAnsiTheme="majorBidi" w:cstheme="majorBidi"/>
          <w:sz w:val="24"/>
          <w:szCs w:val="24"/>
        </w:rPr>
      </w:pPr>
      <w:r>
        <w:rPr>
          <w:rFonts w:asciiTheme="majorBidi" w:hAnsiTheme="majorBidi" w:cstheme="majorBidi"/>
          <w:sz w:val="24"/>
          <w:szCs w:val="24"/>
        </w:rPr>
        <w:t>a function has</w:t>
      </w:r>
      <w:r w:rsidR="004A7102" w:rsidRPr="004A7102">
        <w:rPr>
          <w:rFonts w:asciiTheme="majorBidi" w:hAnsiTheme="majorBidi" w:cstheme="majorBidi"/>
          <w:sz w:val="24"/>
          <w:szCs w:val="24"/>
        </w:rPr>
        <w:t xml:space="preserve"> developed </w:t>
      </w:r>
      <w:r>
        <w:rPr>
          <w:rFonts w:asciiTheme="majorBidi" w:hAnsiTheme="majorBidi" w:cstheme="majorBidi"/>
          <w:sz w:val="24"/>
          <w:szCs w:val="24"/>
        </w:rPr>
        <w:t>to</w:t>
      </w:r>
      <w:r w:rsidR="004A7102" w:rsidRPr="004A7102">
        <w:rPr>
          <w:rFonts w:asciiTheme="majorBidi" w:hAnsiTheme="majorBidi" w:cstheme="majorBidi"/>
          <w:sz w:val="24"/>
          <w:szCs w:val="24"/>
        </w:rPr>
        <w:t xml:space="preserve"> generate a </w:t>
      </w:r>
      <w:proofErr w:type="spellStart"/>
      <w:r w:rsidR="004A7102" w:rsidRPr="004A7102">
        <w:rPr>
          <w:rFonts w:asciiTheme="majorBidi" w:hAnsiTheme="majorBidi" w:cstheme="majorBidi"/>
          <w:sz w:val="24"/>
          <w:szCs w:val="24"/>
        </w:rPr>
        <w:t>cosinusoidal</w:t>
      </w:r>
      <w:proofErr w:type="spellEnd"/>
      <w:r w:rsidR="004A7102" w:rsidRPr="004A7102">
        <w:rPr>
          <w:rFonts w:asciiTheme="majorBidi" w:hAnsiTheme="majorBidi" w:cstheme="majorBidi"/>
          <w:sz w:val="24"/>
          <w:szCs w:val="24"/>
        </w:rPr>
        <w:t xml:space="preserve"> (harmonic) signal {x} with the given amplitude xo , frequency f  in Hz and the initial phase </w:t>
      </w:r>
      <w:proofErr w:type="spellStart"/>
      <w:r w:rsidR="004A7102" w:rsidRPr="004A7102">
        <w:rPr>
          <w:rFonts w:asciiTheme="majorBidi" w:hAnsiTheme="majorBidi" w:cstheme="majorBidi"/>
          <w:sz w:val="24"/>
          <w:szCs w:val="24"/>
        </w:rPr>
        <w:t>φo</w:t>
      </w:r>
      <w:proofErr w:type="spellEnd"/>
      <w:r w:rsidR="004A7102" w:rsidRPr="004A7102">
        <w:rPr>
          <w:rFonts w:asciiTheme="majorBidi" w:hAnsiTheme="majorBidi" w:cstheme="majorBidi"/>
          <w:sz w:val="24"/>
          <w:szCs w:val="24"/>
        </w:rPr>
        <w:t xml:space="preserve"> in degrees for the given time vector {t},  according to the equation  </w:t>
      </w:r>
    </w:p>
    <w:p w:rsidR="000D2411" w:rsidRDefault="00D84DBE" w:rsidP="00467E5C">
      <w:pPr>
        <w:jc w:val="center"/>
        <w:rPr>
          <w:rFonts w:asciiTheme="majorBidi" w:hAnsiTheme="majorBidi" w:cstheme="majorBidi"/>
          <w:sz w:val="24"/>
          <w:szCs w:val="24"/>
        </w:rPr>
      </w:pPr>
      <w:r w:rsidRPr="00D84DBE">
        <w:rPr>
          <w:rFonts w:asciiTheme="majorBidi" w:hAnsiTheme="majorBidi" w:cstheme="majorBidi"/>
          <w:position w:val="-12"/>
          <w:sz w:val="24"/>
          <w:szCs w:val="24"/>
        </w:rPr>
        <w:object w:dxaOrig="229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75pt;height:18.35pt" o:ole="">
            <v:imagedata r:id="rId11" o:title=""/>
          </v:shape>
          <o:OLEObject Type="Embed" ProgID="Equation.DSMT4" ShapeID="_x0000_i1025" DrawAspect="Content" ObjectID="_1480251997" r:id="rId12"/>
        </w:object>
      </w:r>
      <w:r>
        <w:rPr>
          <w:rFonts w:asciiTheme="majorBidi" w:hAnsiTheme="majorBidi" w:cstheme="majorBidi"/>
          <w:sz w:val="24"/>
          <w:szCs w:val="24"/>
        </w:rPr>
        <w:t xml:space="preserve"> </w:t>
      </w:r>
      <w:r w:rsidR="00467E5C">
        <w:rPr>
          <w:rFonts w:asciiTheme="majorBidi" w:hAnsiTheme="majorBidi" w:cstheme="majorBidi"/>
          <w:sz w:val="24"/>
          <w:szCs w:val="24"/>
        </w:rPr>
        <w:t xml:space="preserve">                        (1)</w:t>
      </w:r>
      <w:r>
        <w:rPr>
          <w:rFonts w:asciiTheme="majorBidi" w:hAnsiTheme="majorBidi" w:cstheme="majorBidi"/>
          <w:sz w:val="24"/>
          <w:szCs w:val="24"/>
        </w:rPr>
        <w:t xml:space="preserve">          </w:t>
      </w:r>
    </w:p>
    <w:p w:rsidR="004A7102" w:rsidRDefault="000D2411" w:rsidP="00D84DBE">
      <w:pPr>
        <w:pStyle w:val="MTDisplayEquation"/>
        <w:jc w:val="left"/>
      </w:pPr>
      <w:r>
        <w:tab/>
      </w:r>
      <w:r w:rsidR="004A7102" w:rsidRPr="004A7102">
        <w:t>In this Module you will use this function to generate signals that comprise a known blend of various harmonics to practice their decomposition into the frequency components with the Fourier Transform spectrum.</w:t>
      </w:r>
    </w:p>
    <w:p w:rsidR="007518D1" w:rsidRDefault="007518D1" w:rsidP="007518D1">
      <w:pPr>
        <w:jc w:val="both"/>
        <w:rPr>
          <w:rFonts w:asciiTheme="majorBidi" w:hAnsiTheme="majorBidi" w:cstheme="majorBidi"/>
          <w:sz w:val="24"/>
          <w:szCs w:val="24"/>
        </w:rPr>
      </w:pPr>
      <w:r w:rsidRPr="007518D1">
        <w:rPr>
          <w:rFonts w:asciiTheme="majorBidi" w:hAnsiTheme="majorBidi" w:cstheme="majorBidi"/>
          <w:sz w:val="24"/>
          <w:szCs w:val="24"/>
        </w:rPr>
        <w:t xml:space="preserve">Notice that a sinusoid is the same as </w:t>
      </w:r>
      <w:proofErr w:type="spellStart"/>
      <w:r w:rsidRPr="007518D1">
        <w:rPr>
          <w:rFonts w:asciiTheme="majorBidi" w:hAnsiTheme="majorBidi" w:cstheme="majorBidi"/>
          <w:sz w:val="24"/>
          <w:szCs w:val="24"/>
        </w:rPr>
        <w:t>cosinusoid</w:t>
      </w:r>
      <w:proofErr w:type="spellEnd"/>
      <w:r w:rsidRPr="007518D1">
        <w:rPr>
          <w:rFonts w:asciiTheme="majorBidi" w:hAnsiTheme="majorBidi" w:cstheme="majorBidi"/>
          <w:sz w:val="24"/>
          <w:szCs w:val="24"/>
        </w:rPr>
        <w:t xml:space="preserve"> with the initial phase of -90</w:t>
      </w:r>
      <w:r w:rsidRPr="00E76443">
        <w:rPr>
          <w:rFonts w:asciiTheme="majorBidi" w:hAnsiTheme="majorBidi" w:cstheme="majorBidi"/>
          <w:sz w:val="24"/>
          <w:szCs w:val="24"/>
          <w:vertAlign w:val="superscript"/>
        </w:rPr>
        <w:t>o</w:t>
      </w:r>
      <w:r>
        <w:rPr>
          <w:rFonts w:asciiTheme="majorBidi" w:hAnsiTheme="majorBidi" w:cstheme="majorBidi"/>
          <w:sz w:val="24"/>
          <w:szCs w:val="24"/>
        </w:rPr>
        <w:t xml:space="preserve"> </w:t>
      </w:r>
      <w:r w:rsidRPr="007518D1">
        <w:rPr>
          <w:rFonts w:asciiTheme="majorBidi" w:hAnsiTheme="majorBidi" w:cstheme="majorBidi"/>
          <w:sz w:val="24"/>
          <w:szCs w:val="24"/>
        </w:rPr>
        <w:t>.</w:t>
      </w:r>
      <w:r>
        <w:rPr>
          <w:rFonts w:asciiTheme="majorBidi" w:hAnsiTheme="majorBidi" w:cstheme="majorBidi"/>
          <w:sz w:val="24"/>
          <w:szCs w:val="24"/>
        </w:rPr>
        <w:t xml:space="preserve"> </w:t>
      </w:r>
      <w:r w:rsidRPr="007518D1">
        <w:rPr>
          <w:rFonts w:asciiTheme="majorBidi" w:hAnsiTheme="majorBidi" w:cstheme="majorBidi"/>
          <w:sz w:val="24"/>
          <w:szCs w:val="24"/>
        </w:rPr>
        <w:t xml:space="preserve">The effect of summing more and more terms of a series of sinusoids in the time span of one second </w:t>
      </w:r>
      <w:r w:rsidRPr="007518D1">
        <w:rPr>
          <w:rFonts w:asciiTheme="majorBidi" w:hAnsiTheme="majorBidi" w:cstheme="majorBidi"/>
          <w:sz w:val="24"/>
          <w:szCs w:val="24"/>
        </w:rPr>
        <w:lastRenderedPageBreak/>
        <w:t>by applying the following pattern of amplitude: 1, 1/3, 1/5, 1/7, 1/9 etc and the corresponding pattern of frequency: 1, 3, 5, 7, 9 etc.</w:t>
      </w:r>
    </w:p>
    <w:p w:rsidR="005B68E9" w:rsidRDefault="003F7E79" w:rsidP="00AF0A72">
      <w:pPr>
        <w:jc w:val="both"/>
        <w:rPr>
          <w:rFonts w:asciiTheme="majorBidi" w:hAnsiTheme="majorBidi" w:cstheme="majorBidi"/>
          <w:sz w:val="24"/>
          <w:szCs w:val="24"/>
        </w:rPr>
      </w:pPr>
      <w:r>
        <w:rPr>
          <w:rFonts w:asciiTheme="majorBidi" w:hAnsiTheme="majorBidi" w:cstheme="majorBidi"/>
          <w:noProof/>
          <w:sz w:val="24"/>
          <w:szCs w:val="24"/>
        </w:rPr>
        <w:pict>
          <v:shape id="_x0000_s1108" type="#_x0000_t202" style="position:absolute;left:0;text-align:left;margin-left:35.1pt;margin-top:7.9pt;width:358.8pt;height:290.2pt;z-index:251658240;mso-wrap-style:none">
            <v:textbox style="mso-next-textbox:#_x0000_s1108;mso-fit-shape-to-text:t">
              <w:txbxContent>
                <w:p w:rsidR="009D3FC4" w:rsidRDefault="009D3FC4">
                  <w:r>
                    <w:rPr>
                      <w:noProof/>
                    </w:rPr>
                    <w:drawing>
                      <wp:inline distT="0" distB="0" distL="0" distR="0">
                        <wp:extent cx="4345132" cy="3108960"/>
                        <wp:effectExtent l="1905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347845" cy="3110901"/>
                                </a:xfrm>
                                <a:prstGeom prst="rect">
                                  <a:avLst/>
                                </a:prstGeom>
                                <a:noFill/>
                                <a:ln w="9525">
                                  <a:noFill/>
                                  <a:miter lim="800000"/>
                                  <a:headEnd/>
                                  <a:tailEnd/>
                                </a:ln>
                              </pic:spPr>
                            </pic:pic>
                          </a:graphicData>
                        </a:graphic>
                      </wp:inline>
                    </w:drawing>
                  </w:r>
                </w:p>
                <w:p w:rsidR="009D3FC4" w:rsidRDefault="009D3FC4" w:rsidP="0049574E">
                  <w:pPr>
                    <w:jc w:val="center"/>
                  </w:pPr>
                  <w:r w:rsidRPr="0049574E">
                    <w:t>Figure 1  First six frequency components of a square wave</w:t>
                  </w:r>
                </w:p>
              </w:txbxContent>
            </v:textbox>
          </v:shape>
        </w:pict>
      </w:r>
    </w:p>
    <w:p w:rsidR="00AF0A72" w:rsidRDefault="00AF0A72" w:rsidP="00AF0A72">
      <w:pPr>
        <w:jc w:val="both"/>
        <w:rPr>
          <w:rFonts w:asciiTheme="majorBidi" w:hAnsiTheme="majorBidi" w:cstheme="majorBidi"/>
          <w:sz w:val="24"/>
          <w:szCs w:val="24"/>
        </w:rPr>
      </w:pPr>
    </w:p>
    <w:p w:rsidR="005B68E9" w:rsidRDefault="005B68E9" w:rsidP="00621555">
      <w:pPr>
        <w:jc w:val="both"/>
        <w:rPr>
          <w:rFonts w:asciiTheme="majorBidi" w:hAnsiTheme="majorBidi" w:cstheme="majorBidi"/>
          <w:sz w:val="24"/>
          <w:szCs w:val="24"/>
        </w:rPr>
      </w:pPr>
    </w:p>
    <w:p w:rsidR="005B68E9" w:rsidRDefault="005B68E9" w:rsidP="00621555">
      <w:pPr>
        <w:jc w:val="both"/>
        <w:rPr>
          <w:rFonts w:asciiTheme="majorBidi" w:hAnsiTheme="majorBidi" w:cstheme="majorBidi"/>
          <w:sz w:val="24"/>
          <w:szCs w:val="24"/>
        </w:rPr>
      </w:pPr>
    </w:p>
    <w:p w:rsidR="005B68E9" w:rsidRDefault="005B68E9" w:rsidP="00621555">
      <w:pPr>
        <w:jc w:val="both"/>
        <w:rPr>
          <w:rFonts w:asciiTheme="majorBidi" w:hAnsiTheme="majorBidi" w:cstheme="majorBidi"/>
          <w:sz w:val="24"/>
          <w:szCs w:val="24"/>
        </w:rPr>
      </w:pPr>
    </w:p>
    <w:p w:rsidR="005B68E9" w:rsidRDefault="005B68E9" w:rsidP="00621555">
      <w:pPr>
        <w:jc w:val="both"/>
        <w:rPr>
          <w:rFonts w:asciiTheme="majorBidi" w:hAnsiTheme="majorBidi" w:cstheme="majorBidi"/>
          <w:sz w:val="24"/>
          <w:szCs w:val="24"/>
        </w:rPr>
      </w:pPr>
    </w:p>
    <w:p w:rsidR="005B68E9" w:rsidRDefault="005B68E9" w:rsidP="00621555">
      <w:pPr>
        <w:jc w:val="both"/>
        <w:rPr>
          <w:rFonts w:asciiTheme="majorBidi" w:hAnsiTheme="majorBidi" w:cstheme="majorBidi"/>
          <w:sz w:val="24"/>
          <w:szCs w:val="24"/>
        </w:rPr>
      </w:pPr>
    </w:p>
    <w:p w:rsidR="005B68E9" w:rsidRDefault="005B68E9" w:rsidP="00621555">
      <w:pPr>
        <w:jc w:val="both"/>
        <w:rPr>
          <w:rFonts w:asciiTheme="majorBidi" w:hAnsiTheme="majorBidi" w:cstheme="majorBidi"/>
          <w:sz w:val="24"/>
          <w:szCs w:val="24"/>
        </w:rPr>
      </w:pPr>
    </w:p>
    <w:p w:rsidR="005B68E9" w:rsidRDefault="005B68E9" w:rsidP="00621555">
      <w:pPr>
        <w:jc w:val="both"/>
        <w:rPr>
          <w:rFonts w:asciiTheme="majorBidi" w:hAnsiTheme="majorBidi" w:cstheme="majorBidi"/>
          <w:sz w:val="24"/>
          <w:szCs w:val="24"/>
        </w:rPr>
      </w:pPr>
    </w:p>
    <w:p w:rsidR="005B68E9" w:rsidRDefault="005B68E9" w:rsidP="00621555">
      <w:pPr>
        <w:jc w:val="both"/>
        <w:rPr>
          <w:rFonts w:asciiTheme="majorBidi" w:hAnsiTheme="majorBidi" w:cstheme="majorBidi"/>
          <w:sz w:val="24"/>
          <w:szCs w:val="24"/>
        </w:rPr>
      </w:pPr>
    </w:p>
    <w:p w:rsidR="005B68E9" w:rsidRDefault="005B68E9" w:rsidP="00621555">
      <w:pPr>
        <w:jc w:val="both"/>
        <w:rPr>
          <w:rFonts w:asciiTheme="majorBidi" w:hAnsiTheme="majorBidi" w:cstheme="majorBidi"/>
          <w:sz w:val="24"/>
          <w:szCs w:val="24"/>
        </w:rPr>
      </w:pPr>
    </w:p>
    <w:p w:rsidR="005B68E9" w:rsidRDefault="005B68E9" w:rsidP="00621555">
      <w:pPr>
        <w:jc w:val="both"/>
        <w:rPr>
          <w:rFonts w:asciiTheme="majorBidi" w:hAnsiTheme="majorBidi" w:cstheme="majorBidi"/>
          <w:sz w:val="24"/>
          <w:szCs w:val="24"/>
        </w:rPr>
      </w:pPr>
    </w:p>
    <w:p w:rsidR="00E318BE" w:rsidRDefault="003F7E79" w:rsidP="006C25A3">
      <w:pPr>
        <w:jc w:val="both"/>
        <w:rPr>
          <w:rFonts w:asciiTheme="majorBidi" w:hAnsiTheme="majorBidi" w:cstheme="majorBidi"/>
          <w:sz w:val="24"/>
          <w:szCs w:val="24"/>
        </w:rPr>
      </w:pPr>
      <w:r>
        <w:rPr>
          <w:rFonts w:asciiTheme="majorBidi" w:hAnsiTheme="majorBidi" w:cstheme="majorBidi"/>
          <w:noProof/>
          <w:sz w:val="24"/>
          <w:szCs w:val="24"/>
        </w:rPr>
        <w:pict>
          <v:shape id="_x0000_s1109" type="#_x0000_t202" style="position:absolute;left:0;text-align:left;margin-left:34.4pt;margin-top:.3pt;width:360.3pt;height:279.1pt;z-index:251659264">
            <v:textbox style="mso-next-textbox:#_x0000_s1109;mso-fit-shape-to-text:t">
              <w:txbxContent>
                <w:p w:rsidR="009D3FC4" w:rsidRDefault="009D3FC4">
                  <w:r>
                    <w:rPr>
                      <w:noProof/>
                    </w:rPr>
                    <w:drawing>
                      <wp:inline distT="0" distB="0" distL="0" distR="0">
                        <wp:extent cx="4361122" cy="2967644"/>
                        <wp:effectExtent l="19050" t="0" r="1328" b="0"/>
                        <wp:docPr id="7"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4366720" cy="2971453"/>
                                </a:xfrm>
                                <a:prstGeom prst="rect">
                                  <a:avLst/>
                                </a:prstGeom>
                                <a:noFill/>
                                <a:ln w="9525">
                                  <a:noFill/>
                                  <a:miter lim="800000"/>
                                  <a:headEnd/>
                                  <a:tailEnd/>
                                </a:ln>
                              </pic:spPr>
                            </pic:pic>
                          </a:graphicData>
                        </a:graphic>
                      </wp:inline>
                    </w:drawing>
                  </w:r>
                </w:p>
                <w:p w:rsidR="009D3FC4" w:rsidRDefault="009D3FC4" w:rsidP="005B68E9">
                  <w:pPr>
                    <w:jc w:val="center"/>
                  </w:pPr>
                  <w:r w:rsidRPr="005B68E9">
                    <w:t>Figure 2  First six frequency components of a random signal</w:t>
                  </w:r>
                </w:p>
              </w:txbxContent>
            </v:textbox>
          </v:shape>
        </w:pict>
      </w:r>
    </w:p>
    <w:p w:rsidR="00E318BE" w:rsidRDefault="00E318BE" w:rsidP="00E318BE">
      <w:pPr>
        <w:pStyle w:val="MTDisplayEquation"/>
      </w:pPr>
      <w:r>
        <w:tab/>
      </w:r>
      <w:r w:rsidR="00A0250A" w:rsidRPr="00C5596B">
        <w:rPr>
          <w:position w:val="-24"/>
        </w:rPr>
        <w:object w:dxaOrig="2520" w:dyaOrig="620">
          <v:shape id="_x0000_i1026" type="#_x0000_t75" style="width:127pt;height:30.75pt" o:ole="">
            <v:imagedata r:id="rId15" o:title=""/>
          </v:shape>
          <o:OLEObject Type="Embed" ProgID="Equation.DSMT4" ShapeID="_x0000_i1026" DrawAspect="Content" ObjectID="_1480251998" r:id="rId16"/>
        </w:object>
      </w:r>
    </w:p>
    <w:p w:rsidR="00E318BE" w:rsidRDefault="00E318BE" w:rsidP="006C25A3">
      <w:pPr>
        <w:jc w:val="both"/>
        <w:rPr>
          <w:rFonts w:asciiTheme="majorBidi" w:hAnsiTheme="majorBidi" w:cstheme="majorBidi"/>
          <w:sz w:val="24"/>
          <w:szCs w:val="24"/>
        </w:rPr>
      </w:pPr>
    </w:p>
    <w:p w:rsidR="00E318BE" w:rsidRDefault="00E318BE" w:rsidP="006C25A3">
      <w:pPr>
        <w:jc w:val="both"/>
        <w:rPr>
          <w:rFonts w:asciiTheme="majorBidi" w:hAnsiTheme="majorBidi" w:cstheme="majorBidi"/>
          <w:sz w:val="24"/>
          <w:szCs w:val="24"/>
        </w:rPr>
      </w:pPr>
    </w:p>
    <w:p w:rsidR="00E318BE" w:rsidRDefault="00E318BE" w:rsidP="006C25A3">
      <w:pPr>
        <w:jc w:val="both"/>
        <w:rPr>
          <w:rFonts w:asciiTheme="majorBidi" w:hAnsiTheme="majorBidi" w:cstheme="majorBidi"/>
          <w:sz w:val="24"/>
          <w:szCs w:val="24"/>
        </w:rPr>
      </w:pPr>
    </w:p>
    <w:p w:rsidR="00E318BE" w:rsidRDefault="00E318BE" w:rsidP="006C25A3">
      <w:pPr>
        <w:jc w:val="both"/>
        <w:rPr>
          <w:rFonts w:asciiTheme="majorBidi" w:hAnsiTheme="majorBidi" w:cstheme="majorBidi"/>
          <w:sz w:val="24"/>
          <w:szCs w:val="24"/>
        </w:rPr>
      </w:pPr>
    </w:p>
    <w:p w:rsidR="00E318BE" w:rsidRDefault="00E318BE" w:rsidP="006C25A3">
      <w:pPr>
        <w:jc w:val="both"/>
        <w:rPr>
          <w:rFonts w:asciiTheme="majorBidi" w:hAnsiTheme="majorBidi" w:cstheme="majorBidi"/>
          <w:sz w:val="24"/>
          <w:szCs w:val="24"/>
        </w:rPr>
      </w:pPr>
    </w:p>
    <w:p w:rsidR="006628E1" w:rsidRDefault="006628E1" w:rsidP="006C25A3">
      <w:pPr>
        <w:jc w:val="both"/>
        <w:rPr>
          <w:rFonts w:asciiTheme="majorBidi" w:hAnsiTheme="majorBidi" w:cstheme="majorBidi"/>
          <w:sz w:val="24"/>
          <w:szCs w:val="24"/>
        </w:rPr>
      </w:pPr>
    </w:p>
    <w:p w:rsidR="006628E1" w:rsidRDefault="006628E1" w:rsidP="006C25A3">
      <w:pPr>
        <w:jc w:val="both"/>
        <w:rPr>
          <w:rFonts w:asciiTheme="majorBidi" w:hAnsiTheme="majorBidi" w:cstheme="majorBidi"/>
          <w:sz w:val="24"/>
          <w:szCs w:val="24"/>
        </w:rPr>
      </w:pPr>
    </w:p>
    <w:p w:rsidR="006628E1" w:rsidRDefault="006628E1" w:rsidP="006C25A3">
      <w:pPr>
        <w:jc w:val="both"/>
        <w:rPr>
          <w:rFonts w:asciiTheme="majorBidi" w:hAnsiTheme="majorBidi" w:cstheme="majorBidi"/>
          <w:sz w:val="24"/>
          <w:szCs w:val="24"/>
        </w:rPr>
      </w:pPr>
    </w:p>
    <w:p w:rsidR="006C25A3" w:rsidRPr="006C25A3" w:rsidRDefault="006C25A3" w:rsidP="006C25A3">
      <w:pPr>
        <w:jc w:val="both"/>
        <w:rPr>
          <w:rFonts w:asciiTheme="majorBidi" w:hAnsiTheme="majorBidi" w:cstheme="majorBidi"/>
          <w:sz w:val="24"/>
          <w:szCs w:val="24"/>
        </w:rPr>
      </w:pPr>
      <w:r w:rsidRPr="006C25A3">
        <w:rPr>
          <w:rFonts w:asciiTheme="majorBidi" w:hAnsiTheme="majorBidi" w:cstheme="majorBidi"/>
          <w:sz w:val="24"/>
          <w:szCs w:val="24"/>
        </w:rPr>
        <w:lastRenderedPageBreak/>
        <w:t xml:space="preserve">The summations of the first 2,4 and 6 terms for the two cases are illustrated in Figure 1 and Figure 2. Two cases are shown: </w:t>
      </w:r>
    </w:p>
    <w:p w:rsidR="005B68E9" w:rsidRDefault="006C25A3" w:rsidP="006C25A3">
      <w:pPr>
        <w:jc w:val="both"/>
        <w:rPr>
          <w:rFonts w:asciiTheme="majorBidi" w:hAnsiTheme="majorBidi" w:cstheme="majorBidi"/>
          <w:sz w:val="24"/>
          <w:szCs w:val="24"/>
        </w:rPr>
      </w:pPr>
      <w:r w:rsidRPr="006C25A3">
        <w:rPr>
          <w:rFonts w:asciiTheme="majorBidi" w:hAnsiTheme="majorBidi" w:cstheme="majorBidi"/>
          <w:sz w:val="24"/>
          <w:szCs w:val="24"/>
        </w:rPr>
        <w:t>•  Figure 1 - the initial phase is -90</w:t>
      </w:r>
      <w:r w:rsidRPr="006C25A3">
        <w:rPr>
          <w:rFonts w:asciiTheme="majorBidi" w:hAnsiTheme="majorBidi" w:cstheme="majorBidi"/>
          <w:sz w:val="24"/>
          <w:szCs w:val="24"/>
          <w:vertAlign w:val="superscript"/>
        </w:rPr>
        <w:t>o</w:t>
      </w:r>
      <w:r>
        <w:rPr>
          <w:rFonts w:asciiTheme="majorBidi" w:hAnsiTheme="majorBidi" w:cstheme="majorBidi"/>
          <w:sz w:val="24"/>
          <w:szCs w:val="24"/>
        </w:rPr>
        <w:t xml:space="preserve"> </w:t>
      </w:r>
      <w:r w:rsidRPr="006C25A3">
        <w:rPr>
          <w:rFonts w:asciiTheme="majorBidi" w:hAnsiTheme="majorBidi" w:cstheme="majorBidi"/>
          <w:sz w:val="24"/>
          <w:szCs w:val="24"/>
        </w:rPr>
        <w:t xml:space="preserve"> for all </w:t>
      </w:r>
      <w:proofErr w:type="spellStart"/>
      <w:r w:rsidRPr="006C25A3">
        <w:rPr>
          <w:rFonts w:asciiTheme="majorBidi" w:hAnsiTheme="majorBidi" w:cstheme="majorBidi"/>
          <w:sz w:val="24"/>
          <w:szCs w:val="24"/>
        </w:rPr>
        <w:t>cosinusoidal</w:t>
      </w:r>
      <w:proofErr w:type="spellEnd"/>
      <w:r w:rsidRPr="006C25A3">
        <w:rPr>
          <w:rFonts w:asciiTheme="majorBidi" w:hAnsiTheme="majorBidi" w:cstheme="majorBidi"/>
          <w:sz w:val="24"/>
          <w:szCs w:val="24"/>
        </w:rPr>
        <w:t xml:space="preserve"> terms, i.e. signals start from 0 and are sinusoids. The combination produces a square wave as seen below for the sum of 100 components.</w:t>
      </w:r>
    </w:p>
    <w:p w:rsidR="00A73F48" w:rsidRDefault="003F7E79" w:rsidP="006C25A3">
      <w:pPr>
        <w:jc w:val="both"/>
        <w:rPr>
          <w:rFonts w:asciiTheme="majorBidi" w:hAnsiTheme="majorBidi" w:cstheme="majorBidi"/>
          <w:sz w:val="24"/>
          <w:szCs w:val="24"/>
        </w:rPr>
      </w:pPr>
      <w:r>
        <w:rPr>
          <w:rFonts w:asciiTheme="majorBidi" w:hAnsiTheme="majorBidi" w:cstheme="majorBidi"/>
          <w:noProof/>
          <w:sz w:val="24"/>
          <w:szCs w:val="24"/>
        </w:rPr>
        <w:pict>
          <v:shape id="_x0000_s1111" type="#_x0000_t202" style="position:absolute;left:0;text-align:left;margin-left:16pt;margin-top:3.4pt;width:399.45pt;height:269.7pt;z-index:251660288" stroked="f">
            <v:textbox>
              <w:txbxContent>
                <w:p w:rsidR="009D3FC4" w:rsidRDefault="009D3FC4" w:rsidP="00A73F48">
                  <w:pPr>
                    <w:jc w:val="center"/>
                  </w:pPr>
                  <w:r>
                    <w:rPr>
                      <w:noProof/>
                    </w:rPr>
                    <w:drawing>
                      <wp:inline distT="0" distB="0" distL="0" distR="0">
                        <wp:extent cx="3247852" cy="2435629"/>
                        <wp:effectExtent l="19050" t="0" r="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3251331" cy="2438238"/>
                                </a:xfrm>
                                <a:prstGeom prst="rect">
                                  <a:avLst/>
                                </a:prstGeom>
                                <a:noFill/>
                                <a:ln w="9525">
                                  <a:noFill/>
                                  <a:miter lim="800000"/>
                                  <a:headEnd/>
                                  <a:tailEnd/>
                                </a:ln>
                              </pic:spPr>
                            </pic:pic>
                          </a:graphicData>
                        </a:graphic>
                      </wp:inline>
                    </w:drawing>
                  </w:r>
                </w:p>
                <w:p w:rsidR="009D3FC4" w:rsidRDefault="009D3FC4" w:rsidP="00A73F48">
                  <w:pPr>
                    <w:jc w:val="both"/>
                  </w:pPr>
                  <w:r>
                    <w:t xml:space="preserve">Figure 2 - the initial phase of each </w:t>
                  </w:r>
                  <w:proofErr w:type="spellStart"/>
                  <w:r>
                    <w:t>cosinusoid</w:t>
                  </w:r>
                  <w:proofErr w:type="spellEnd"/>
                  <w:r>
                    <w:t xml:space="preserve"> varies and is allocated from the uniform random distribution between –π and +π radians (i.e. -180o  and 180o ), i.e. signals start randomly. The combination produces a random signal. </w:t>
                  </w:r>
                </w:p>
              </w:txbxContent>
            </v:textbox>
          </v:shape>
        </w:pict>
      </w:r>
    </w:p>
    <w:p w:rsidR="00A73F48" w:rsidRDefault="00A73F48" w:rsidP="006C25A3">
      <w:pPr>
        <w:jc w:val="both"/>
        <w:rPr>
          <w:rFonts w:asciiTheme="majorBidi" w:hAnsiTheme="majorBidi" w:cstheme="majorBidi"/>
          <w:sz w:val="24"/>
          <w:szCs w:val="24"/>
        </w:rPr>
      </w:pPr>
    </w:p>
    <w:p w:rsidR="005B68E9" w:rsidRDefault="005B68E9" w:rsidP="00621555">
      <w:pPr>
        <w:jc w:val="both"/>
        <w:rPr>
          <w:rFonts w:asciiTheme="majorBidi" w:hAnsiTheme="majorBidi" w:cstheme="majorBidi"/>
          <w:sz w:val="24"/>
          <w:szCs w:val="24"/>
        </w:rPr>
      </w:pPr>
    </w:p>
    <w:p w:rsidR="005B68E9" w:rsidRDefault="005B68E9" w:rsidP="00621555">
      <w:pPr>
        <w:jc w:val="both"/>
        <w:rPr>
          <w:rFonts w:asciiTheme="majorBidi" w:hAnsiTheme="majorBidi" w:cstheme="majorBidi"/>
          <w:sz w:val="24"/>
          <w:szCs w:val="24"/>
        </w:rPr>
      </w:pPr>
    </w:p>
    <w:p w:rsidR="005B68E9" w:rsidRDefault="005B68E9" w:rsidP="00621555">
      <w:pPr>
        <w:jc w:val="both"/>
        <w:rPr>
          <w:rFonts w:asciiTheme="majorBidi" w:hAnsiTheme="majorBidi" w:cstheme="majorBidi"/>
          <w:sz w:val="24"/>
          <w:szCs w:val="24"/>
        </w:rPr>
      </w:pPr>
    </w:p>
    <w:p w:rsidR="00A73F48" w:rsidRDefault="00A73F48" w:rsidP="00621555">
      <w:pPr>
        <w:jc w:val="both"/>
        <w:rPr>
          <w:rFonts w:asciiTheme="majorBidi" w:hAnsiTheme="majorBidi" w:cstheme="majorBidi"/>
          <w:sz w:val="24"/>
          <w:szCs w:val="24"/>
        </w:rPr>
      </w:pPr>
    </w:p>
    <w:p w:rsidR="00A73F48" w:rsidRDefault="00A73F48" w:rsidP="00621555">
      <w:pPr>
        <w:jc w:val="both"/>
        <w:rPr>
          <w:rFonts w:asciiTheme="majorBidi" w:hAnsiTheme="majorBidi" w:cstheme="majorBidi"/>
          <w:sz w:val="24"/>
          <w:szCs w:val="24"/>
        </w:rPr>
      </w:pPr>
    </w:p>
    <w:p w:rsidR="00A73F48" w:rsidRDefault="00A73F48" w:rsidP="00621555">
      <w:pPr>
        <w:jc w:val="both"/>
        <w:rPr>
          <w:rFonts w:asciiTheme="majorBidi" w:hAnsiTheme="majorBidi" w:cstheme="majorBidi"/>
          <w:sz w:val="24"/>
          <w:szCs w:val="24"/>
        </w:rPr>
      </w:pPr>
    </w:p>
    <w:p w:rsidR="00A73F48" w:rsidRDefault="00A73F48" w:rsidP="00621555">
      <w:pPr>
        <w:jc w:val="both"/>
        <w:rPr>
          <w:rFonts w:asciiTheme="majorBidi" w:hAnsiTheme="majorBidi" w:cstheme="majorBidi"/>
          <w:sz w:val="24"/>
          <w:szCs w:val="24"/>
        </w:rPr>
      </w:pPr>
    </w:p>
    <w:p w:rsidR="00A73F48" w:rsidRDefault="00A73F48" w:rsidP="00621555">
      <w:pPr>
        <w:jc w:val="both"/>
        <w:rPr>
          <w:rFonts w:asciiTheme="majorBidi" w:hAnsiTheme="majorBidi" w:cstheme="majorBidi"/>
          <w:sz w:val="24"/>
          <w:szCs w:val="24"/>
        </w:rPr>
      </w:pPr>
    </w:p>
    <w:p w:rsidR="00A73F48" w:rsidRDefault="00A73F48" w:rsidP="00621555">
      <w:pPr>
        <w:jc w:val="both"/>
        <w:rPr>
          <w:rFonts w:asciiTheme="majorBidi" w:hAnsiTheme="majorBidi" w:cstheme="majorBidi"/>
          <w:sz w:val="24"/>
          <w:szCs w:val="24"/>
        </w:rPr>
      </w:pPr>
    </w:p>
    <w:p w:rsidR="00A73F48" w:rsidRDefault="006E768A" w:rsidP="0077367A">
      <w:pPr>
        <w:rPr>
          <w:rFonts w:asciiTheme="majorBidi" w:hAnsiTheme="majorBidi" w:cstheme="majorBidi"/>
          <w:sz w:val="24"/>
          <w:szCs w:val="24"/>
        </w:rPr>
      </w:pPr>
      <w:r w:rsidRPr="006E768A">
        <w:rPr>
          <w:rFonts w:asciiTheme="majorBidi" w:hAnsiTheme="majorBidi" w:cstheme="majorBidi"/>
          <w:sz w:val="24"/>
          <w:szCs w:val="24"/>
        </w:rPr>
        <w:t>Figure 1 and Figure 2 are illustrations of the Fourier Theorem and the Fourier Series.</w:t>
      </w:r>
    </w:p>
    <w:p w:rsidR="00A73F48" w:rsidRDefault="009476BF" w:rsidP="00A509D4">
      <w:pPr>
        <w:jc w:val="both"/>
        <w:rPr>
          <w:rFonts w:asciiTheme="majorBidi" w:hAnsiTheme="majorBidi" w:cstheme="majorBidi"/>
          <w:sz w:val="24"/>
          <w:szCs w:val="24"/>
        </w:rPr>
      </w:pPr>
      <w:r w:rsidRPr="0077367A">
        <w:rPr>
          <w:rFonts w:asciiTheme="majorBidi" w:hAnsiTheme="majorBidi" w:cstheme="majorBidi"/>
          <w:sz w:val="28"/>
          <w:szCs w:val="28"/>
        </w:rPr>
        <w:t>Fourier Series</w:t>
      </w:r>
      <w:r w:rsidR="00A509D4">
        <w:rPr>
          <w:rFonts w:asciiTheme="majorBidi" w:hAnsiTheme="majorBidi" w:cstheme="majorBidi"/>
          <w:sz w:val="28"/>
          <w:szCs w:val="28"/>
        </w:rPr>
        <w:t xml:space="preserve"> :</w:t>
      </w:r>
      <w:r w:rsidRPr="0077367A">
        <w:rPr>
          <w:rFonts w:asciiTheme="majorBidi" w:hAnsiTheme="majorBidi" w:cstheme="majorBidi"/>
          <w:sz w:val="28"/>
          <w:szCs w:val="28"/>
        </w:rPr>
        <w:t xml:space="preserve"> </w:t>
      </w:r>
      <w:r w:rsidR="0077367A" w:rsidRPr="009476BF">
        <w:rPr>
          <w:rFonts w:asciiTheme="majorBidi" w:hAnsiTheme="majorBidi" w:cstheme="majorBidi"/>
          <w:sz w:val="24"/>
          <w:szCs w:val="24"/>
        </w:rPr>
        <w:t>A periodic function can be represented as a sum of infinite number of (co-) sinusoidal components at equally spaced frequencies with the interval of 1/T, where T is the period of the function, the so called Fourier Series.</w:t>
      </w:r>
      <w:r w:rsidR="0072674C" w:rsidRPr="009476BF">
        <w:rPr>
          <w:rFonts w:asciiTheme="majorBidi" w:hAnsiTheme="majorBidi" w:cstheme="majorBidi"/>
          <w:sz w:val="24"/>
          <w:szCs w:val="24"/>
        </w:rPr>
        <w:t xml:space="preserve"> </w:t>
      </w:r>
    </w:p>
    <w:p w:rsidR="00A509D4" w:rsidRDefault="00A509D4" w:rsidP="00A509D4">
      <w:pPr>
        <w:jc w:val="both"/>
        <w:rPr>
          <w:rFonts w:asciiTheme="majorBidi" w:hAnsiTheme="majorBidi" w:cstheme="majorBidi"/>
          <w:sz w:val="24"/>
          <w:szCs w:val="24"/>
        </w:rPr>
      </w:pPr>
    </w:p>
    <w:p w:rsidR="00A509D4" w:rsidRPr="000961B7" w:rsidRDefault="000961B7" w:rsidP="000961B7">
      <w:pPr>
        <w:pStyle w:val="a5"/>
        <w:numPr>
          <w:ilvl w:val="0"/>
          <w:numId w:val="13"/>
        </w:numPr>
        <w:jc w:val="both"/>
        <w:rPr>
          <w:rFonts w:asciiTheme="majorBidi" w:hAnsiTheme="majorBidi" w:cstheme="majorBidi"/>
          <w:b/>
          <w:bCs/>
          <w:sz w:val="28"/>
          <w:szCs w:val="28"/>
        </w:rPr>
      </w:pPr>
      <w:r>
        <w:rPr>
          <w:rFonts w:asciiTheme="majorBidi" w:hAnsiTheme="majorBidi" w:cstheme="majorBidi"/>
          <w:b/>
          <w:bCs/>
          <w:sz w:val="28"/>
          <w:szCs w:val="28"/>
        </w:rPr>
        <w:t xml:space="preserve"> </w:t>
      </w:r>
      <w:r w:rsidR="00A509D4" w:rsidRPr="000961B7">
        <w:rPr>
          <w:rFonts w:asciiTheme="majorBidi" w:hAnsiTheme="majorBidi" w:cstheme="majorBidi"/>
          <w:b/>
          <w:bCs/>
          <w:sz w:val="28"/>
          <w:szCs w:val="28"/>
        </w:rPr>
        <w:t>FREQUENCY SPECTRUM</w:t>
      </w:r>
    </w:p>
    <w:p w:rsidR="00A509D4" w:rsidRPr="009476BF" w:rsidRDefault="00A509D4" w:rsidP="00A509D4">
      <w:pPr>
        <w:jc w:val="both"/>
        <w:rPr>
          <w:rFonts w:asciiTheme="majorBidi" w:hAnsiTheme="majorBidi" w:cstheme="majorBidi"/>
          <w:sz w:val="24"/>
          <w:szCs w:val="24"/>
        </w:rPr>
      </w:pPr>
      <w:r w:rsidRPr="00A509D4">
        <w:rPr>
          <w:rFonts w:asciiTheme="majorBidi" w:hAnsiTheme="majorBidi" w:cstheme="majorBidi"/>
          <w:sz w:val="24"/>
          <w:szCs w:val="24"/>
        </w:rPr>
        <w:t>When harmonic components of a signal are known, the signal can be presented in a different way that highlights its frequency content rather than its time domain content. Introducing the third axis of frequency perpendicular to the amplitude-time plane the harmonic components can be plotted in the plane that corresponds to their frequencies. For example, a random signal similar to the one in Figure 2 can be presented as shown in Figure 3 in such a way that both time and frequency details are visible.</w:t>
      </w:r>
    </w:p>
    <w:p w:rsidR="00A73F48" w:rsidRDefault="00A73F48" w:rsidP="00003F61">
      <w:pPr>
        <w:jc w:val="both"/>
        <w:rPr>
          <w:rFonts w:asciiTheme="majorBidi" w:hAnsiTheme="majorBidi" w:cstheme="majorBidi"/>
          <w:sz w:val="28"/>
          <w:szCs w:val="28"/>
        </w:rPr>
      </w:pPr>
    </w:p>
    <w:p w:rsidR="00A73F48" w:rsidRDefault="003F7E79" w:rsidP="00003F61">
      <w:pPr>
        <w:jc w:val="both"/>
        <w:rPr>
          <w:rFonts w:asciiTheme="majorBidi" w:hAnsiTheme="majorBidi" w:cstheme="majorBidi"/>
          <w:sz w:val="28"/>
          <w:szCs w:val="28"/>
        </w:rPr>
      </w:pPr>
      <w:r>
        <w:rPr>
          <w:rFonts w:asciiTheme="majorBidi" w:hAnsiTheme="majorBidi" w:cstheme="majorBidi"/>
          <w:noProof/>
          <w:sz w:val="28"/>
          <w:szCs w:val="28"/>
        </w:rPr>
        <w:lastRenderedPageBreak/>
        <w:pict>
          <v:shape id="_x0000_s1112" type="#_x0000_t202" style="position:absolute;left:0;text-align:left;margin-left:24.65pt;margin-top:22.9pt;width:382.7pt;height:220.6pt;z-index:251661312;mso-wrap-style:none" stroked="f">
            <v:textbox>
              <w:txbxContent>
                <w:p w:rsidR="009D3FC4" w:rsidRDefault="009D3FC4">
                  <w:r>
                    <w:rPr>
                      <w:noProof/>
                    </w:rPr>
                    <w:drawing>
                      <wp:inline distT="0" distB="0" distL="0" distR="0">
                        <wp:extent cx="4646930" cy="2235835"/>
                        <wp:effectExtent l="19050" t="0" r="127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4646930" cy="2235835"/>
                                </a:xfrm>
                                <a:prstGeom prst="rect">
                                  <a:avLst/>
                                </a:prstGeom>
                                <a:noFill/>
                                <a:ln w="9525">
                                  <a:noFill/>
                                  <a:miter lim="800000"/>
                                  <a:headEnd/>
                                  <a:tailEnd/>
                                </a:ln>
                              </pic:spPr>
                            </pic:pic>
                          </a:graphicData>
                        </a:graphic>
                      </wp:inline>
                    </w:drawing>
                  </w:r>
                </w:p>
                <w:p w:rsidR="009D3FC4" w:rsidRDefault="009D3FC4" w:rsidP="00C34A44">
                  <w:pPr>
                    <w:jc w:val="center"/>
                  </w:pPr>
                  <w:r w:rsidRPr="00C34A44">
                    <w:t>Figure 3</w:t>
                  </w:r>
                  <w:r>
                    <w:t xml:space="preserve"> :</w:t>
                  </w:r>
                  <w:r w:rsidRPr="00C34A44">
                    <w:t xml:space="preserve">  Time-Frequency-Amplitude representation of a random signal</w:t>
                  </w:r>
                </w:p>
                <w:p w:rsidR="009D3FC4" w:rsidRDefault="009D3FC4"/>
              </w:txbxContent>
            </v:textbox>
          </v:shape>
        </w:pict>
      </w:r>
    </w:p>
    <w:p w:rsidR="00A73F48" w:rsidRDefault="00A73F48" w:rsidP="00003F61">
      <w:pPr>
        <w:jc w:val="both"/>
        <w:rPr>
          <w:rFonts w:asciiTheme="majorBidi" w:hAnsiTheme="majorBidi" w:cstheme="majorBidi"/>
          <w:sz w:val="28"/>
          <w:szCs w:val="28"/>
        </w:rPr>
      </w:pPr>
    </w:p>
    <w:p w:rsidR="00A73F48" w:rsidRDefault="00A73F48" w:rsidP="00003F61">
      <w:pPr>
        <w:jc w:val="both"/>
        <w:rPr>
          <w:rFonts w:asciiTheme="majorBidi" w:hAnsiTheme="majorBidi" w:cstheme="majorBidi"/>
          <w:sz w:val="28"/>
          <w:szCs w:val="28"/>
        </w:rPr>
      </w:pPr>
    </w:p>
    <w:p w:rsidR="00A73F48" w:rsidRDefault="00A73F48" w:rsidP="00003F61">
      <w:pPr>
        <w:jc w:val="both"/>
        <w:rPr>
          <w:rFonts w:asciiTheme="majorBidi" w:hAnsiTheme="majorBidi" w:cstheme="majorBidi"/>
          <w:sz w:val="28"/>
          <w:szCs w:val="28"/>
        </w:rPr>
      </w:pPr>
    </w:p>
    <w:p w:rsidR="00A73F48" w:rsidRDefault="00A73F48" w:rsidP="00003F61">
      <w:pPr>
        <w:jc w:val="both"/>
        <w:rPr>
          <w:rFonts w:asciiTheme="majorBidi" w:hAnsiTheme="majorBidi" w:cstheme="majorBidi"/>
          <w:sz w:val="28"/>
          <w:szCs w:val="28"/>
        </w:rPr>
      </w:pPr>
    </w:p>
    <w:p w:rsidR="00A73F48" w:rsidRDefault="00A73F48" w:rsidP="00003F61">
      <w:pPr>
        <w:jc w:val="both"/>
        <w:rPr>
          <w:rFonts w:asciiTheme="majorBidi" w:hAnsiTheme="majorBidi" w:cstheme="majorBidi"/>
          <w:sz w:val="28"/>
          <w:szCs w:val="28"/>
        </w:rPr>
      </w:pPr>
    </w:p>
    <w:p w:rsidR="00A73F48" w:rsidRDefault="00A73F48" w:rsidP="00003F61">
      <w:pPr>
        <w:jc w:val="both"/>
        <w:rPr>
          <w:rFonts w:asciiTheme="majorBidi" w:hAnsiTheme="majorBidi" w:cstheme="majorBidi"/>
          <w:sz w:val="28"/>
          <w:szCs w:val="28"/>
        </w:rPr>
      </w:pPr>
    </w:p>
    <w:p w:rsidR="00C34A44" w:rsidRDefault="00C34A44" w:rsidP="00003F61">
      <w:pPr>
        <w:jc w:val="both"/>
        <w:rPr>
          <w:rFonts w:asciiTheme="majorBidi" w:hAnsiTheme="majorBidi" w:cstheme="majorBidi"/>
          <w:sz w:val="28"/>
          <w:szCs w:val="28"/>
        </w:rPr>
      </w:pPr>
    </w:p>
    <w:p w:rsidR="00C34A44" w:rsidRDefault="00C34A44" w:rsidP="00003F61">
      <w:pPr>
        <w:jc w:val="both"/>
        <w:rPr>
          <w:rFonts w:asciiTheme="majorBidi" w:hAnsiTheme="majorBidi" w:cstheme="majorBidi"/>
          <w:sz w:val="28"/>
          <w:szCs w:val="28"/>
        </w:rPr>
      </w:pPr>
    </w:p>
    <w:p w:rsidR="00C4414B" w:rsidRDefault="00C4414B" w:rsidP="00C4414B">
      <w:pPr>
        <w:jc w:val="both"/>
        <w:rPr>
          <w:rFonts w:asciiTheme="majorBidi" w:hAnsiTheme="majorBidi" w:cstheme="majorBidi"/>
          <w:sz w:val="24"/>
          <w:szCs w:val="24"/>
        </w:rPr>
      </w:pPr>
      <w:r w:rsidRPr="00C4414B">
        <w:rPr>
          <w:rFonts w:asciiTheme="majorBidi" w:hAnsiTheme="majorBidi" w:cstheme="majorBidi"/>
          <w:sz w:val="24"/>
          <w:szCs w:val="24"/>
        </w:rPr>
        <w:t xml:space="preserve">The graph in Figure 3 can be rotated in such a way that the time axis is perpendicular to the observer. This frequency domain view when the time axis is no longer visible and only positive values of magnitude of each sine are plotted, is called the magnitude spectrum. </w:t>
      </w:r>
    </w:p>
    <w:p w:rsidR="00C4414B" w:rsidRPr="00C4414B" w:rsidRDefault="00C4414B" w:rsidP="00C4414B">
      <w:pPr>
        <w:jc w:val="both"/>
        <w:rPr>
          <w:rFonts w:asciiTheme="majorBidi" w:hAnsiTheme="majorBidi" w:cstheme="majorBidi"/>
          <w:sz w:val="24"/>
          <w:szCs w:val="24"/>
        </w:rPr>
      </w:pPr>
      <w:r w:rsidRPr="00C4414B">
        <w:rPr>
          <w:rFonts w:asciiTheme="majorBidi" w:hAnsiTheme="majorBidi" w:cstheme="majorBidi"/>
          <w:sz w:val="24"/>
          <w:szCs w:val="24"/>
        </w:rPr>
        <w:t xml:space="preserve">Figure 4 depicts the magnitude spectrum of the signals shown in Figure 1, Figure 2 or Figure 3. </w:t>
      </w:r>
    </w:p>
    <w:p w:rsidR="00C34A44" w:rsidRDefault="003F7E79" w:rsidP="00003F61">
      <w:pPr>
        <w:jc w:val="both"/>
        <w:rPr>
          <w:rFonts w:asciiTheme="majorBidi" w:hAnsiTheme="majorBidi" w:cstheme="majorBidi"/>
          <w:sz w:val="28"/>
          <w:szCs w:val="28"/>
        </w:rPr>
      </w:pPr>
      <w:r>
        <w:rPr>
          <w:rFonts w:asciiTheme="majorBidi" w:hAnsiTheme="majorBidi" w:cstheme="majorBidi"/>
          <w:noProof/>
          <w:sz w:val="28"/>
          <w:szCs w:val="28"/>
        </w:rPr>
        <w:pict>
          <v:shape id="_x0000_s1113" type="#_x0000_t202" style="position:absolute;left:0;text-align:left;margin-left:2.95pt;margin-top:20.9pt;width:426.4pt;height:189.5pt;z-index:251662336" stroked="f">
            <v:textbox style="mso-fit-shape-to-text:t">
              <w:txbxContent>
                <w:p w:rsidR="009D3FC4" w:rsidRDefault="009D3FC4">
                  <w:r>
                    <w:rPr>
                      <w:noProof/>
                    </w:rPr>
                    <w:drawing>
                      <wp:inline distT="0" distB="0" distL="0" distR="0">
                        <wp:extent cx="5245100" cy="2153285"/>
                        <wp:effectExtent l="19050" t="0" r="0" b="0"/>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a:off x="0" y="0"/>
                                  <a:ext cx="5245100" cy="2153285"/>
                                </a:xfrm>
                                <a:prstGeom prst="rect">
                                  <a:avLst/>
                                </a:prstGeom>
                                <a:noFill/>
                                <a:ln w="9525">
                                  <a:noFill/>
                                  <a:miter lim="800000"/>
                                  <a:headEnd/>
                                  <a:tailEnd/>
                                </a:ln>
                              </pic:spPr>
                            </pic:pic>
                          </a:graphicData>
                        </a:graphic>
                      </wp:inline>
                    </w:drawing>
                  </w:r>
                </w:p>
                <w:p w:rsidR="009D3FC4" w:rsidRDefault="009D3FC4" w:rsidP="00CE0710">
                  <w:pPr>
                    <w:jc w:val="center"/>
                  </w:pPr>
                  <w:r w:rsidRPr="00CE0710">
                    <w:t>Figure 4</w:t>
                  </w:r>
                  <w:r>
                    <w:t>:</w:t>
                  </w:r>
                  <w:r w:rsidRPr="00CE0710">
                    <w:t xml:space="preserve">  Magnitude spectrum</w:t>
                  </w:r>
                </w:p>
              </w:txbxContent>
            </v:textbox>
          </v:shape>
        </w:pict>
      </w:r>
    </w:p>
    <w:p w:rsidR="00C34A44" w:rsidRDefault="00C34A44" w:rsidP="00003F61">
      <w:pPr>
        <w:jc w:val="both"/>
        <w:rPr>
          <w:rFonts w:asciiTheme="majorBidi" w:hAnsiTheme="majorBidi" w:cstheme="majorBidi"/>
          <w:sz w:val="28"/>
          <w:szCs w:val="28"/>
        </w:rPr>
      </w:pPr>
    </w:p>
    <w:p w:rsidR="00C4414B" w:rsidRDefault="00C4414B" w:rsidP="00003F61">
      <w:pPr>
        <w:jc w:val="both"/>
        <w:rPr>
          <w:rFonts w:asciiTheme="majorBidi" w:hAnsiTheme="majorBidi" w:cstheme="majorBidi"/>
          <w:sz w:val="28"/>
          <w:szCs w:val="28"/>
        </w:rPr>
      </w:pPr>
    </w:p>
    <w:p w:rsidR="00C4414B" w:rsidRDefault="00C4414B" w:rsidP="00003F61">
      <w:pPr>
        <w:jc w:val="both"/>
        <w:rPr>
          <w:rFonts w:asciiTheme="majorBidi" w:hAnsiTheme="majorBidi" w:cstheme="majorBidi"/>
          <w:sz w:val="28"/>
          <w:szCs w:val="28"/>
        </w:rPr>
      </w:pPr>
    </w:p>
    <w:p w:rsidR="00C4414B" w:rsidRDefault="00C4414B" w:rsidP="00003F61">
      <w:pPr>
        <w:jc w:val="both"/>
        <w:rPr>
          <w:rFonts w:asciiTheme="majorBidi" w:hAnsiTheme="majorBidi" w:cstheme="majorBidi"/>
          <w:sz w:val="28"/>
          <w:szCs w:val="28"/>
        </w:rPr>
      </w:pPr>
    </w:p>
    <w:p w:rsidR="00C4414B" w:rsidRDefault="00C4414B" w:rsidP="00003F61">
      <w:pPr>
        <w:jc w:val="both"/>
        <w:rPr>
          <w:rFonts w:asciiTheme="majorBidi" w:hAnsiTheme="majorBidi" w:cstheme="majorBidi"/>
          <w:sz w:val="28"/>
          <w:szCs w:val="28"/>
        </w:rPr>
      </w:pPr>
    </w:p>
    <w:p w:rsidR="00C4414B" w:rsidRDefault="00C4414B" w:rsidP="00003F61">
      <w:pPr>
        <w:jc w:val="both"/>
        <w:rPr>
          <w:rFonts w:asciiTheme="majorBidi" w:hAnsiTheme="majorBidi" w:cstheme="majorBidi"/>
          <w:sz w:val="28"/>
          <w:szCs w:val="28"/>
        </w:rPr>
      </w:pPr>
    </w:p>
    <w:p w:rsidR="00C4414B" w:rsidRDefault="00C4414B" w:rsidP="00003F61">
      <w:pPr>
        <w:jc w:val="both"/>
        <w:rPr>
          <w:rFonts w:asciiTheme="majorBidi" w:hAnsiTheme="majorBidi" w:cstheme="majorBidi"/>
          <w:sz w:val="28"/>
          <w:szCs w:val="28"/>
        </w:rPr>
      </w:pPr>
    </w:p>
    <w:p w:rsidR="00C4414B" w:rsidRDefault="00C4414B" w:rsidP="00003F61">
      <w:pPr>
        <w:jc w:val="both"/>
        <w:rPr>
          <w:rFonts w:asciiTheme="majorBidi" w:hAnsiTheme="majorBidi" w:cstheme="majorBidi"/>
          <w:sz w:val="28"/>
          <w:szCs w:val="28"/>
        </w:rPr>
      </w:pPr>
    </w:p>
    <w:p w:rsidR="00C4414B" w:rsidRDefault="00C4414B" w:rsidP="00003F61">
      <w:pPr>
        <w:jc w:val="both"/>
        <w:rPr>
          <w:rFonts w:asciiTheme="majorBidi" w:hAnsiTheme="majorBidi" w:cstheme="majorBidi"/>
          <w:sz w:val="28"/>
          <w:szCs w:val="28"/>
        </w:rPr>
      </w:pPr>
    </w:p>
    <w:p w:rsidR="008E2A58" w:rsidRPr="00AF0A72" w:rsidRDefault="008E2A58" w:rsidP="008E2A58">
      <w:pPr>
        <w:jc w:val="both"/>
        <w:rPr>
          <w:rFonts w:asciiTheme="majorBidi" w:hAnsiTheme="majorBidi" w:cstheme="majorBidi"/>
          <w:sz w:val="24"/>
          <w:szCs w:val="24"/>
        </w:rPr>
      </w:pPr>
      <w:r w:rsidRPr="00AF0A72">
        <w:rPr>
          <w:rFonts w:asciiTheme="majorBidi" w:hAnsiTheme="majorBidi" w:cstheme="majorBidi"/>
          <w:sz w:val="24"/>
          <w:szCs w:val="24"/>
        </w:rPr>
        <w:lastRenderedPageBreak/>
        <w:t xml:space="preserve">Magnitude spectrum is not sufficient to fully define the signal. The phase spectrum of each frequency component must be known in order to unambiguously describe it. It is clear now that a component of the spectrum at the given frequency must be described with two parameters. The pair of magnitude and phase is one example of these two parameters. </w:t>
      </w:r>
    </w:p>
    <w:p w:rsidR="00C4414B" w:rsidRDefault="00C4414B" w:rsidP="00003F61">
      <w:pPr>
        <w:jc w:val="both"/>
        <w:rPr>
          <w:rFonts w:asciiTheme="majorBidi" w:hAnsiTheme="majorBidi" w:cstheme="majorBidi"/>
          <w:sz w:val="28"/>
          <w:szCs w:val="28"/>
        </w:rPr>
      </w:pPr>
    </w:p>
    <w:p w:rsidR="00765507" w:rsidRPr="007E2C56" w:rsidRDefault="007E2C56" w:rsidP="007E2C56">
      <w:pPr>
        <w:pStyle w:val="a5"/>
        <w:numPr>
          <w:ilvl w:val="1"/>
          <w:numId w:val="13"/>
        </w:numPr>
        <w:jc w:val="both"/>
        <w:rPr>
          <w:rFonts w:asciiTheme="majorBidi" w:hAnsiTheme="majorBidi" w:cstheme="majorBidi"/>
          <w:b/>
          <w:bCs/>
          <w:sz w:val="28"/>
          <w:szCs w:val="28"/>
        </w:rPr>
      </w:pPr>
      <w:r>
        <w:rPr>
          <w:rFonts w:asciiTheme="majorBidi" w:hAnsiTheme="majorBidi" w:cstheme="majorBidi"/>
          <w:b/>
          <w:bCs/>
          <w:sz w:val="28"/>
          <w:szCs w:val="28"/>
        </w:rPr>
        <w:t xml:space="preserve">  </w:t>
      </w:r>
      <w:r w:rsidR="00765507" w:rsidRPr="007E2C56">
        <w:rPr>
          <w:rFonts w:asciiTheme="majorBidi" w:hAnsiTheme="majorBidi" w:cstheme="majorBidi"/>
          <w:b/>
          <w:bCs/>
          <w:sz w:val="28"/>
          <w:szCs w:val="28"/>
        </w:rPr>
        <w:t xml:space="preserve">Example of an Application </w:t>
      </w:r>
    </w:p>
    <w:p w:rsidR="008E2A58" w:rsidRPr="00AF0A72" w:rsidRDefault="003F7E79" w:rsidP="00765507">
      <w:pPr>
        <w:jc w:val="both"/>
        <w:rPr>
          <w:rFonts w:asciiTheme="majorBidi" w:hAnsiTheme="majorBidi" w:cstheme="majorBidi"/>
          <w:sz w:val="24"/>
          <w:szCs w:val="24"/>
        </w:rPr>
      </w:pPr>
      <w:r>
        <w:rPr>
          <w:rFonts w:asciiTheme="majorBidi" w:hAnsiTheme="majorBidi" w:cstheme="majorBidi"/>
          <w:noProof/>
          <w:sz w:val="24"/>
          <w:szCs w:val="24"/>
        </w:rPr>
        <w:pict>
          <v:shape id="_x0000_s1114" type="#_x0000_t202" style="position:absolute;left:0;text-align:left;margin-left:6.2pt;margin-top:152.05pt;width:445.8pt;height:340.35pt;z-index:251663360" stroked="f">
            <v:textbox style="mso-fit-shape-to-text:t">
              <w:txbxContent>
                <w:p w:rsidR="009D3FC4" w:rsidRDefault="009D3FC4" w:rsidP="002238A9">
                  <w:pPr>
                    <w:jc w:val="center"/>
                  </w:pPr>
                  <w:r>
                    <w:rPr>
                      <w:noProof/>
                    </w:rPr>
                    <w:drawing>
                      <wp:inline distT="0" distB="0" distL="0" distR="0">
                        <wp:extent cx="2676525" cy="3549650"/>
                        <wp:effectExtent l="19050" t="0" r="9525" b="0"/>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2676525" cy="3549650"/>
                                </a:xfrm>
                                <a:prstGeom prst="rect">
                                  <a:avLst/>
                                </a:prstGeom>
                                <a:noFill/>
                                <a:ln w="9525">
                                  <a:noFill/>
                                  <a:miter lim="800000"/>
                                  <a:headEnd/>
                                  <a:tailEnd/>
                                </a:ln>
                              </pic:spPr>
                            </pic:pic>
                          </a:graphicData>
                        </a:graphic>
                      </wp:inline>
                    </w:drawing>
                  </w:r>
                </w:p>
                <w:p w:rsidR="009D3FC4" w:rsidRDefault="009D3FC4">
                  <w:r w:rsidRPr="002238A9">
                    <w:t>Figure 5  An automotive application of frequency spectrum (</w:t>
                  </w:r>
                  <w:proofErr w:type="spellStart"/>
                  <w:r w:rsidRPr="002238A9">
                    <w:t>Brüel&amp;Kjær</w:t>
                  </w:r>
                  <w:proofErr w:type="spellEnd"/>
                  <w:r w:rsidRPr="002238A9">
                    <w:t xml:space="preserve"> "Structural </w:t>
                  </w:r>
                  <w:r>
                    <w:t xml:space="preserve"> </w:t>
                  </w:r>
                  <w:r w:rsidRPr="002238A9">
                    <w:t>Testing")</w:t>
                  </w:r>
                </w:p>
              </w:txbxContent>
            </v:textbox>
          </v:shape>
        </w:pict>
      </w:r>
      <w:r w:rsidR="00765507" w:rsidRPr="00AF0A72">
        <w:rPr>
          <w:rFonts w:asciiTheme="majorBidi" w:hAnsiTheme="majorBidi" w:cstheme="majorBidi"/>
          <w:sz w:val="24"/>
          <w:szCs w:val="24"/>
        </w:rPr>
        <w:t>An example of an automotive application of frequency spectrum is demonstrated in The roof of a car vibrates excessively at certain driving conditions. The vibrations signal measured with an accelerometer is complex and contaminated, and it is not clear what the cause of this resonance is. However the magnitude spectrum of acceleration reveals a peak at 30 Hz which, after some analysis, coincides with the RPM of one of the shafts in the gearbox which rotates at 1,800rpm at these driving conditions.</w:t>
      </w:r>
    </w:p>
    <w:p w:rsidR="008E2A58" w:rsidRDefault="008E2A58" w:rsidP="00003F61">
      <w:pPr>
        <w:jc w:val="both"/>
        <w:rPr>
          <w:rFonts w:asciiTheme="majorBidi" w:hAnsiTheme="majorBidi" w:cstheme="majorBidi"/>
          <w:sz w:val="28"/>
          <w:szCs w:val="28"/>
        </w:rPr>
      </w:pPr>
    </w:p>
    <w:p w:rsidR="008E2A58" w:rsidRDefault="008E2A58" w:rsidP="00003F61">
      <w:pPr>
        <w:jc w:val="both"/>
        <w:rPr>
          <w:rFonts w:asciiTheme="majorBidi" w:hAnsiTheme="majorBidi" w:cstheme="majorBidi"/>
          <w:sz w:val="28"/>
          <w:szCs w:val="28"/>
        </w:rPr>
      </w:pPr>
    </w:p>
    <w:p w:rsidR="008E2A58" w:rsidRDefault="008E2A58" w:rsidP="00003F61">
      <w:pPr>
        <w:jc w:val="both"/>
        <w:rPr>
          <w:rFonts w:asciiTheme="majorBidi" w:hAnsiTheme="majorBidi" w:cstheme="majorBidi"/>
          <w:sz w:val="28"/>
          <w:szCs w:val="28"/>
        </w:rPr>
      </w:pPr>
    </w:p>
    <w:p w:rsidR="008E2A58" w:rsidRDefault="008E2A58" w:rsidP="00003F61">
      <w:pPr>
        <w:jc w:val="both"/>
        <w:rPr>
          <w:rFonts w:asciiTheme="majorBidi" w:hAnsiTheme="majorBidi" w:cstheme="majorBidi"/>
          <w:sz w:val="28"/>
          <w:szCs w:val="28"/>
        </w:rPr>
      </w:pPr>
    </w:p>
    <w:p w:rsidR="008E2A58" w:rsidRDefault="008E2A58" w:rsidP="00003F61">
      <w:pPr>
        <w:jc w:val="both"/>
        <w:rPr>
          <w:rFonts w:asciiTheme="majorBidi" w:hAnsiTheme="majorBidi" w:cstheme="majorBidi"/>
          <w:sz w:val="28"/>
          <w:szCs w:val="28"/>
        </w:rPr>
      </w:pPr>
    </w:p>
    <w:p w:rsidR="008E2A58" w:rsidRDefault="008E2A58" w:rsidP="00003F61">
      <w:pPr>
        <w:jc w:val="both"/>
        <w:rPr>
          <w:rFonts w:asciiTheme="majorBidi" w:hAnsiTheme="majorBidi" w:cstheme="majorBidi"/>
          <w:sz w:val="28"/>
          <w:szCs w:val="28"/>
        </w:rPr>
      </w:pPr>
    </w:p>
    <w:p w:rsidR="008E2A58" w:rsidRDefault="008E2A58" w:rsidP="00003F61">
      <w:pPr>
        <w:jc w:val="both"/>
        <w:rPr>
          <w:rFonts w:asciiTheme="majorBidi" w:hAnsiTheme="majorBidi" w:cstheme="majorBidi"/>
          <w:sz w:val="28"/>
          <w:szCs w:val="28"/>
        </w:rPr>
      </w:pPr>
    </w:p>
    <w:p w:rsidR="008E2A58" w:rsidRDefault="008E2A58" w:rsidP="00003F61">
      <w:pPr>
        <w:jc w:val="both"/>
        <w:rPr>
          <w:rFonts w:asciiTheme="majorBidi" w:hAnsiTheme="majorBidi" w:cstheme="majorBidi"/>
          <w:sz w:val="28"/>
          <w:szCs w:val="28"/>
        </w:rPr>
      </w:pPr>
    </w:p>
    <w:p w:rsidR="008E2A58" w:rsidRDefault="008E2A58" w:rsidP="00003F61">
      <w:pPr>
        <w:jc w:val="both"/>
        <w:rPr>
          <w:rFonts w:asciiTheme="majorBidi" w:hAnsiTheme="majorBidi" w:cstheme="majorBidi"/>
          <w:sz w:val="28"/>
          <w:szCs w:val="28"/>
        </w:rPr>
      </w:pPr>
    </w:p>
    <w:p w:rsidR="008E2A58" w:rsidRDefault="008E2A58" w:rsidP="00003F61">
      <w:pPr>
        <w:jc w:val="both"/>
        <w:rPr>
          <w:rFonts w:asciiTheme="majorBidi" w:hAnsiTheme="majorBidi" w:cstheme="majorBidi"/>
          <w:sz w:val="28"/>
          <w:szCs w:val="28"/>
        </w:rPr>
      </w:pPr>
    </w:p>
    <w:p w:rsidR="008E2A58" w:rsidRDefault="008E2A58" w:rsidP="00003F61">
      <w:pPr>
        <w:jc w:val="both"/>
        <w:rPr>
          <w:rFonts w:asciiTheme="majorBidi" w:hAnsiTheme="majorBidi" w:cstheme="majorBidi"/>
          <w:sz w:val="28"/>
          <w:szCs w:val="28"/>
        </w:rPr>
      </w:pPr>
    </w:p>
    <w:p w:rsidR="008E2A58" w:rsidRDefault="008E2A58" w:rsidP="00003F61">
      <w:pPr>
        <w:jc w:val="both"/>
        <w:rPr>
          <w:rFonts w:asciiTheme="majorBidi" w:hAnsiTheme="majorBidi" w:cstheme="majorBidi"/>
          <w:sz w:val="28"/>
          <w:szCs w:val="28"/>
        </w:rPr>
      </w:pPr>
    </w:p>
    <w:p w:rsidR="00AF58CA" w:rsidRPr="007E2C56" w:rsidRDefault="007E2C56" w:rsidP="007E2C56">
      <w:pPr>
        <w:pStyle w:val="a5"/>
        <w:numPr>
          <w:ilvl w:val="0"/>
          <w:numId w:val="13"/>
        </w:numPr>
        <w:rPr>
          <w:rFonts w:asciiTheme="majorBidi" w:hAnsiTheme="majorBidi" w:cstheme="majorBidi"/>
          <w:b/>
          <w:bCs/>
          <w:sz w:val="28"/>
          <w:szCs w:val="28"/>
        </w:rPr>
      </w:pPr>
      <w:r w:rsidRPr="007E2C56">
        <w:rPr>
          <w:rFonts w:asciiTheme="majorBidi" w:hAnsiTheme="majorBidi" w:cstheme="majorBidi"/>
          <w:b/>
          <w:bCs/>
          <w:sz w:val="28"/>
          <w:szCs w:val="28"/>
        </w:rPr>
        <w:t xml:space="preserve">  </w:t>
      </w:r>
      <w:r w:rsidR="00AF58CA" w:rsidRPr="007E2C56">
        <w:rPr>
          <w:rFonts w:asciiTheme="majorBidi" w:hAnsiTheme="majorBidi" w:cstheme="majorBidi"/>
          <w:b/>
          <w:bCs/>
          <w:sz w:val="28"/>
          <w:szCs w:val="28"/>
        </w:rPr>
        <w:t xml:space="preserve">FREQUENCY ANALYSIS </w:t>
      </w:r>
    </w:p>
    <w:p w:rsidR="008E2A58" w:rsidRPr="00B11E59" w:rsidRDefault="00AF58CA" w:rsidP="00AF58CA">
      <w:pPr>
        <w:jc w:val="both"/>
        <w:rPr>
          <w:rFonts w:asciiTheme="majorBidi" w:hAnsiTheme="majorBidi" w:cstheme="majorBidi"/>
          <w:sz w:val="24"/>
          <w:szCs w:val="24"/>
        </w:rPr>
      </w:pPr>
      <w:r w:rsidRPr="00B11E59">
        <w:rPr>
          <w:rFonts w:asciiTheme="majorBidi" w:hAnsiTheme="majorBidi" w:cstheme="majorBidi"/>
          <w:sz w:val="24"/>
          <w:szCs w:val="24"/>
        </w:rPr>
        <w:lastRenderedPageBreak/>
        <w:t xml:space="preserve">In engineering practice signals are usually not described by mathematical functions but come from measurement acquired with a selected sampling interval </w:t>
      </w:r>
      <w:proofErr w:type="spellStart"/>
      <w:r w:rsidRPr="00B11E59">
        <w:rPr>
          <w:rFonts w:asciiTheme="majorBidi" w:hAnsiTheme="majorBidi" w:cstheme="majorBidi"/>
          <w:sz w:val="24"/>
          <w:szCs w:val="24"/>
        </w:rPr>
        <w:t>Δt</w:t>
      </w:r>
      <w:proofErr w:type="spellEnd"/>
      <w:r w:rsidRPr="00B11E59">
        <w:rPr>
          <w:rFonts w:asciiTheme="majorBidi" w:hAnsiTheme="majorBidi" w:cstheme="majorBidi"/>
          <w:sz w:val="24"/>
          <w:szCs w:val="24"/>
        </w:rPr>
        <w:t xml:space="preserve"> (its inverse is the sampling frequency or rate </w:t>
      </w:r>
      <w:proofErr w:type="spellStart"/>
      <w:r w:rsidRPr="00B11E59">
        <w:rPr>
          <w:rFonts w:asciiTheme="majorBidi" w:hAnsiTheme="majorBidi" w:cstheme="majorBidi"/>
          <w:sz w:val="24"/>
          <w:szCs w:val="24"/>
        </w:rPr>
        <w:t>fs</w:t>
      </w:r>
      <w:proofErr w:type="spellEnd"/>
      <w:r w:rsidRPr="00B11E59">
        <w:rPr>
          <w:rFonts w:asciiTheme="majorBidi" w:hAnsiTheme="majorBidi" w:cstheme="majorBidi"/>
          <w:sz w:val="24"/>
          <w:szCs w:val="24"/>
        </w:rPr>
        <w:t xml:space="preserve"> ). Thus the signal is not continuous but discrete. They may also be obtained from a simulation models, </w:t>
      </w:r>
      <w:proofErr w:type="spellStart"/>
      <w:r w:rsidRPr="00B11E59">
        <w:rPr>
          <w:rFonts w:asciiTheme="majorBidi" w:hAnsiTheme="majorBidi" w:cstheme="majorBidi"/>
          <w:sz w:val="24"/>
          <w:szCs w:val="24"/>
        </w:rPr>
        <w:t>eg</w:t>
      </w:r>
      <w:proofErr w:type="spellEnd"/>
      <w:r w:rsidRPr="00B11E59">
        <w:rPr>
          <w:rFonts w:asciiTheme="majorBidi" w:hAnsiTheme="majorBidi" w:cstheme="majorBidi"/>
          <w:sz w:val="24"/>
          <w:szCs w:val="24"/>
        </w:rPr>
        <w:t xml:space="preserve">. in </w:t>
      </w:r>
      <w:proofErr w:type="spellStart"/>
      <w:r w:rsidRPr="00B11E59">
        <w:rPr>
          <w:rFonts w:asciiTheme="majorBidi" w:hAnsiTheme="majorBidi" w:cstheme="majorBidi"/>
          <w:sz w:val="24"/>
          <w:szCs w:val="24"/>
        </w:rPr>
        <w:t>Matlab</w:t>
      </w:r>
      <w:proofErr w:type="spellEnd"/>
      <w:r w:rsidRPr="00B11E59">
        <w:rPr>
          <w:rFonts w:asciiTheme="majorBidi" w:hAnsiTheme="majorBidi" w:cstheme="majorBidi"/>
          <w:sz w:val="24"/>
          <w:szCs w:val="24"/>
        </w:rPr>
        <w:t xml:space="preserve"> </w:t>
      </w:r>
      <w:proofErr w:type="spellStart"/>
      <w:r w:rsidRPr="00B11E59">
        <w:rPr>
          <w:rFonts w:asciiTheme="majorBidi" w:hAnsiTheme="majorBidi" w:cstheme="majorBidi"/>
          <w:sz w:val="24"/>
          <w:szCs w:val="24"/>
        </w:rPr>
        <w:t>Simulink</w:t>
      </w:r>
      <w:proofErr w:type="spellEnd"/>
      <w:r w:rsidRPr="00B11E59">
        <w:rPr>
          <w:rFonts w:asciiTheme="majorBidi" w:hAnsiTheme="majorBidi" w:cstheme="majorBidi"/>
          <w:sz w:val="24"/>
          <w:szCs w:val="24"/>
        </w:rPr>
        <w:t xml:space="preserve">, which also produce discrete signals. The duration of a signal is finite and in most cases it will not be the same as the period required by the Fourier Theorem. The signal may not be periodic at all.  </w:t>
      </w:r>
    </w:p>
    <w:p w:rsidR="00CB1470" w:rsidRPr="00393F85" w:rsidRDefault="00CB1470" w:rsidP="00CB1470">
      <w:pPr>
        <w:jc w:val="both"/>
        <w:rPr>
          <w:rFonts w:asciiTheme="majorBidi" w:hAnsiTheme="majorBidi" w:cstheme="majorBidi"/>
          <w:sz w:val="24"/>
          <w:szCs w:val="24"/>
        </w:rPr>
      </w:pPr>
      <w:r w:rsidRPr="00393F85">
        <w:rPr>
          <w:rFonts w:asciiTheme="majorBidi" w:hAnsiTheme="majorBidi" w:cstheme="majorBidi"/>
          <w:sz w:val="24"/>
          <w:szCs w:val="24"/>
        </w:rPr>
        <w:t xml:space="preserve">Due to these limitations: </w:t>
      </w:r>
    </w:p>
    <w:p w:rsidR="00CB1470" w:rsidRPr="00D52C04" w:rsidRDefault="00CB1470" w:rsidP="00CB1470">
      <w:pPr>
        <w:jc w:val="both"/>
        <w:rPr>
          <w:rFonts w:asciiTheme="majorBidi" w:hAnsiTheme="majorBidi" w:cstheme="majorBidi"/>
          <w:i/>
          <w:iCs/>
          <w:sz w:val="24"/>
          <w:szCs w:val="24"/>
        </w:rPr>
      </w:pPr>
      <w:r w:rsidRPr="00D52C04">
        <w:rPr>
          <w:rFonts w:asciiTheme="majorBidi" w:hAnsiTheme="majorBidi" w:cstheme="majorBidi"/>
          <w:i/>
          <w:iCs/>
          <w:sz w:val="24"/>
          <w:szCs w:val="24"/>
        </w:rPr>
        <w:t xml:space="preserve">The purpose of frequency analysis is to devise a method to extract an estimate of frequency components which are not known a priori. The process is known as the Discrete Fourier Transform </w:t>
      </w:r>
      <w:r w:rsidR="00C31AD0" w:rsidRPr="00D52C04">
        <w:rPr>
          <w:rFonts w:asciiTheme="majorBidi" w:hAnsiTheme="majorBidi" w:cstheme="majorBidi"/>
          <w:i/>
          <w:iCs/>
          <w:sz w:val="24"/>
          <w:szCs w:val="24"/>
        </w:rPr>
        <w:t>(DFT).</w:t>
      </w:r>
    </w:p>
    <w:p w:rsidR="007E2C56" w:rsidRDefault="00C31AD0" w:rsidP="007E2C56">
      <w:pPr>
        <w:jc w:val="both"/>
        <w:rPr>
          <w:rFonts w:asciiTheme="majorBidi" w:hAnsiTheme="majorBidi" w:cstheme="majorBidi"/>
          <w:sz w:val="24"/>
          <w:szCs w:val="24"/>
        </w:rPr>
      </w:pPr>
      <w:r w:rsidRPr="00B11E59">
        <w:rPr>
          <w:rFonts w:asciiTheme="majorBidi" w:hAnsiTheme="majorBidi" w:cstheme="majorBidi"/>
          <w:sz w:val="24"/>
          <w:szCs w:val="24"/>
        </w:rPr>
        <w:t>Awareness of some concepts is necessary in order to understand the DFT or its special case, the Fast Fourier Transform (FFT).</w:t>
      </w:r>
    </w:p>
    <w:p w:rsidR="00B11E59" w:rsidRPr="007E2C56" w:rsidRDefault="007E2C56" w:rsidP="007E2C56">
      <w:pPr>
        <w:pStyle w:val="a5"/>
        <w:numPr>
          <w:ilvl w:val="1"/>
          <w:numId w:val="13"/>
        </w:numPr>
        <w:rPr>
          <w:rFonts w:asciiTheme="majorBidi" w:hAnsiTheme="majorBidi" w:cstheme="majorBidi"/>
          <w:b/>
          <w:bCs/>
          <w:sz w:val="28"/>
          <w:szCs w:val="28"/>
        </w:rPr>
      </w:pPr>
      <w:r w:rsidRPr="007E2C56">
        <w:rPr>
          <w:rFonts w:asciiTheme="majorBidi" w:hAnsiTheme="majorBidi" w:cstheme="majorBidi"/>
          <w:b/>
          <w:bCs/>
          <w:sz w:val="28"/>
          <w:szCs w:val="28"/>
        </w:rPr>
        <w:t xml:space="preserve"> </w:t>
      </w:r>
      <w:r w:rsidR="00B11E59" w:rsidRPr="007E2C56">
        <w:rPr>
          <w:rFonts w:asciiTheme="majorBidi" w:hAnsiTheme="majorBidi" w:cstheme="majorBidi"/>
          <w:b/>
          <w:bCs/>
          <w:sz w:val="28"/>
          <w:szCs w:val="28"/>
        </w:rPr>
        <w:t xml:space="preserve">Selection of Sampling Frequency  </w:t>
      </w:r>
    </w:p>
    <w:p w:rsidR="00B11E59" w:rsidRPr="0043259D" w:rsidRDefault="00B11E59" w:rsidP="0043259D">
      <w:pPr>
        <w:pStyle w:val="a5"/>
        <w:numPr>
          <w:ilvl w:val="0"/>
          <w:numId w:val="12"/>
        </w:numPr>
        <w:jc w:val="both"/>
        <w:rPr>
          <w:rFonts w:asciiTheme="majorBidi" w:hAnsiTheme="majorBidi" w:cstheme="majorBidi"/>
          <w:sz w:val="28"/>
          <w:szCs w:val="28"/>
        </w:rPr>
      </w:pPr>
      <w:r w:rsidRPr="0043259D">
        <w:rPr>
          <w:rFonts w:asciiTheme="majorBidi" w:hAnsiTheme="majorBidi" w:cstheme="majorBidi"/>
          <w:sz w:val="28"/>
          <w:szCs w:val="28"/>
        </w:rPr>
        <w:t xml:space="preserve">Shannon Sampling Theorem. Aliasing </w:t>
      </w:r>
    </w:p>
    <w:p w:rsidR="00310FFC" w:rsidRPr="00310FFC" w:rsidRDefault="00B11E59" w:rsidP="00310FFC">
      <w:pPr>
        <w:jc w:val="both"/>
        <w:rPr>
          <w:rFonts w:asciiTheme="majorBidi" w:hAnsiTheme="majorBidi" w:cstheme="majorBidi"/>
          <w:sz w:val="24"/>
          <w:szCs w:val="24"/>
        </w:rPr>
      </w:pPr>
      <w:r w:rsidRPr="00310FFC">
        <w:rPr>
          <w:rFonts w:asciiTheme="majorBidi" w:hAnsiTheme="majorBidi" w:cstheme="majorBidi"/>
          <w:sz w:val="24"/>
          <w:szCs w:val="24"/>
        </w:rPr>
        <w:t xml:space="preserve">The choice of sampling frequency is arbitrary. The signal contains various frequency components to be detected. What are the pitfalls of selecting a "wrong" sampling frequency? </w:t>
      </w:r>
    </w:p>
    <w:p w:rsidR="00C4414B" w:rsidRPr="00310FFC" w:rsidRDefault="003F7E79" w:rsidP="00310FFC">
      <w:pPr>
        <w:jc w:val="both"/>
        <w:rPr>
          <w:rFonts w:asciiTheme="majorBidi" w:hAnsiTheme="majorBidi" w:cstheme="majorBidi"/>
          <w:sz w:val="24"/>
          <w:szCs w:val="24"/>
        </w:rPr>
      </w:pPr>
      <w:r w:rsidRPr="003F7E79">
        <w:rPr>
          <w:rFonts w:asciiTheme="majorBidi" w:hAnsiTheme="majorBidi" w:cstheme="majorBidi"/>
          <w:noProof/>
          <w:sz w:val="28"/>
          <w:szCs w:val="28"/>
        </w:rPr>
        <w:pict>
          <v:shape id="_x0000_s1115" type="#_x0000_t202" style="position:absolute;left:0;text-align:left;margin-left:1pt;margin-top:52.25pt;width:432.75pt;height:190.35pt;z-index:251664384;mso-wrap-style:none" stroked="f">
            <v:textbox style="mso-next-textbox:#_x0000_s1115">
              <w:txbxContent>
                <w:p w:rsidR="009D3FC4" w:rsidRDefault="009D3FC4">
                  <w:r>
                    <w:rPr>
                      <w:noProof/>
                    </w:rPr>
                    <w:drawing>
                      <wp:inline distT="0" distB="0" distL="0" distR="0">
                        <wp:extent cx="5311182" cy="1945178"/>
                        <wp:effectExtent l="19050" t="0" r="3768" b="0"/>
                        <wp:docPr id="15"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srcRect/>
                                <a:stretch>
                                  <a:fillRect/>
                                </a:stretch>
                              </pic:blipFill>
                              <pic:spPr bwMode="auto">
                                <a:xfrm>
                                  <a:off x="0" y="0"/>
                                  <a:ext cx="5311775" cy="1945395"/>
                                </a:xfrm>
                                <a:prstGeom prst="rect">
                                  <a:avLst/>
                                </a:prstGeom>
                                <a:noFill/>
                                <a:ln w="9525">
                                  <a:noFill/>
                                  <a:miter lim="800000"/>
                                  <a:headEnd/>
                                  <a:tailEnd/>
                                </a:ln>
                              </pic:spPr>
                            </pic:pic>
                          </a:graphicData>
                        </a:graphic>
                      </wp:inline>
                    </w:drawing>
                  </w:r>
                </w:p>
                <w:p w:rsidR="009D3FC4" w:rsidRDefault="009D3FC4" w:rsidP="00310FFC">
                  <w:pPr>
                    <w:jc w:val="center"/>
                  </w:pPr>
                  <w:r w:rsidRPr="00310FFC">
                    <w:t>Figure 6  Illustration of the phenomenon of frequency aliasing</w:t>
                  </w:r>
                </w:p>
                <w:p w:rsidR="009D3FC4" w:rsidRDefault="009D3FC4"/>
                <w:p w:rsidR="009D3FC4" w:rsidRDefault="009D3FC4"/>
                <w:p w:rsidR="009D3FC4" w:rsidRDefault="009D3FC4"/>
                <w:p w:rsidR="009D3FC4" w:rsidRDefault="009D3FC4"/>
                <w:p w:rsidR="009D3FC4" w:rsidRDefault="009D3FC4" w:rsidP="00310FFC">
                  <w:pPr>
                    <w:jc w:val="center"/>
                  </w:pPr>
                  <w:r w:rsidRPr="00310FFC">
                    <w:t>Figure 6  Illustration of the phenomenon of frequency aliasing</w:t>
                  </w:r>
                </w:p>
                <w:p w:rsidR="009D3FC4" w:rsidRDefault="009D3FC4"/>
              </w:txbxContent>
            </v:textbox>
          </v:shape>
        </w:pict>
      </w:r>
      <w:r w:rsidR="00B11E59" w:rsidRPr="00310FFC">
        <w:rPr>
          <w:rFonts w:asciiTheme="majorBidi" w:hAnsiTheme="majorBidi" w:cstheme="majorBidi"/>
          <w:sz w:val="24"/>
          <w:szCs w:val="24"/>
        </w:rPr>
        <w:t xml:space="preserve">If the frequency to be detected is f and the sampling frequency is too low, i.e. </w:t>
      </w:r>
      <w:proofErr w:type="spellStart"/>
      <w:r w:rsidR="00B11E59" w:rsidRPr="00310FFC">
        <w:rPr>
          <w:rFonts w:asciiTheme="majorBidi" w:hAnsiTheme="majorBidi" w:cstheme="majorBidi"/>
          <w:sz w:val="24"/>
          <w:szCs w:val="24"/>
        </w:rPr>
        <w:t>fs</w:t>
      </w:r>
      <w:proofErr w:type="spellEnd"/>
      <w:r w:rsidR="00B11E59" w:rsidRPr="00310FFC">
        <w:rPr>
          <w:rFonts w:asciiTheme="majorBidi" w:hAnsiTheme="majorBidi" w:cstheme="majorBidi"/>
          <w:sz w:val="24"/>
          <w:szCs w:val="24"/>
        </w:rPr>
        <w:t xml:space="preserve"> &lt;= 2f , a lower erroneous frequency will be perceived, as illustrated in Figure 6. The phenomenon is called the aliasing. </w:t>
      </w:r>
    </w:p>
    <w:p w:rsidR="00C4414B" w:rsidRDefault="00C4414B" w:rsidP="00003F61">
      <w:pPr>
        <w:jc w:val="both"/>
        <w:rPr>
          <w:rFonts w:asciiTheme="majorBidi" w:hAnsiTheme="majorBidi" w:cstheme="majorBidi"/>
          <w:sz w:val="28"/>
          <w:szCs w:val="28"/>
        </w:rPr>
      </w:pPr>
    </w:p>
    <w:p w:rsidR="0043259D" w:rsidRDefault="0043259D" w:rsidP="00003F61">
      <w:pPr>
        <w:jc w:val="both"/>
        <w:rPr>
          <w:rFonts w:asciiTheme="majorBidi" w:hAnsiTheme="majorBidi" w:cstheme="majorBidi"/>
          <w:sz w:val="28"/>
          <w:szCs w:val="28"/>
        </w:rPr>
      </w:pPr>
    </w:p>
    <w:p w:rsidR="0043259D" w:rsidRDefault="0043259D" w:rsidP="00003F61">
      <w:pPr>
        <w:jc w:val="both"/>
        <w:rPr>
          <w:rFonts w:asciiTheme="majorBidi" w:hAnsiTheme="majorBidi" w:cstheme="majorBidi"/>
          <w:sz w:val="28"/>
          <w:szCs w:val="28"/>
        </w:rPr>
      </w:pPr>
    </w:p>
    <w:p w:rsidR="0043259D" w:rsidRDefault="0043259D" w:rsidP="00003F61">
      <w:pPr>
        <w:jc w:val="both"/>
        <w:rPr>
          <w:rFonts w:asciiTheme="majorBidi" w:hAnsiTheme="majorBidi" w:cstheme="majorBidi"/>
          <w:sz w:val="28"/>
          <w:szCs w:val="28"/>
        </w:rPr>
      </w:pPr>
    </w:p>
    <w:p w:rsidR="0043259D" w:rsidRDefault="0043259D" w:rsidP="00003F61">
      <w:pPr>
        <w:jc w:val="both"/>
        <w:rPr>
          <w:rFonts w:asciiTheme="majorBidi" w:hAnsiTheme="majorBidi" w:cstheme="majorBidi"/>
          <w:sz w:val="28"/>
          <w:szCs w:val="28"/>
        </w:rPr>
      </w:pPr>
    </w:p>
    <w:p w:rsidR="0043259D" w:rsidRDefault="0043259D" w:rsidP="00003F61">
      <w:pPr>
        <w:jc w:val="both"/>
        <w:rPr>
          <w:rFonts w:asciiTheme="majorBidi" w:hAnsiTheme="majorBidi" w:cstheme="majorBidi"/>
          <w:sz w:val="28"/>
          <w:szCs w:val="28"/>
        </w:rPr>
      </w:pPr>
    </w:p>
    <w:p w:rsidR="0043259D" w:rsidRDefault="0043259D" w:rsidP="00003F61">
      <w:pPr>
        <w:jc w:val="both"/>
        <w:rPr>
          <w:rFonts w:asciiTheme="majorBidi" w:hAnsiTheme="majorBidi" w:cstheme="majorBidi"/>
          <w:sz w:val="28"/>
          <w:szCs w:val="28"/>
        </w:rPr>
      </w:pPr>
    </w:p>
    <w:p w:rsidR="0043259D" w:rsidRDefault="0043259D" w:rsidP="00393F85">
      <w:pPr>
        <w:jc w:val="both"/>
        <w:rPr>
          <w:rFonts w:asciiTheme="majorBidi" w:hAnsiTheme="majorBidi" w:cstheme="majorBidi"/>
          <w:sz w:val="28"/>
          <w:szCs w:val="28"/>
        </w:rPr>
      </w:pPr>
    </w:p>
    <w:p w:rsidR="00AD31A4" w:rsidRDefault="00AD31A4" w:rsidP="00393F85">
      <w:pPr>
        <w:jc w:val="both"/>
        <w:rPr>
          <w:rFonts w:asciiTheme="majorBidi" w:hAnsiTheme="majorBidi" w:cstheme="majorBidi"/>
          <w:sz w:val="28"/>
          <w:szCs w:val="28"/>
        </w:rPr>
      </w:pPr>
    </w:p>
    <w:p w:rsidR="00393F85" w:rsidRPr="00D52C04" w:rsidRDefault="00393F85" w:rsidP="00393F85">
      <w:pPr>
        <w:jc w:val="both"/>
        <w:rPr>
          <w:rFonts w:asciiTheme="majorBidi" w:hAnsiTheme="majorBidi" w:cstheme="majorBidi"/>
          <w:sz w:val="24"/>
          <w:szCs w:val="24"/>
        </w:rPr>
      </w:pPr>
      <w:r w:rsidRPr="00D52C04">
        <w:rPr>
          <w:rFonts w:asciiTheme="majorBidi" w:hAnsiTheme="majorBidi" w:cstheme="majorBidi"/>
          <w:sz w:val="24"/>
          <w:szCs w:val="24"/>
          <w:u w:val="single"/>
        </w:rPr>
        <w:lastRenderedPageBreak/>
        <w:t>Shannon Sampling Theorem is formulated</w:t>
      </w:r>
      <w:r w:rsidRPr="00D52C04">
        <w:rPr>
          <w:rFonts w:asciiTheme="majorBidi" w:hAnsiTheme="majorBidi" w:cstheme="majorBidi"/>
          <w:sz w:val="24"/>
          <w:szCs w:val="24"/>
        </w:rPr>
        <w:t xml:space="preserve">: </w:t>
      </w:r>
    </w:p>
    <w:p w:rsidR="00393F85" w:rsidRPr="00D52C04" w:rsidRDefault="00393F85" w:rsidP="00393F85">
      <w:pPr>
        <w:jc w:val="both"/>
        <w:rPr>
          <w:rFonts w:asciiTheme="majorBidi" w:hAnsiTheme="majorBidi" w:cstheme="majorBidi"/>
          <w:sz w:val="24"/>
          <w:szCs w:val="24"/>
        </w:rPr>
      </w:pPr>
      <w:r w:rsidRPr="00D52C04">
        <w:rPr>
          <w:rFonts w:asciiTheme="majorBidi" w:hAnsiTheme="majorBidi" w:cstheme="majorBidi"/>
          <w:sz w:val="24"/>
          <w:szCs w:val="24"/>
        </w:rPr>
        <w:t xml:space="preserve">The measured signal must not contain frequencies above half of the sampling rate.  </w:t>
      </w:r>
    </w:p>
    <w:p w:rsidR="00393F85" w:rsidRPr="00D52C04" w:rsidRDefault="008C1F7C" w:rsidP="008C1F7C">
      <w:pPr>
        <w:jc w:val="both"/>
        <w:rPr>
          <w:rFonts w:asciiTheme="majorBidi" w:hAnsiTheme="majorBidi" w:cstheme="majorBidi"/>
          <w:sz w:val="24"/>
          <w:szCs w:val="24"/>
        </w:rPr>
      </w:pPr>
      <w:r w:rsidRPr="00D52C04">
        <w:rPr>
          <w:rFonts w:asciiTheme="majorBidi" w:hAnsiTheme="majorBidi" w:cstheme="majorBidi"/>
          <w:sz w:val="24"/>
          <w:szCs w:val="24"/>
        </w:rPr>
        <w:t xml:space="preserve">Frequency equal to half of the sampling frequency is the highest detectable frequency. It is called the </w:t>
      </w:r>
      <w:proofErr w:type="spellStart"/>
      <w:r w:rsidRPr="00D52C04">
        <w:rPr>
          <w:rFonts w:asciiTheme="majorBidi" w:hAnsiTheme="majorBidi" w:cstheme="majorBidi"/>
          <w:sz w:val="24"/>
          <w:szCs w:val="24"/>
        </w:rPr>
        <w:t>Nyquist</w:t>
      </w:r>
      <w:proofErr w:type="spellEnd"/>
      <w:r w:rsidRPr="00D52C04">
        <w:rPr>
          <w:rFonts w:asciiTheme="majorBidi" w:hAnsiTheme="majorBidi" w:cstheme="majorBidi"/>
          <w:sz w:val="24"/>
          <w:szCs w:val="24"/>
        </w:rPr>
        <w:t xml:space="preserve"> or folding frequency.  The most effective way of preventing the aliasing is by filtering it with a low pass filter with the cut-off frequency less than half of the sampling rate.</w:t>
      </w:r>
    </w:p>
    <w:p w:rsidR="009D3FC4" w:rsidRPr="007E2C56" w:rsidRDefault="007E2C56" w:rsidP="007E2C56">
      <w:pPr>
        <w:pStyle w:val="a5"/>
        <w:numPr>
          <w:ilvl w:val="1"/>
          <w:numId w:val="13"/>
        </w:numPr>
        <w:rPr>
          <w:rFonts w:asciiTheme="majorBidi" w:hAnsiTheme="majorBidi" w:cstheme="majorBidi"/>
          <w:b/>
          <w:bCs/>
          <w:sz w:val="28"/>
          <w:szCs w:val="28"/>
        </w:rPr>
      </w:pPr>
      <w:r w:rsidRPr="007E2C56">
        <w:rPr>
          <w:rFonts w:asciiTheme="majorBidi" w:hAnsiTheme="majorBidi" w:cstheme="majorBidi"/>
          <w:b/>
          <w:bCs/>
          <w:sz w:val="28"/>
          <w:szCs w:val="28"/>
        </w:rPr>
        <w:t xml:space="preserve"> </w:t>
      </w:r>
      <w:r w:rsidR="009D3FC4" w:rsidRPr="007E2C56">
        <w:rPr>
          <w:rFonts w:asciiTheme="majorBidi" w:hAnsiTheme="majorBidi" w:cstheme="majorBidi"/>
          <w:b/>
          <w:bCs/>
          <w:sz w:val="28"/>
          <w:szCs w:val="28"/>
        </w:rPr>
        <w:t>Vector Representation of a Cosine</w:t>
      </w:r>
    </w:p>
    <w:p w:rsidR="00393F85" w:rsidRPr="00D52C04" w:rsidRDefault="009D3FC4" w:rsidP="009D3FC4">
      <w:pPr>
        <w:jc w:val="both"/>
        <w:rPr>
          <w:rFonts w:ascii="TimesNewRomanPSMT" w:hAnsi="TimesNewRomanPSMT" w:cs="TimesNewRomanPSMT"/>
          <w:sz w:val="24"/>
          <w:szCs w:val="24"/>
        </w:rPr>
      </w:pPr>
      <w:r w:rsidRPr="00D52C04">
        <w:rPr>
          <w:rFonts w:ascii="TimesNewRomanPSMT" w:hAnsi="TimesNewRomanPSMT" w:cs="TimesNewRomanPSMT"/>
          <w:sz w:val="24"/>
          <w:szCs w:val="24"/>
        </w:rPr>
        <w:t>A two-dimensional vector in the complex plane is shown in Figure 7</w:t>
      </w:r>
    </w:p>
    <w:p w:rsidR="00B01D3F" w:rsidRDefault="003F7E79" w:rsidP="009D3FC4">
      <w:pPr>
        <w:jc w:val="both"/>
        <w:rPr>
          <w:rFonts w:asciiTheme="majorBidi" w:hAnsiTheme="majorBidi" w:cstheme="majorBidi"/>
          <w:sz w:val="28"/>
          <w:szCs w:val="28"/>
        </w:rPr>
      </w:pPr>
      <w:r>
        <w:rPr>
          <w:rFonts w:asciiTheme="majorBidi" w:hAnsiTheme="majorBidi" w:cstheme="majorBidi"/>
          <w:noProof/>
          <w:sz w:val="28"/>
          <w:szCs w:val="28"/>
        </w:rPr>
        <w:pict>
          <v:shape id="_x0000_s1116" type="#_x0000_t202" style="position:absolute;left:0;text-align:left;margin-left:45.85pt;margin-top:9.75pt;width:343.7pt;height:161pt;z-index:251665408;mso-wrap-style:none" stroked="f">
            <v:textbox style="mso-fit-shape-to-text:t">
              <w:txbxContent>
                <w:p w:rsidR="00B01D3F" w:rsidRDefault="00B01D3F" w:rsidP="00B01D3F">
                  <w:pPr>
                    <w:jc w:val="center"/>
                  </w:pPr>
                  <w:r>
                    <w:rPr>
                      <w:noProof/>
                    </w:rPr>
                    <w:drawing>
                      <wp:inline distT="0" distB="0" distL="0" distR="0">
                        <wp:extent cx="2506736" cy="1496291"/>
                        <wp:effectExtent l="19050" t="0" r="7864" b="0"/>
                        <wp:docPr id="18" name="صورة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srcRect/>
                                <a:stretch>
                                  <a:fillRect/>
                                </a:stretch>
                              </pic:blipFill>
                              <pic:spPr bwMode="auto">
                                <a:xfrm>
                                  <a:off x="0" y="0"/>
                                  <a:ext cx="2506931" cy="1496407"/>
                                </a:xfrm>
                                <a:prstGeom prst="rect">
                                  <a:avLst/>
                                </a:prstGeom>
                                <a:noFill/>
                                <a:ln w="9525">
                                  <a:noFill/>
                                  <a:miter lim="800000"/>
                                  <a:headEnd/>
                                  <a:tailEnd/>
                                </a:ln>
                              </pic:spPr>
                            </pic:pic>
                          </a:graphicData>
                        </a:graphic>
                      </wp:inline>
                    </w:drawing>
                  </w:r>
                </w:p>
                <w:p w:rsidR="00B01D3F" w:rsidRPr="00B01D3F" w:rsidRDefault="00B01D3F">
                  <w:pPr>
                    <w:rPr>
                      <w:sz w:val="20"/>
                      <w:szCs w:val="20"/>
                    </w:rPr>
                  </w:pPr>
                  <w:r w:rsidRPr="00B01D3F">
                    <w:rPr>
                      <w:rFonts w:ascii="Times New Roman" w:hAnsi="Times New Roman" w:cs="Times New Roman"/>
                      <w:sz w:val="20"/>
                      <w:szCs w:val="20"/>
                    </w:rPr>
                    <w:t>Figure 7</w:t>
                  </w:r>
                  <w:r>
                    <w:rPr>
                      <w:rFonts w:ascii="Times New Roman" w:hAnsi="Times New Roman" w:cs="Times New Roman"/>
                      <w:sz w:val="20"/>
                      <w:szCs w:val="20"/>
                    </w:rPr>
                    <w:t>:</w:t>
                  </w:r>
                  <w:r w:rsidRPr="00B01D3F">
                    <w:rPr>
                      <w:rFonts w:ascii="Times New Roman" w:hAnsi="Times New Roman" w:cs="Times New Roman"/>
                      <w:sz w:val="20"/>
                      <w:szCs w:val="20"/>
                    </w:rPr>
                    <w:t xml:space="preserve"> A vector in the complex plane with the imaginary axis pointing upwards</w:t>
                  </w:r>
                </w:p>
              </w:txbxContent>
            </v:textbox>
          </v:shape>
        </w:pict>
      </w:r>
    </w:p>
    <w:p w:rsidR="00393F85" w:rsidRDefault="00393F85" w:rsidP="00003F61">
      <w:pPr>
        <w:jc w:val="both"/>
        <w:rPr>
          <w:rFonts w:asciiTheme="majorBidi" w:hAnsiTheme="majorBidi" w:cstheme="majorBidi"/>
          <w:sz w:val="28"/>
          <w:szCs w:val="28"/>
        </w:rPr>
      </w:pPr>
    </w:p>
    <w:p w:rsidR="00393F85" w:rsidRDefault="00393F85" w:rsidP="00003F61">
      <w:pPr>
        <w:jc w:val="both"/>
        <w:rPr>
          <w:rFonts w:asciiTheme="majorBidi" w:hAnsiTheme="majorBidi" w:cstheme="majorBidi"/>
          <w:sz w:val="28"/>
          <w:szCs w:val="28"/>
        </w:rPr>
      </w:pPr>
    </w:p>
    <w:p w:rsidR="00393F85" w:rsidRDefault="00393F85" w:rsidP="00003F61">
      <w:pPr>
        <w:jc w:val="both"/>
        <w:rPr>
          <w:rFonts w:asciiTheme="majorBidi" w:hAnsiTheme="majorBidi" w:cstheme="majorBidi"/>
          <w:sz w:val="28"/>
          <w:szCs w:val="28"/>
        </w:rPr>
      </w:pPr>
    </w:p>
    <w:p w:rsidR="00393F85" w:rsidRDefault="00393F85" w:rsidP="00003F61">
      <w:pPr>
        <w:jc w:val="both"/>
        <w:rPr>
          <w:rFonts w:asciiTheme="majorBidi" w:hAnsiTheme="majorBidi" w:cstheme="majorBidi"/>
          <w:sz w:val="28"/>
          <w:szCs w:val="28"/>
        </w:rPr>
      </w:pPr>
    </w:p>
    <w:p w:rsidR="00393F85" w:rsidRDefault="00393F85" w:rsidP="00003F61">
      <w:pPr>
        <w:jc w:val="both"/>
        <w:rPr>
          <w:rFonts w:asciiTheme="majorBidi" w:hAnsiTheme="majorBidi" w:cstheme="majorBidi"/>
          <w:sz w:val="28"/>
          <w:szCs w:val="28"/>
        </w:rPr>
      </w:pPr>
    </w:p>
    <w:p w:rsidR="00675452" w:rsidRDefault="00675452" w:rsidP="00675452">
      <w:pPr>
        <w:autoSpaceDE w:val="0"/>
        <w:autoSpaceDN w:val="0"/>
        <w:adjustRightInd w:val="0"/>
        <w:spacing w:after="0" w:line="240" w:lineRule="auto"/>
        <w:rPr>
          <w:rFonts w:ascii="Times New Roman" w:hAnsi="Times New Roman" w:cs="Times New Roman"/>
          <w:b/>
          <w:bCs/>
          <w:sz w:val="24"/>
          <w:szCs w:val="24"/>
        </w:rPr>
      </w:pPr>
    </w:p>
    <w:p w:rsidR="00675452" w:rsidRPr="00675452" w:rsidRDefault="00675452" w:rsidP="00675452">
      <w:pPr>
        <w:autoSpaceDE w:val="0"/>
        <w:autoSpaceDN w:val="0"/>
        <w:adjustRightInd w:val="0"/>
        <w:spacing w:after="0" w:line="240" w:lineRule="auto"/>
        <w:rPr>
          <w:rFonts w:ascii="Times New Roman" w:hAnsi="Times New Roman" w:cs="Times New Roman"/>
          <w:b/>
          <w:bCs/>
          <w:sz w:val="24"/>
          <w:szCs w:val="24"/>
        </w:rPr>
      </w:pPr>
      <w:r w:rsidRPr="00675452">
        <w:rPr>
          <w:rFonts w:ascii="Times New Roman" w:hAnsi="Times New Roman" w:cs="Times New Roman"/>
          <w:b/>
          <w:bCs/>
          <w:sz w:val="24"/>
          <w:szCs w:val="24"/>
        </w:rPr>
        <w:t>F = |F| (</w:t>
      </w:r>
      <w:proofErr w:type="spellStart"/>
      <w:r w:rsidRPr="00675452">
        <w:rPr>
          <w:rFonts w:ascii="TimesNewRomanPSMT" w:hAnsi="TimesNewRomanPSMT" w:cs="TimesNewRomanPSMT"/>
          <w:sz w:val="24"/>
          <w:szCs w:val="24"/>
        </w:rPr>
        <w:t>cos</w:t>
      </w:r>
      <w:proofErr w:type="spellEnd"/>
      <w:r w:rsidRPr="00675452">
        <w:rPr>
          <w:rFonts w:ascii="TimesNewRomanPSMT" w:hAnsi="TimesNewRomanPSMT" w:cs="TimesNewRomanPSMT"/>
          <w:sz w:val="24"/>
          <w:szCs w:val="24"/>
        </w:rPr>
        <w:t xml:space="preserve"> </w:t>
      </w:r>
      <w:r w:rsidRPr="00675452">
        <w:rPr>
          <w:rFonts w:ascii="SymbolMT" w:eastAsia="SymbolMT" w:hAnsi="Times New Roman" w:cs="SymbolMT" w:hint="eastAsia"/>
          <w:sz w:val="24"/>
          <w:szCs w:val="24"/>
        </w:rPr>
        <w:t>θ</w:t>
      </w:r>
      <w:r w:rsidRPr="00675452">
        <w:rPr>
          <w:rFonts w:ascii="SymbolMT" w:eastAsia="SymbolMT" w:hAnsi="Times New Roman" w:cs="SymbolMT"/>
          <w:sz w:val="24"/>
          <w:szCs w:val="24"/>
        </w:rPr>
        <w:t xml:space="preserve"> </w:t>
      </w:r>
      <w:r w:rsidRPr="00675452">
        <w:rPr>
          <w:rFonts w:ascii="Times New Roman" w:hAnsi="Times New Roman" w:cs="Times New Roman"/>
          <w:b/>
          <w:bCs/>
          <w:sz w:val="24"/>
          <w:szCs w:val="24"/>
        </w:rPr>
        <w:t xml:space="preserve">+ j </w:t>
      </w:r>
      <w:r w:rsidRPr="00675452">
        <w:rPr>
          <w:rFonts w:ascii="TimesNewRomanPSMT" w:hAnsi="TimesNewRomanPSMT" w:cs="TimesNewRomanPSMT"/>
          <w:sz w:val="24"/>
          <w:szCs w:val="24"/>
        </w:rPr>
        <w:t xml:space="preserve">sin </w:t>
      </w:r>
      <w:r w:rsidRPr="00675452">
        <w:rPr>
          <w:rFonts w:ascii="SymbolMT" w:eastAsia="SymbolMT" w:hAnsi="Times New Roman" w:cs="SymbolMT" w:hint="eastAsia"/>
          <w:sz w:val="24"/>
          <w:szCs w:val="24"/>
        </w:rPr>
        <w:t>θ</w:t>
      </w:r>
      <w:r w:rsidRPr="00675452">
        <w:rPr>
          <w:rFonts w:ascii="SymbolMT" w:eastAsia="SymbolMT" w:hAnsi="Times New Roman" w:cs="SymbolMT"/>
          <w:sz w:val="24"/>
          <w:szCs w:val="24"/>
        </w:rPr>
        <w:t xml:space="preserve"> </w:t>
      </w:r>
      <w:r w:rsidRPr="00675452">
        <w:rPr>
          <w:rFonts w:ascii="Times New Roman" w:hAnsi="Times New Roman" w:cs="Times New Roman"/>
          <w:b/>
          <w:bCs/>
          <w:sz w:val="24"/>
          <w:szCs w:val="24"/>
        </w:rPr>
        <w:t>)</w:t>
      </w:r>
    </w:p>
    <w:p w:rsidR="00675452" w:rsidRPr="00675452" w:rsidRDefault="00675452" w:rsidP="00675452">
      <w:pPr>
        <w:autoSpaceDE w:val="0"/>
        <w:autoSpaceDN w:val="0"/>
        <w:adjustRightInd w:val="0"/>
        <w:spacing w:after="0" w:line="240" w:lineRule="auto"/>
        <w:rPr>
          <w:rFonts w:ascii="TimesNewRomanPSMT" w:hAnsi="TimesNewRomanPSMT" w:cs="TimesNewRomanPSMT"/>
          <w:sz w:val="24"/>
          <w:szCs w:val="24"/>
        </w:rPr>
      </w:pPr>
      <w:r w:rsidRPr="00675452">
        <w:rPr>
          <w:rFonts w:ascii="TimesNewRomanPSMT" w:hAnsi="TimesNewRomanPSMT" w:cs="TimesNewRomanPSMT"/>
          <w:sz w:val="24"/>
          <w:szCs w:val="24"/>
        </w:rPr>
        <w:t>Euler’s relationship</w:t>
      </w:r>
    </w:p>
    <w:p w:rsidR="00675452" w:rsidRPr="00675452" w:rsidRDefault="00675452" w:rsidP="00675452">
      <w:pPr>
        <w:autoSpaceDE w:val="0"/>
        <w:autoSpaceDN w:val="0"/>
        <w:adjustRightInd w:val="0"/>
        <w:spacing w:after="0" w:line="240" w:lineRule="auto"/>
        <w:rPr>
          <w:rFonts w:ascii="Times New Roman" w:hAnsi="Times New Roman" w:cs="Times New Roman"/>
          <w:b/>
          <w:bCs/>
          <w:sz w:val="24"/>
          <w:szCs w:val="24"/>
        </w:rPr>
      </w:pPr>
      <w:proofErr w:type="spellStart"/>
      <w:r w:rsidRPr="00675452">
        <w:rPr>
          <w:rFonts w:ascii="Times New Roman" w:hAnsi="Times New Roman" w:cs="Times New Roman"/>
          <w:b/>
          <w:bCs/>
          <w:sz w:val="24"/>
          <w:szCs w:val="24"/>
        </w:rPr>
        <w:t>e</w:t>
      </w:r>
      <w:r w:rsidRPr="00675452">
        <w:rPr>
          <w:rFonts w:ascii="TimesNewRomanPSMT" w:hAnsi="TimesNewRomanPSMT" w:cs="TimesNewRomanPSMT"/>
          <w:sz w:val="24"/>
          <w:szCs w:val="24"/>
          <w:vertAlign w:val="superscript"/>
        </w:rPr>
        <w:t>j</w:t>
      </w:r>
      <w:r w:rsidRPr="00675452">
        <w:rPr>
          <w:rFonts w:ascii="SymbolMT" w:eastAsia="SymbolMT" w:hAnsi="Times New Roman" w:cs="SymbolMT" w:hint="eastAsia"/>
          <w:sz w:val="24"/>
          <w:szCs w:val="24"/>
          <w:vertAlign w:val="superscript"/>
        </w:rPr>
        <w:t>θ</w:t>
      </w:r>
      <w:proofErr w:type="spellEnd"/>
      <w:r w:rsidRPr="00675452">
        <w:rPr>
          <w:rFonts w:ascii="SymbolMT" w:eastAsia="SymbolMT" w:hAnsi="Times New Roman" w:cs="SymbolMT"/>
          <w:sz w:val="24"/>
          <w:szCs w:val="24"/>
        </w:rPr>
        <w:t xml:space="preserve"> </w:t>
      </w:r>
      <w:r w:rsidRPr="00675452">
        <w:rPr>
          <w:rFonts w:ascii="Times New Roman" w:hAnsi="Times New Roman" w:cs="Times New Roman"/>
          <w:b/>
          <w:bCs/>
          <w:sz w:val="24"/>
          <w:szCs w:val="24"/>
        </w:rPr>
        <w:t>= (</w:t>
      </w:r>
      <w:proofErr w:type="spellStart"/>
      <w:r w:rsidRPr="00675452">
        <w:rPr>
          <w:rFonts w:ascii="TimesNewRomanPSMT" w:hAnsi="TimesNewRomanPSMT" w:cs="TimesNewRomanPSMT"/>
          <w:sz w:val="24"/>
          <w:szCs w:val="24"/>
        </w:rPr>
        <w:t>cos</w:t>
      </w:r>
      <w:proofErr w:type="spellEnd"/>
      <w:r w:rsidRPr="00675452">
        <w:rPr>
          <w:rFonts w:ascii="TimesNewRomanPSMT" w:hAnsi="TimesNewRomanPSMT" w:cs="TimesNewRomanPSMT"/>
          <w:sz w:val="24"/>
          <w:szCs w:val="24"/>
        </w:rPr>
        <w:t xml:space="preserve"> </w:t>
      </w:r>
      <w:r w:rsidRPr="00675452">
        <w:rPr>
          <w:rFonts w:ascii="SymbolMT" w:eastAsia="SymbolMT" w:hAnsi="Times New Roman" w:cs="SymbolMT" w:hint="eastAsia"/>
          <w:sz w:val="24"/>
          <w:szCs w:val="24"/>
        </w:rPr>
        <w:t>θ</w:t>
      </w:r>
      <w:r w:rsidRPr="00675452">
        <w:rPr>
          <w:rFonts w:ascii="SymbolMT" w:eastAsia="SymbolMT" w:hAnsi="Times New Roman" w:cs="SymbolMT"/>
          <w:sz w:val="24"/>
          <w:szCs w:val="24"/>
        </w:rPr>
        <w:t xml:space="preserve"> </w:t>
      </w:r>
      <w:r w:rsidRPr="00675452">
        <w:rPr>
          <w:rFonts w:ascii="Times New Roman" w:hAnsi="Times New Roman" w:cs="Times New Roman"/>
          <w:b/>
          <w:bCs/>
          <w:sz w:val="24"/>
          <w:szCs w:val="24"/>
        </w:rPr>
        <w:t xml:space="preserve">+ j </w:t>
      </w:r>
      <w:r w:rsidRPr="00675452">
        <w:rPr>
          <w:rFonts w:ascii="TimesNewRomanPSMT" w:hAnsi="TimesNewRomanPSMT" w:cs="TimesNewRomanPSMT"/>
          <w:sz w:val="24"/>
          <w:szCs w:val="24"/>
        </w:rPr>
        <w:t xml:space="preserve">sin </w:t>
      </w:r>
      <w:r w:rsidRPr="00675452">
        <w:rPr>
          <w:rFonts w:ascii="SymbolMT" w:eastAsia="SymbolMT" w:hAnsi="Times New Roman" w:cs="SymbolMT" w:hint="eastAsia"/>
          <w:sz w:val="24"/>
          <w:szCs w:val="24"/>
        </w:rPr>
        <w:t>θ</w:t>
      </w:r>
      <w:r w:rsidRPr="00675452">
        <w:rPr>
          <w:rFonts w:ascii="SymbolMT" w:eastAsia="SymbolMT" w:hAnsi="Times New Roman" w:cs="SymbolMT"/>
          <w:sz w:val="24"/>
          <w:szCs w:val="24"/>
        </w:rPr>
        <w:t xml:space="preserve"> </w:t>
      </w:r>
      <w:r w:rsidRPr="00675452">
        <w:rPr>
          <w:rFonts w:ascii="Times New Roman" w:hAnsi="Times New Roman" w:cs="Times New Roman"/>
          <w:b/>
          <w:bCs/>
          <w:sz w:val="24"/>
          <w:szCs w:val="24"/>
        </w:rPr>
        <w:t>)</w:t>
      </w:r>
    </w:p>
    <w:p w:rsidR="00675452" w:rsidRPr="00675452" w:rsidRDefault="00675452" w:rsidP="00675452">
      <w:pPr>
        <w:autoSpaceDE w:val="0"/>
        <w:autoSpaceDN w:val="0"/>
        <w:adjustRightInd w:val="0"/>
        <w:spacing w:after="0" w:line="240" w:lineRule="auto"/>
        <w:rPr>
          <w:rFonts w:ascii="Times New Roman" w:hAnsi="Times New Roman" w:cs="Times New Roman"/>
          <w:b/>
          <w:bCs/>
          <w:sz w:val="24"/>
          <w:szCs w:val="24"/>
        </w:rPr>
      </w:pPr>
      <w:r w:rsidRPr="00675452">
        <w:rPr>
          <w:rFonts w:ascii="Times New Roman" w:hAnsi="Times New Roman" w:cs="Times New Roman"/>
          <w:b/>
          <w:bCs/>
          <w:sz w:val="24"/>
          <w:szCs w:val="24"/>
        </w:rPr>
        <w:t>e</w:t>
      </w:r>
      <w:r w:rsidRPr="00675452">
        <w:rPr>
          <w:rFonts w:ascii="TimesNewRomanPSMT" w:hAnsi="TimesNewRomanPSMT" w:cs="TimesNewRomanPSMT"/>
          <w:sz w:val="24"/>
          <w:szCs w:val="24"/>
          <w:vertAlign w:val="superscript"/>
        </w:rPr>
        <w:t>-</w:t>
      </w:r>
      <w:proofErr w:type="spellStart"/>
      <w:r w:rsidRPr="00675452">
        <w:rPr>
          <w:rFonts w:ascii="TimesNewRomanPSMT" w:hAnsi="TimesNewRomanPSMT" w:cs="TimesNewRomanPSMT"/>
          <w:sz w:val="24"/>
          <w:szCs w:val="24"/>
          <w:vertAlign w:val="superscript"/>
        </w:rPr>
        <w:t>j</w:t>
      </w:r>
      <w:r w:rsidRPr="00675452">
        <w:rPr>
          <w:rFonts w:ascii="SymbolMT" w:eastAsia="SymbolMT" w:hAnsi="Times New Roman" w:cs="SymbolMT" w:hint="eastAsia"/>
          <w:sz w:val="24"/>
          <w:szCs w:val="24"/>
          <w:vertAlign w:val="superscript"/>
        </w:rPr>
        <w:t>θ</w:t>
      </w:r>
      <w:proofErr w:type="spellEnd"/>
      <w:r w:rsidRPr="00675452">
        <w:rPr>
          <w:rFonts w:ascii="SymbolMT" w:eastAsia="SymbolMT" w:hAnsi="Times New Roman" w:cs="SymbolMT"/>
          <w:sz w:val="24"/>
          <w:szCs w:val="24"/>
        </w:rPr>
        <w:t xml:space="preserve"> </w:t>
      </w:r>
      <w:r w:rsidRPr="00675452">
        <w:rPr>
          <w:rFonts w:ascii="Times New Roman" w:hAnsi="Times New Roman" w:cs="Times New Roman"/>
          <w:b/>
          <w:bCs/>
          <w:sz w:val="24"/>
          <w:szCs w:val="24"/>
        </w:rPr>
        <w:t>= (</w:t>
      </w:r>
      <w:proofErr w:type="spellStart"/>
      <w:r w:rsidRPr="00675452">
        <w:rPr>
          <w:rFonts w:ascii="TimesNewRomanPSMT" w:hAnsi="TimesNewRomanPSMT" w:cs="TimesNewRomanPSMT"/>
          <w:sz w:val="24"/>
          <w:szCs w:val="24"/>
        </w:rPr>
        <w:t>cos</w:t>
      </w:r>
      <w:proofErr w:type="spellEnd"/>
      <w:r w:rsidRPr="00675452">
        <w:rPr>
          <w:rFonts w:ascii="TimesNewRomanPSMT" w:hAnsi="TimesNewRomanPSMT" w:cs="TimesNewRomanPSMT"/>
          <w:sz w:val="24"/>
          <w:szCs w:val="24"/>
        </w:rPr>
        <w:t xml:space="preserve"> </w:t>
      </w:r>
      <w:r w:rsidRPr="00675452">
        <w:rPr>
          <w:rFonts w:ascii="SymbolMT" w:eastAsia="SymbolMT" w:hAnsi="Times New Roman" w:cs="SymbolMT" w:hint="eastAsia"/>
          <w:sz w:val="24"/>
          <w:szCs w:val="24"/>
        </w:rPr>
        <w:t>θ</w:t>
      </w:r>
      <w:r w:rsidRPr="00675452">
        <w:rPr>
          <w:rFonts w:ascii="SymbolMT" w:eastAsia="SymbolMT" w:hAnsi="Times New Roman" w:cs="SymbolMT"/>
          <w:sz w:val="24"/>
          <w:szCs w:val="24"/>
        </w:rPr>
        <w:t xml:space="preserve"> </w:t>
      </w:r>
      <w:r w:rsidRPr="00675452">
        <w:rPr>
          <w:rFonts w:ascii="Times New Roman" w:hAnsi="Times New Roman" w:cs="Times New Roman"/>
          <w:b/>
          <w:bCs/>
          <w:sz w:val="24"/>
          <w:szCs w:val="24"/>
        </w:rPr>
        <w:t xml:space="preserve">- j </w:t>
      </w:r>
      <w:r w:rsidRPr="00675452">
        <w:rPr>
          <w:rFonts w:ascii="TimesNewRomanPSMT" w:hAnsi="TimesNewRomanPSMT" w:cs="TimesNewRomanPSMT"/>
          <w:sz w:val="24"/>
          <w:szCs w:val="24"/>
        </w:rPr>
        <w:t xml:space="preserve">sin </w:t>
      </w:r>
      <w:r w:rsidRPr="00675452">
        <w:rPr>
          <w:rFonts w:ascii="SymbolMT" w:eastAsia="SymbolMT" w:hAnsi="Times New Roman" w:cs="SymbolMT" w:hint="eastAsia"/>
          <w:sz w:val="24"/>
          <w:szCs w:val="24"/>
        </w:rPr>
        <w:t>θ</w:t>
      </w:r>
      <w:r w:rsidRPr="00675452">
        <w:rPr>
          <w:rFonts w:ascii="SymbolMT" w:eastAsia="SymbolMT" w:hAnsi="Times New Roman" w:cs="SymbolMT"/>
          <w:sz w:val="24"/>
          <w:szCs w:val="24"/>
        </w:rPr>
        <w:t xml:space="preserve"> </w:t>
      </w:r>
      <w:r w:rsidRPr="00675452">
        <w:rPr>
          <w:rFonts w:ascii="Times New Roman" w:hAnsi="Times New Roman" w:cs="Times New Roman"/>
          <w:b/>
          <w:bCs/>
          <w:sz w:val="24"/>
          <w:szCs w:val="24"/>
        </w:rPr>
        <w:t>)</w:t>
      </w:r>
    </w:p>
    <w:p w:rsidR="00675452" w:rsidRPr="00675452" w:rsidRDefault="00675452" w:rsidP="00675452">
      <w:pPr>
        <w:autoSpaceDE w:val="0"/>
        <w:autoSpaceDN w:val="0"/>
        <w:adjustRightInd w:val="0"/>
        <w:spacing w:after="0" w:line="240" w:lineRule="auto"/>
        <w:rPr>
          <w:rFonts w:ascii="SymbolMT" w:eastAsia="SymbolMT" w:hAnsi="Times New Roman" w:cs="SymbolMT"/>
          <w:sz w:val="24"/>
          <w:szCs w:val="24"/>
        </w:rPr>
      </w:pPr>
      <w:r w:rsidRPr="00675452">
        <w:rPr>
          <w:rFonts w:ascii="Times New Roman" w:hAnsi="Times New Roman" w:cs="Times New Roman"/>
          <w:b/>
          <w:bCs/>
          <w:sz w:val="24"/>
          <w:szCs w:val="24"/>
        </w:rPr>
        <w:t xml:space="preserve">F = |F| </w:t>
      </w:r>
      <w:proofErr w:type="spellStart"/>
      <w:r w:rsidRPr="00675452">
        <w:rPr>
          <w:rFonts w:ascii="Times New Roman" w:hAnsi="Times New Roman" w:cs="Times New Roman"/>
          <w:b/>
          <w:bCs/>
          <w:sz w:val="24"/>
          <w:szCs w:val="24"/>
        </w:rPr>
        <w:t>e</w:t>
      </w:r>
      <w:r w:rsidRPr="00675452">
        <w:rPr>
          <w:rFonts w:ascii="TimesNewRomanPSMT" w:hAnsi="TimesNewRomanPSMT" w:cs="TimesNewRomanPSMT"/>
          <w:sz w:val="24"/>
          <w:szCs w:val="24"/>
          <w:vertAlign w:val="superscript"/>
        </w:rPr>
        <w:t>j</w:t>
      </w:r>
      <w:r w:rsidRPr="00675452">
        <w:rPr>
          <w:rFonts w:ascii="SymbolMT" w:eastAsia="SymbolMT" w:hAnsi="Times New Roman" w:cs="SymbolMT" w:hint="eastAsia"/>
          <w:sz w:val="24"/>
          <w:szCs w:val="24"/>
          <w:vertAlign w:val="superscript"/>
        </w:rPr>
        <w:t>θ</w:t>
      </w:r>
      <w:proofErr w:type="spellEnd"/>
    </w:p>
    <w:p w:rsidR="00D52C04" w:rsidRDefault="00D52C04" w:rsidP="00D52C04">
      <w:pPr>
        <w:autoSpaceDE w:val="0"/>
        <w:autoSpaceDN w:val="0"/>
        <w:adjustRightInd w:val="0"/>
        <w:spacing w:after="0" w:line="240" w:lineRule="auto"/>
        <w:jc w:val="both"/>
        <w:rPr>
          <w:rFonts w:ascii="TimesNewRomanPSMT" w:hAnsi="TimesNewRomanPSMT" w:cs="TimesNewRomanPSMT"/>
          <w:sz w:val="24"/>
          <w:szCs w:val="24"/>
        </w:rPr>
      </w:pPr>
      <w:r w:rsidRPr="00D52C04">
        <w:rPr>
          <w:rFonts w:ascii="TimesNewRomanPSMT" w:hAnsi="TimesNewRomanPSMT" w:cs="TimesNewRomanPSMT"/>
          <w:sz w:val="24"/>
          <w:szCs w:val="24"/>
        </w:rPr>
        <w:t>Although the complex notation and Euler's expression simplify the mathematics by explicitly removing trigonometric functions, they introduce an unwanted imaginary term.</w:t>
      </w:r>
    </w:p>
    <w:p w:rsidR="00D52C04" w:rsidRDefault="00D52C04" w:rsidP="00D52C04">
      <w:pPr>
        <w:autoSpaceDE w:val="0"/>
        <w:autoSpaceDN w:val="0"/>
        <w:adjustRightInd w:val="0"/>
        <w:spacing w:after="0" w:line="240" w:lineRule="auto"/>
        <w:jc w:val="both"/>
        <w:rPr>
          <w:rFonts w:ascii="TimesNewRomanPSMT" w:hAnsi="TimesNewRomanPSMT" w:cs="TimesNewRomanPSMT"/>
          <w:sz w:val="24"/>
          <w:szCs w:val="24"/>
        </w:rPr>
      </w:pPr>
    </w:p>
    <w:p w:rsidR="00D52C04" w:rsidRPr="005D54A6" w:rsidRDefault="00D52C04" w:rsidP="00D52C04">
      <w:pPr>
        <w:autoSpaceDE w:val="0"/>
        <w:autoSpaceDN w:val="0"/>
        <w:adjustRightInd w:val="0"/>
        <w:spacing w:after="0" w:line="240" w:lineRule="auto"/>
        <w:jc w:val="both"/>
        <w:rPr>
          <w:rFonts w:ascii="Times New Roman" w:hAnsi="Times New Roman" w:cs="Times New Roman"/>
          <w:sz w:val="24"/>
          <w:szCs w:val="24"/>
        </w:rPr>
      </w:pPr>
      <w:r w:rsidRPr="005D54A6">
        <w:rPr>
          <w:rFonts w:ascii="Times New Roman" w:hAnsi="Times New Roman" w:cs="Times New Roman"/>
          <w:sz w:val="24"/>
          <w:szCs w:val="24"/>
        </w:rPr>
        <w:t xml:space="preserve">As shown in Figure 8, on the axes rotated in such a way that the real axis is pointing upwards, the sum of the vector and its complex conjugate (i.e. a vector with imaginary part of opposite sign) is real. If these two vectors are counter-rotating with the same frequency in the complex plane, their sum remains real, change </w:t>
      </w:r>
      <w:proofErr w:type="spellStart"/>
      <w:r w:rsidRPr="005D54A6">
        <w:rPr>
          <w:rFonts w:ascii="Times New Roman" w:hAnsi="Times New Roman" w:cs="Times New Roman"/>
          <w:sz w:val="24"/>
          <w:szCs w:val="24"/>
        </w:rPr>
        <w:t>sinusoidally</w:t>
      </w:r>
      <w:proofErr w:type="spellEnd"/>
      <w:r w:rsidRPr="005D54A6">
        <w:rPr>
          <w:rFonts w:ascii="Times New Roman" w:hAnsi="Times New Roman" w:cs="Times New Roman"/>
          <w:sz w:val="24"/>
          <w:szCs w:val="24"/>
        </w:rPr>
        <w:t xml:space="preserve"> with time and the sum's magnitude is twice bigger compared to the component vector, as demonstrated in . The vectors rotate with a constant frequency but in the opposite</w:t>
      </w:r>
    </w:p>
    <w:p w:rsidR="00D52C04" w:rsidRPr="005D54A6" w:rsidRDefault="00D52C04" w:rsidP="00D52C04">
      <w:pPr>
        <w:autoSpaceDE w:val="0"/>
        <w:autoSpaceDN w:val="0"/>
        <w:adjustRightInd w:val="0"/>
        <w:spacing w:after="0" w:line="240" w:lineRule="auto"/>
        <w:jc w:val="both"/>
        <w:rPr>
          <w:rFonts w:ascii="Times New Roman" w:hAnsi="Times New Roman" w:cs="Times New Roman"/>
          <w:sz w:val="24"/>
          <w:szCs w:val="24"/>
        </w:rPr>
      </w:pPr>
      <w:r w:rsidRPr="005D54A6">
        <w:rPr>
          <w:rFonts w:ascii="Times New Roman" w:hAnsi="Times New Roman" w:cs="Times New Roman"/>
          <w:sz w:val="24"/>
          <w:szCs w:val="24"/>
        </w:rPr>
        <w:t xml:space="preserve">directions. The sign of the counter-rotating vector's frequency is opposite to the frequency of other vector. Since the positive angle is measured from the real axis to the imaginary, the anticlockwise rotating vector has a positive frequency. </w:t>
      </w:r>
      <w:r w:rsidRPr="00D52C04">
        <w:rPr>
          <w:rFonts w:ascii="Times New Roman" w:hAnsi="Times New Roman" w:cs="Times New Roman"/>
          <w:sz w:val="24"/>
          <w:szCs w:val="24"/>
        </w:rPr>
        <w:t>The frequency of the counter-rotating vector (in the clockwise direction) is negative.</w:t>
      </w:r>
    </w:p>
    <w:p w:rsidR="00393F85" w:rsidRDefault="00393F85" w:rsidP="00003F61">
      <w:pPr>
        <w:jc w:val="both"/>
        <w:rPr>
          <w:rFonts w:asciiTheme="majorBidi" w:hAnsiTheme="majorBidi" w:cstheme="majorBidi"/>
          <w:sz w:val="28"/>
          <w:szCs w:val="28"/>
        </w:rPr>
      </w:pPr>
    </w:p>
    <w:p w:rsidR="005D54A6" w:rsidRDefault="005D54A6" w:rsidP="005D54A6">
      <w:pPr>
        <w:jc w:val="both"/>
        <w:rPr>
          <w:rFonts w:asciiTheme="majorBidi" w:hAnsiTheme="majorBidi" w:cstheme="majorBidi"/>
          <w:sz w:val="28"/>
          <w:szCs w:val="28"/>
        </w:rPr>
      </w:pPr>
      <w:r>
        <w:rPr>
          <w:rFonts w:asciiTheme="majorBidi" w:hAnsiTheme="majorBidi" w:cstheme="majorBidi"/>
          <w:sz w:val="28"/>
          <w:szCs w:val="28"/>
        </w:rPr>
        <w:t xml:space="preserve">Two counter-rotating vector </w:t>
      </w:r>
    </w:p>
    <w:p w:rsidR="005D54A6" w:rsidRDefault="003F7E79" w:rsidP="00003F61">
      <w:pPr>
        <w:jc w:val="both"/>
        <w:rPr>
          <w:rFonts w:asciiTheme="majorBidi" w:hAnsiTheme="majorBidi" w:cstheme="majorBidi"/>
          <w:sz w:val="28"/>
          <w:szCs w:val="28"/>
        </w:rPr>
      </w:pPr>
      <w:r>
        <w:rPr>
          <w:rFonts w:asciiTheme="majorBidi" w:hAnsiTheme="majorBidi" w:cstheme="majorBidi"/>
          <w:noProof/>
          <w:sz w:val="28"/>
          <w:szCs w:val="28"/>
        </w:rPr>
        <w:pict>
          <v:shape id="_x0000_s1117" type="#_x0000_t202" style="position:absolute;left:0;text-align:left;margin-left:8.9pt;margin-top:18.3pt;width:432.75pt;height:345.95pt;z-index:251666432;mso-wrap-style:none" stroked="f">
            <v:textbox>
              <w:txbxContent>
                <w:p w:rsidR="005D54A6" w:rsidRDefault="005D54A6">
                  <w:r>
                    <w:rPr>
                      <w:noProof/>
                    </w:rPr>
                    <w:drawing>
                      <wp:inline distT="0" distB="0" distL="0" distR="0">
                        <wp:extent cx="5301095" cy="3765665"/>
                        <wp:effectExtent l="19050" t="0" r="0" b="0"/>
                        <wp:docPr id="19" name="صورة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5303520" cy="3767388"/>
                                </a:xfrm>
                                <a:prstGeom prst="rect">
                                  <a:avLst/>
                                </a:prstGeom>
                                <a:noFill/>
                                <a:ln w="9525">
                                  <a:noFill/>
                                  <a:miter lim="800000"/>
                                  <a:headEnd/>
                                  <a:tailEnd/>
                                </a:ln>
                              </pic:spPr>
                            </pic:pic>
                          </a:graphicData>
                        </a:graphic>
                      </wp:inline>
                    </w:drawing>
                  </w:r>
                </w:p>
                <w:p w:rsidR="005D54A6" w:rsidRPr="005D54A6" w:rsidRDefault="005D54A6" w:rsidP="005D54A6">
                  <w:pPr>
                    <w:autoSpaceDE w:val="0"/>
                    <w:autoSpaceDN w:val="0"/>
                    <w:adjustRightInd w:val="0"/>
                    <w:spacing w:after="0" w:line="240" w:lineRule="auto"/>
                    <w:jc w:val="center"/>
                    <w:rPr>
                      <w:sz w:val="24"/>
                      <w:szCs w:val="24"/>
                    </w:rPr>
                  </w:pPr>
                  <w:r w:rsidRPr="005D54A6">
                    <w:rPr>
                      <w:rFonts w:ascii="Times New Roman" w:hAnsi="Times New Roman" w:cs="Times New Roman"/>
                      <w:sz w:val="24"/>
                      <w:szCs w:val="24"/>
                    </w:rPr>
                    <w:t xml:space="preserve">Figure 8 </w:t>
                  </w:r>
                  <w:r>
                    <w:rPr>
                      <w:rFonts w:ascii="Times New Roman" w:hAnsi="Times New Roman" w:cs="Times New Roman"/>
                      <w:sz w:val="24"/>
                      <w:szCs w:val="24"/>
                    </w:rPr>
                    <w:t xml:space="preserve">: </w:t>
                  </w:r>
                  <w:r w:rsidRPr="005D54A6">
                    <w:rPr>
                      <w:rFonts w:ascii="Times New Roman" w:hAnsi="Times New Roman" w:cs="Times New Roman"/>
                      <w:sz w:val="24"/>
                      <w:szCs w:val="24"/>
                    </w:rPr>
                    <w:t>A vector and its complex conjugate rotating in opposite directions (complex plane is rotated - real axis points upwards)</w:t>
                  </w:r>
                </w:p>
                <w:p w:rsidR="005D54A6" w:rsidRDefault="005D54A6"/>
              </w:txbxContent>
            </v:textbox>
          </v:shape>
        </w:pict>
      </w:r>
    </w:p>
    <w:p w:rsidR="005D54A6" w:rsidRDefault="005D54A6" w:rsidP="00003F61">
      <w:pPr>
        <w:jc w:val="both"/>
        <w:rPr>
          <w:rFonts w:asciiTheme="majorBidi" w:hAnsiTheme="majorBidi" w:cstheme="majorBidi"/>
          <w:sz w:val="28"/>
          <w:szCs w:val="28"/>
        </w:rPr>
      </w:pPr>
    </w:p>
    <w:p w:rsidR="005D54A6" w:rsidRDefault="005D54A6" w:rsidP="00003F61">
      <w:pPr>
        <w:jc w:val="both"/>
        <w:rPr>
          <w:rFonts w:asciiTheme="majorBidi" w:hAnsiTheme="majorBidi" w:cstheme="majorBidi"/>
          <w:sz w:val="28"/>
          <w:szCs w:val="28"/>
        </w:rPr>
      </w:pPr>
    </w:p>
    <w:p w:rsidR="005D54A6" w:rsidRDefault="005D54A6" w:rsidP="00003F61">
      <w:pPr>
        <w:jc w:val="both"/>
        <w:rPr>
          <w:rFonts w:asciiTheme="majorBidi" w:hAnsiTheme="majorBidi" w:cstheme="majorBidi"/>
          <w:sz w:val="28"/>
          <w:szCs w:val="28"/>
        </w:rPr>
      </w:pPr>
    </w:p>
    <w:p w:rsidR="005D54A6" w:rsidRDefault="005D54A6" w:rsidP="00003F61">
      <w:pPr>
        <w:jc w:val="both"/>
        <w:rPr>
          <w:rFonts w:asciiTheme="majorBidi" w:hAnsiTheme="majorBidi" w:cstheme="majorBidi"/>
          <w:sz w:val="28"/>
          <w:szCs w:val="28"/>
        </w:rPr>
      </w:pPr>
    </w:p>
    <w:p w:rsidR="005D54A6" w:rsidRDefault="005D54A6" w:rsidP="00003F61">
      <w:pPr>
        <w:jc w:val="both"/>
        <w:rPr>
          <w:rFonts w:asciiTheme="majorBidi" w:hAnsiTheme="majorBidi" w:cstheme="majorBidi"/>
          <w:sz w:val="28"/>
          <w:szCs w:val="28"/>
        </w:rPr>
      </w:pPr>
    </w:p>
    <w:p w:rsidR="005D54A6" w:rsidRDefault="005D54A6" w:rsidP="00003F61">
      <w:pPr>
        <w:jc w:val="both"/>
        <w:rPr>
          <w:rFonts w:asciiTheme="majorBidi" w:hAnsiTheme="majorBidi" w:cstheme="majorBidi"/>
          <w:sz w:val="28"/>
          <w:szCs w:val="28"/>
        </w:rPr>
      </w:pPr>
    </w:p>
    <w:p w:rsidR="005D54A6" w:rsidRDefault="005D54A6" w:rsidP="00003F61">
      <w:pPr>
        <w:jc w:val="both"/>
        <w:rPr>
          <w:rFonts w:asciiTheme="majorBidi" w:hAnsiTheme="majorBidi" w:cstheme="majorBidi"/>
          <w:sz w:val="28"/>
          <w:szCs w:val="28"/>
        </w:rPr>
      </w:pPr>
    </w:p>
    <w:p w:rsidR="005D54A6" w:rsidRDefault="005D54A6" w:rsidP="00003F61">
      <w:pPr>
        <w:jc w:val="both"/>
        <w:rPr>
          <w:rFonts w:asciiTheme="majorBidi" w:hAnsiTheme="majorBidi" w:cstheme="majorBidi"/>
          <w:sz w:val="28"/>
          <w:szCs w:val="28"/>
        </w:rPr>
      </w:pPr>
    </w:p>
    <w:p w:rsidR="005D54A6" w:rsidRDefault="005D54A6" w:rsidP="00003F61">
      <w:pPr>
        <w:jc w:val="both"/>
        <w:rPr>
          <w:rFonts w:asciiTheme="majorBidi" w:hAnsiTheme="majorBidi" w:cstheme="majorBidi"/>
          <w:sz w:val="28"/>
          <w:szCs w:val="28"/>
        </w:rPr>
      </w:pPr>
    </w:p>
    <w:p w:rsidR="005D54A6" w:rsidRDefault="005D54A6" w:rsidP="00003F61">
      <w:pPr>
        <w:jc w:val="both"/>
        <w:rPr>
          <w:rFonts w:asciiTheme="majorBidi" w:hAnsiTheme="majorBidi" w:cstheme="majorBidi"/>
          <w:sz w:val="28"/>
          <w:szCs w:val="28"/>
        </w:rPr>
      </w:pPr>
    </w:p>
    <w:p w:rsidR="005D54A6" w:rsidRDefault="005D54A6" w:rsidP="00003F61">
      <w:pPr>
        <w:jc w:val="both"/>
        <w:rPr>
          <w:rFonts w:asciiTheme="majorBidi" w:hAnsiTheme="majorBidi" w:cstheme="majorBidi"/>
          <w:sz w:val="28"/>
          <w:szCs w:val="28"/>
        </w:rPr>
      </w:pPr>
    </w:p>
    <w:p w:rsidR="005D54A6" w:rsidRDefault="005D54A6" w:rsidP="00003F61">
      <w:pPr>
        <w:jc w:val="both"/>
        <w:rPr>
          <w:rFonts w:asciiTheme="majorBidi" w:hAnsiTheme="majorBidi" w:cstheme="majorBidi"/>
          <w:sz w:val="28"/>
          <w:szCs w:val="28"/>
        </w:rPr>
      </w:pPr>
    </w:p>
    <w:p w:rsidR="005D54A6" w:rsidRPr="005D54A6" w:rsidRDefault="005D54A6" w:rsidP="005D54A6">
      <w:pPr>
        <w:autoSpaceDE w:val="0"/>
        <w:autoSpaceDN w:val="0"/>
        <w:adjustRightInd w:val="0"/>
        <w:spacing w:after="0" w:line="240" w:lineRule="auto"/>
        <w:jc w:val="both"/>
        <w:rPr>
          <w:rFonts w:asciiTheme="majorBidi" w:hAnsiTheme="majorBidi" w:cstheme="majorBidi"/>
          <w:sz w:val="24"/>
          <w:szCs w:val="24"/>
        </w:rPr>
      </w:pPr>
      <w:r w:rsidRPr="005D54A6">
        <w:rPr>
          <w:rFonts w:ascii="TimesNewRomanPSMT" w:hAnsi="TimesNewRomanPSMT" w:cs="TimesNewRomanPSMT"/>
          <w:sz w:val="24"/>
          <w:szCs w:val="24"/>
        </w:rPr>
        <w:t xml:space="preserve">A cosine with the given amplitude and frequency can be represented by two counter-rotating vectors with that frequency with the initial phase </w:t>
      </w:r>
      <w:r w:rsidRPr="005D54A6">
        <w:rPr>
          <w:rFonts w:ascii="SymbolMT" w:eastAsia="SymbolMT" w:hAnsi="TimesNewRomanPSMT" w:cs="SymbolMT" w:hint="eastAsia"/>
          <w:sz w:val="24"/>
          <w:szCs w:val="24"/>
        </w:rPr>
        <w:t>φ</w:t>
      </w:r>
      <w:r w:rsidRPr="005D54A6">
        <w:rPr>
          <w:rFonts w:ascii="SymbolMT" w:eastAsia="SymbolMT" w:hAnsi="TimesNewRomanPSMT" w:cs="SymbolMT"/>
          <w:sz w:val="24"/>
          <w:szCs w:val="24"/>
        </w:rPr>
        <w:t xml:space="preserve"> = 0 </w:t>
      </w:r>
      <w:r w:rsidRPr="005D54A6">
        <w:rPr>
          <w:rFonts w:ascii="TimesNewRomanPSMT" w:hAnsi="TimesNewRomanPSMT" w:cs="TimesNewRomanPSMT"/>
          <w:sz w:val="24"/>
          <w:szCs w:val="24"/>
        </w:rPr>
        <w:t xml:space="preserve">and whose magnitudes is equal to half the cosine amplitude. For a sine </w:t>
      </w:r>
      <w:r w:rsidRPr="005D54A6">
        <w:rPr>
          <w:rFonts w:ascii="SymbolMT" w:eastAsia="SymbolMT" w:hAnsi="TimesNewRomanPSMT" w:cs="SymbolMT" w:hint="eastAsia"/>
          <w:sz w:val="24"/>
          <w:szCs w:val="24"/>
        </w:rPr>
        <w:t>φ</w:t>
      </w:r>
      <w:r w:rsidRPr="005D54A6">
        <w:rPr>
          <w:rFonts w:ascii="SymbolMT" w:eastAsia="SymbolMT" w:hAnsi="TimesNewRomanPSMT" w:cs="SymbolMT"/>
          <w:sz w:val="24"/>
          <w:szCs w:val="24"/>
        </w:rPr>
        <w:t xml:space="preserve"> = </w:t>
      </w:r>
      <w:r w:rsidRPr="005D54A6">
        <w:rPr>
          <w:rFonts w:ascii="SymbolMT" w:eastAsia="SymbolMT" w:hAnsi="TimesNewRomanPSMT" w:cs="SymbolMT" w:hint="eastAsia"/>
          <w:sz w:val="24"/>
          <w:szCs w:val="24"/>
        </w:rPr>
        <w:t>−</w:t>
      </w:r>
      <w:r w:rsidRPr="005D54A6">
        <w:rPr>
          <w:rFonts w:ascii="SymbolMT" w:eastAsia="SymbolMT" w:hAnsi="TimesNewRomanPSMT" w:cs="SymbolMT"/>
          <w:sz w:val="24"/>
          <w:szCs w:val="24"/>
        </w:rPr>
        <w:t>90</w:t>
      </w:r>
      <w:r w:rsidRPr="007703CE">
        <w:rPr>
          <w:rFonts w:ascii="SymbolMT" w:eastAsia="SymbolMT" w:hAnsi="SymbolMT" w:cs="SymbolMT" w:hint="eastAsia"/>
          <w:sz w:val="24"/>
          <w:szCs w:val="24"/>
          <w:vertAlign w:val="superscript"/>
        </w:rPr>
        <w:t>ο</w:t>
      </w:r>
    </w:p>
    <w:p w:rsidR="005D54A6" w:rsidRDefault="005D54A6" w:rsidP="00003F61">
      <w:pPr>
        <w:jc w:val="both"/>
        <w:rPr>
          <w:rFonts w:asciiTheme="majorBidi" w:hAnsiTheme="majorBidi" w:cstheme="majorBidi"/>
          <w:sz w:val="28"/>
          <w:szCs w:val="28"/>
        </w:rPr>
      </w:pPr>
    </w:p>
    <w:p w:rsidR="00EB2180" w:rsidRPr="007E2C56" w:rsidRDefault="007E2C56" w:rsidP="007E2C56">
      <w:pPr>
        <w:pStyle w:val="a5"/>
        <w:numPr>
          <w:ilvl w:val="1"/>
          <w:numId w:val="13"/>
        </w:numPr>
        <w:rPr>
          <w:rFonts w:asciiTheme="majorBidi" w:hAnsiTheme="majorBidi" w:cstheme="majorBidi"/>
          <w:b/>
          <w:bCs/>
          <w:sz w:val="28"/>
          <w:szCs w:val="28"/>
        </w:rPr>
      </w:pPr>
      <w:r w:rsidRPr="007E2C56">
        <w:rPr>
          <w:rFonts w:asciiTheme="majorBidi" w:hAnsiTheme="majorBidi" w:cstheme="majorBidi"/>
          <w:b/>
          <w:bCs/>
          <w:sz w:val="28"/>
          <w:szCs w:val="28"/>
        </w:rPr>
        <w:t xml:space="preserve"> Fourier Transform</w:t>
      </w:r>
    </w:p>
    <w:p w:rsidR="00EB2180" w:rsidRPr="00590B3A" w:rsidRDefault="00EB2180" w:rsidP="00590B3A">
      <w:pPr>
        <w:autoSpaceDE w:val="0"/>
        <w:autoSpaceDN w:val="0"/>
        <w:adjustRightInd w:val="0"/>
        <w:spacing w:after="0" w:line="240" w:lineRule="auto"/>
        <w:jc w:val="both"/>
        <w:rPr>
          <w:rFonts w:ascii="TimesNewRomanPSMT" w:hAnsi="TimesNewRomanPSMT" w:cs="TimesNewRomanPSMT"/>
          <w:sz w:val="24"/>
          <w:szCs w:val="24"/>
        </w:rPr>
      </w:pPr>
      <w:r w:rsidRPr="00590B3A">
        <w:rPr>
          <w:rFonts w:ascii="TimesNewRomanPSMT" w:hAnsi="TimesNewRomanPSMT" w:cs="TimesNewRomanPSMT"/>
          <w:sz w:val="24"/>
          <w:szCs w:val="24"/>
        </w:rPr>
        <w:t xml:space="preserve">As seen, a signal can be thought of as a collection of rotating vectors (or frequency components). In order to extract one of these vectors, one needs to make it stationary, mathematically speaking, for the duration of observation and then integrate over the time of observation. Multiplying a vector </w:t>
      </w:r>
      <w:r w:rsidR="00590B3A" w:rsidRPr="00590B3A">
        <w:rPr>
          <w:rFonts w:ascii="Times New Roman" w:hAnsi="Times New Roman" w:cs="Times New Roman"/>
          <w:b/>
          <w:bCs/>
          <w:i/>
          <w:iCs/>
          <w:sz w:val="24"/>
          <w:szCs w:val="24"/>
        </w:rPr>
        <w:t xml:space="preserve">e </w:t>
      </w:r>
      <w:r w:rsidRPr="00590B3A">
        <w:rPr>
          <w:rFonts w:ascii="Times New Roman" w:hAnsi="Times New Roman" w:cs="Times New Roman"/>
          <w:b/>
          <w:bCs/>
          <w:i/>
          <w:iCs/>
          <w:sz w:val="24"/>
          <w:szCs w:val="24"/>
          <w:vertAlign w:val="superscript"/>
        </w:rPr>
        <w:t>j</w:t>
      </w:r>
      <w:r w:rsidRPr="00590B3A">
        <w:rPr>
          <w:rFonts w:ascii="TimesNewRomanPSMT" w:hAnsi="TimesNewRomanPSMT" w:cs="TimesNewRomanPSMT"/>
          <w:sz w:val="24"/>
          <w:szCs w:val="24"/>
          <w:vertAlign w:val="superscript"/>
        </w:rPr>
        <w:t>(</w:t>
      </w:r>
      <w:proofErr w:type="spellStart"/>
      <w:r w:rsidRPr="00590B3A">
        <w:rPr>
          <w:rFonts w:ascii="SymbolMT" w:eastAsia="SymbolMT" w:hAnsi="TimesNewRomanPSMT" w:cs="SymbolMT" w:hint="eastAsia"/>
          <w:sz w:val="24"/>
          <w:szCs w:val="24"/>
          <w:vertAlign w:val="superscript"/>
        </w:rPr>
        <w:t>ω</w:t>
      </w:r>
      <w:r w:rsidRPr="00590B3A">
        <w:rPr>
          <w:rFonts w:ascii="Times New Roman" w:hAnsi="Times New Roman" w:cs="Times New Roman"/>
          <w:b/>
          <w:bCs/>
          <w:i/>
          <w:iCs/>
          <w:sz w:val="24"/>
          <w:szCs w:val="24"/>
          <w:vertAlign w:val="superscript"/>
        </w:rPr>
        <w:t>t</w:t>
      </w:r>
      <w:r w:rsidRPr="00590B3A">
        <w:rPr>
          <w:rFonts w:ascii="SymbolMT" w:eastAsia="SymbolMT" w:hAnsi="TimesNewRomanPSMT" w:cs="SymbolMT"/>
          <w:sz w:val="24"/>
          <w:szCs w:val="24"/>
          <w:vertAlign w:val="superscript"/>
        </w:rPr>
        <w:t>+</w:t>
      </w:r>
      <w:r w:rsidRPr="00590B3A">
        <w:rPr>
          <w:rFonts w:ascii="SymbolMT" w:eastAsia="SymbolMT" w:hAnsi="TimesNewRomanPSMT" w:cs="SymbolMT" w:hint="eastAsia"/>
          <w:sz w:val="24"/>
          <w:szCs w:val="24"/>
          <w:vertAlign w:val="superscript"/>
        </w:rPr>
        <w:t>φ</w:t>
      </w:r>
      <w:proofErr w:type="spellEnd"/>
      <w:r w:rsidRPr="00590B3A">
        <w:rPr>
          <w:rFonts w:ascii="SymbolMT" w:eastAsia="SymbolMT" w:hAnsi="TimesNewRomanPSMT" w:cs="SymbolMT"/>
          <w:sz w:val="24"/>
          <w:szCs w:val="24"/>
          <w:vertAlign w:val="superscript"/>
        </w:rPr>
        <w:t xml:space="preserve"> </w:t>
      </w:r>
      <w:r w:rsidRPr="00590B3A">
        <w:rPr>
          <w:rFonts w:ascii="TimesNewRomanPSMT" w:hAnsi="TimesNewRomanPSMT" w:cs="TimesNewRomanPSMT"/>
          <w:sz w:val="24"/>
          <w:szCs w:val="24"/>
          <w:vertAlign w:val="superscript"/>
        </w:rPr>
        <w:t>)</w:t>
      </w:r>
      <w:r w:rsidRPr="00590B3A">
        <w:rPr>
          <w:rFonts w:ascii="TimesNewRomanPSMT" w:hAnsi="TimesNewRomanPSMT" w:cs="TimesNewRomanPSMT"/>
          <w:sz w:val="24"/>
          <w:szCs w:val="24"/>
        </w:rPr>
        <w:t xml:space="preserve"> , which rotates with frequency </w:t>
      </w:r>
      <w:r w:rsidRPr="00590B3A">
        <w:rPr>
          <w:rFonts w:ascii="SymbolMT" w:eastAsia="SymbolMT" w:hAnsi="TimesNewRomanPSMT" w:cs="SymbolMT" w:hint="eastAsia"/>
          <w:sz w:val="24"/>
          <w:szCs w:val="24"/>
        </w:rPr>
        <w:t>ω</w:t>
      </w:r>
      <w:r w:rsidRPr="00590B3A">
        <w:rPr>
          <w:rFonts w:ascii="SymbolMT" w:eastAsia="SymbolMT" w:hAnsi="TimesNewRomanPSMT" w:cs="SymbolMT"/>
          <w:sz w:val="24"/>
          <w:szCs w:val="24"/>
        </w:rPr>
        <w:t xml:space="preserve">, </w:t>
      </w:r>
      <w:r w:rsidRPr="00590B3A">
        <w:rPr>
          <w:rFonts w:ascii="TimesNewRomanPSMT" w:hAnsi="TimesNewRomanPSMT" w:cs="TimesNewRomanPSMT"/>
          <w:sz w:val="24"/>
          <w:szCs w:val="24"/>
        </w:rPr>
        <w:t xml:space="preserve">by </w:t>
      </w:r>
      <w:r w:rsidRPr="00590B3A">
        <w:rPr>
          <w:rFonts w:ascii="Times New Roman" w:hAnsi="Times New Roman" w:cs="Times New Roman"/>
          <w:b/>
          <w:bCs/>
          <w:i/>
          <w:iCs/>
          <w:sz w:val="24"/>
          <w:szCs w:val="24"/>
        </w:rPr>
        <w:t>e</w:t>
      </w:r>
      <w:r w:rsidRPr="00590B3A">
        <w:rPr>
          <w:rFonts w:ascii="SymbolMT" w:eastAsia="SymbolMT" w:hAnsi="TimesNewRomanPSMT" w:cs="SymbolMT" w:hint="eastAsia"/>
          <w:sz w:val="24"/>
          <w:szCs w:val="24"/>
          <w:vertAlign w:val="superscript"/>
        </w:rPr>
        <w:t>−</w:t>
      </w:r>
      <w:proofErr w:type="spellStart"/>
      <w:r w:rsidRPr="00590B3A">
        <w:rPr>
          <w:rFonts w:ascii="Times New Roman" w:hAnsi="Times New Roman" w:cs="Times New Roman"/>
          <w:b/>
          <w:bCs/>
          <w:i/>
          <w:iCs/>
          <w:sz w:val="24"/>
          <w:szCs w:val="24"/>
          <w:vertAlign w:val="superscript"/>
        </w:rPr>
        <w:t>j</w:t>
      </w:r>
      <w:r w:rsidRPr="00590B3A">
        <w:rPr>
          <w:rFonts w:ascii="SymbolMT" w:eastAsia="SymbolMT" w:hAnsi="TimesNewRomanPSMT" w:cs="SymbolMT" w:hint="eastAsia"/>
          <w:sz w:val="24"/>
          <w:szCs w:val="24"/>
          <w:vertAlign w:val="superscript"/>
        </w:rPr>
        <w:t>ω</w:t>
      </w:r>
      <w:r w:rsidRPr="00590B3A">
        <w:rPr>
          <w:rFonts w:ascii="Times New Roman" w:hAnsi="Times New Roman" w:cs="Times New Roman"/>
          <w:b/>
          <w:bCs/>
          <w:i/>
          <w:iCs/>
          <w:sz w:val="24"/>
          <w:szCs w:val="24"/>
          <w:vertAlign w:val="superscript"/>
        </w:rPr>
        <w:t>t</w:t>
      </w:r>
      <w:proofErr w:type="spellEnd"/>
      <w:r w:rsidRPr="00590B3A">
        <w:rPr>
          <w:rFonts w:ascii="Times New Roman" w:hAnsi="Times New Roman" w:cs="Times New Roman"/>
          <w:b/>
          <w:bCs/>
          <w:i/>
          <w:iCs/>
          <w:sz w:val="24"/>
          <w:szCs w:val="24"/>
        </w:rPr>
        <w:t xml:space="preserve"> </w:t>
      </w:r>
      <w:r w:rsidRPr="00590B3A">
        <w:rPr>
          <w:rFonts w:ascii="TimesNewRomanPSMT" w:hAnsi="TimesNewRomanPSMT" w:cs="TimesNewRomanPSMT"/>
          <w:sz w:val="24"/>
          <w:szCs w:val="24"/>
        </w:rPr>
        <w:t xml:space="preserve">produces a vector with the </w:t>
      </w:r>
      <w:proofErr w:type="spellStart"/>
      <w:r w:rsidRPr="00590B3A">
        <w:rPr>
          <w:rFonts w:ascii="SymbolMT" w:eastAsia="SymbolMT" w:hAnsi="TimesNewRomanPSMT" w:cs="SymbolMT" w:hint="eastAsia"/>
          <w:sz w:val="24"/>
          <w:szCs w:val="24"/>
        </w:rPr>
        <w:t>ω</w:t>
      </w:r>
      <w:r w:rsidRPr="00590B3A">
        <w:rPr>
          <w:rFonts w:ascii="TimesNewRomanPSMT" w:hAnsi="TimesNewRomanPSMT" w:cs="TimesNewRomanPSMT"/>
          <w:sz w:val="24"/>
          <w:szCs w:val="24"/>
        </w:rPr>
        <w:t>t</w:t>
      </w:r>
      <w:proofErr w:type="spellEnd"/>
      <w:r w:rsidRPr="00590B3A">
        <w:rPr>
          <w:rFonts w:ascii="TimesNewRomanPSMT" w:hAnsi="TimesNewRomanPSMT" w:cs="TimesNewRomanPSMT"/>
          <w:sz w:val="24"/>
          <w:szCs w:val="24"/>
        </w:rPr>
        <w:t xml:space="preserve"> eliminated, i.e. stationary vector: </w:t>
      </w:r>
      <w:r w:rsidRPr="00590B3A">
        <w:rPr>
          <w:rFonts w:ascii="Times New Roman" w:hAnsi="Times New Roman" w:cs="Times New Roman"/>
          <w:b/>
          <w:bCs/>
          <w:i/>
          <w:iCs/>
          <w:sz w:val="24"/>
          <w:szCs w:val="24"/>
        </w:rPr>
        <w:t xml:space="preserve">e </w:t>
      </w:r>
      <w:r w:rsidRPr="00590B3A">
        <w:rPr>
          <w:rFonts w:ascii="Times New Roman" w:hAnsi="Times New Roman" w:cs="Times New Roman"/>
          <w:b/>
          <w:bCs/>
          <w:i/>
          <w:iCs/>
          <w:sz w:val="24"/>
          <w:szCs w:val="24"/>
          <w:vertAlign w:val="superscript"/>
        </w:rPr>
        <w:t>j</w:t>
      </w:r>
      <w:r w:rsidRPr="00590B3A">
        <w:rPr>
          <w:rFonts w:ascii="TimesNewRomanPSMT" w:hAnsi="TimesNewRomanPSMT" w:cs="TimesNewRomanPSMT"/>
          <w:sz w:val="24"/>
          <w:szCs w:val="24"/>
          <w:vertAlign w:val="superscript"/>
        </w:rPr>
        <w:t>(</w:t>
      </w:r>
      <w:r w:rsidRPr="00590B3A">
        <w:rPr>
          <w:rFonts w:ascii="SymbolMT" w:eastAsia="SymbolMT" w:hAnsi="TimesNewRomanPSMT" w:cs="SymbolMT" w:hint="eastAsia"/>
          <w:sz w:val="24"/>
          <w:szCs w:val="24"/>
          <w:vertAlign w:val="superscript"/>
        </w:rPr>
        <w:t>ω</w:t>
      </w:r>
      <w:r w:rsidRPr="00590B3A">
        <w:rPr>
          <w:rFonts w:ascii="SymbolMT" w:eastAsia="SymbolMT" w:hAnsi="TimesNewRomanPSMT" w:cs="SymbolMT"/>
          <w:sz w:val="24"/>
          <w:szCs w:val="24"/>
          <w:vertAlign w:val="superscript"/>
        </w:rPr>
        <w:t xml:space="preserve"> </w:t>
      </w:r>
      <w:r w:rsidRPr="00590B3A">
        <w:rPr>
          <w:rFonts w:ascii="Times New Roman" w:hAnsi="Times New Roman" w:cs="Times New Roman"/>
          <w:b/>
          <w:bCs/>
          <w:i/>
          <w:iCs/>
          <w:sz w:val="24"/>
          <w:szCs w:val="24"/>
          <w:vertAlign w:val="superscript"/>
        </w:rPr>
        <w:t xml:space="preserve">t </w:t>
      </w:r>
      <w:r w:rsidRPr="00590B3A">
        <w:rPr>
          <w:rFonts w:ascii="SymbolMT" w:eastAsia="SymbolMT" w:hAnsi="TimesNewRomanPSMT" w:cs="SymbolMT"/>
          <w:sz w:val="24"/>
          <w:szCs w:val="24"/>
          <w:vertAlign w:val="superscript"/>
        </w:rPr>
        <w:t>+</w:t>
      </w:r>
      <w:r w:rsidRPr="00590B3A">
        <w:rPr>
          <w:rFonts w:ascii="SymbolMT" w:eastAsia="SymbolMT" w:hAnsi="TimesNewRomanPSMT" w:cs="SymbolMT" w:hint="eastAsia"/>
          <w:sz w:val="24"/>
          <w:szCs w:val="24"/>
          <w:vertAlign w:val="superscript"/>
        </w:rPr>
        <w:t>φ</w:t>
      </w:r>
      <w:r w:rsidRPr="00590B3A">
        <w:rPr>
          <w:rFonts w:ascii="SymbolMT" w:eastAsia="SymbolMT" w:hAnsi="TimesNewRomanPSMT" w:cs="SymbolMT"/>
          <w:sz w:val="24"/>
          <w:szCs w:val="24"/>
          <w:vertAlign w:val="superscript"/>
        </w:rPr>
        <w:t xml:space="preserve"> </w:t>
      </w:r>
      <w:r w:rsidRPr="00590B3A">
        <w:rPr>
          <w:rFonts w:ascii="TimesNewRomanPSMT" w:hAnsi="TimesNewRomanPSMT" w:cs="TimesNewRomanPSMT"/>
          <w:sz w:val="24"/>
          <w:szCs w:val="24"/>
          <w:vertAlign w:val="superscript"/>
        </w:rPr>
        <w:t>)</w:t>
      </w:r>
      <w:r w:rsidRPr="00590B3A">
        <w:rPr>
          <w:rFonts w:ascii="TimesNewRomanPSMT" w:hAnsi="TimesNewRomanPSMT" w:cs="TimesNewRomanPSMT"/>
          <w:sz w:val="24"/>
          <w:szCs w:val="24"/>
        </w:rPr>
        <w:t xml:space="preserve"> </w:t>
      </w:r>
      <w:r w:rsidRPr="00590B3A">
        <w:rPr>
          <w:rFonts w:ascii="Times New Roman" w:hAnsi="Times New Roman" w:cs="Times New Roman"/>
          <w:b/>
          <w:bCs/>
          <w:i/>
          <w:iCs/>
          <w:sz w:val="24"/>
          <w:szCs w:val="24"/>
        </w:rPr>
        <w:t xml:space="preserve">e </w:t>
      </w:r>
      <w:r w:rsidRPr="00590B3A">
        <w:rPr>
          <w:rFonts w:ascii="SymbolMT" w:eastAsia="SymbolMT" w:hAnsi="TimesNewRomanPSMT" w:cs="SymbolMT" w:hint="eastAsia"/>
          <w:sz w:val="24"/>
          <w:szCs w:val="24"/>
          <w:vertAlign w:val="superscript"/>
        </w:rPr>
        <w:t>−</w:t>
      </w:r>
      <w:r w:rsidRPr="00590B3A">
        <w:rPr>
          <w:rFonts w:ascii="SymbolMT" w:eastAsia="SymbolMT" w:hAnsi="TimesNewRomanPSMT" w:cs="SymbolMT"/>
          <w:sz w:val="24"/>
          <w:szCs w:val="24"/>
          <w:vertAlign w:val="superscript"/>
        </w:rPr>
        <w:t xml:space="preserve"> </w:t>
      </w:r>
      <w:proofErr w:type="spellStart"/>
      <w:r w:rsidRPr="00590B3A">
        <w:rPr>
          <w:rFonts w:ascii="Times New Roman" w:hAnsi="Times New Roman" w:cs="Times New Roman"/>
          <w:b/>
          <w:bCs/>
          <w:i/>
          <w:iCs/>
          <w:sz w:val="24"/>
          <w:szCs w:val="24"/>
          <w:vertAlign w:val="superscript"/>
        </w:rPr>
        <w:t>j</w:t>
      </w:r>
      <w:r w:rsidRPr="00590B3A">
        <w:rPr>
          <w:rFonts w:ascii="SymbolMT" w:eastAsia="SymbolMT" w:hAnsi="TimesNewRomanPSMT" w:cs="SymbolMT" w:hint="eastAsia"/>
          <w:sz w:val="24"/>
          <w:szCs w:val="24"/>
          <w:vertAlign w:val="superscript"/>
        </w:rPr>
        <w:t>ω</w:t>
      </w:r>
      <w:r w:rsidRPr="00590B3A">
        <w:rPr>
          <w:rFonts w:ascii="Times New Roman" w:hAnsi="Times New Roman" w:cs="Times New Roman"/>
          <w:b/>
          <w:bCs/>
          <w:i/>
          <w:iCs/>
          <w:sz w:val="24"/>
          <w:szCs w:val="24"/>
          <w:vertAlign w:val="superscript"/>
        </w:rPr>
        <w:t>t</w:t>
      </w:r>
      <w:proofErr w:type="spellEnd"/>
      <w:r w:rsidRPr="00590B3A">
        <w:rPr>
          <w:rFonts w:ascii="Times New Roman" w:hAnsi="Times New Roman" w:cs="Times New Roman"/>
          <w:b/>
          <w:bCs/>
          <w:i/>
          <w:iCs/>
          <w:sz w:val="24"/>
          <w:szCs w:val="24"/>
        </w:rPr>
        <w:t xml:space="preserve"> </w:t>
      </w:r>
      <w:r w:rsidRPr="00590B3A">
        <w:rPr>
          <w:rFonts w:ascii="SymbolMT" w:eastAsia="SymbolMT" w:hAnsi="TimesNewRomanPSMT" w:cs="SymbolMT"/>
          <w:sz w:val="24"/>
          <w:szCs w:val="24"/>
        </w:rPr>
        <w:t xml:space="preserve">= </w:t>
      </w:r>
      <w:r w:rsidRPr="00590B3A">
        <w:rPr>
          <w:rFonts w:ascii="Times New Roman" w:hAnsi="Times New Roman" w:cs="Times New Roman"/>
          <w:b/>
          <w:bCs/>
          <w:i/>
          <w:iCs/>
          <w:sz w:val="24"/>
          <w:szCs w:val="24"/>
        </w:rPr>
        <w:t xml:space="preserve">e </w:t>
      </w:r>
      <w:proofErr w:type="spellStart"/>
      <w:r w:rsidRPr="00590B3A">
        <w:rPr>
          <w:rFonts w:ascii="Times New Roman" w:hAnsi="Times New Roman" w:cs="Times New Roman"/>
          <w:b/>
          <w:bCs/>
          <w:i/>
          <w:iCs/>
          <w:sz w:val="24"/>
          <w:szCs w:val="24"/>
          <w:vertAlign w:val="superscript"/>
        </w:rPr>
        <w:t>j</w:t>
      </w:r>
      <w:r w:rsidRPr="00590B3A">
        <w:rPr>
          <w:rFonts w:ascii="SymbolMT" w:eastAsia="SymbolMT" w:hAnsi="TimesNewRomanPSMT" w:cs="SymbolMT" w:hint="eastAsia"/>
          <w:sz w:val="24"/>
          <w:szCs w:val="24"/>
          <w:vertAlign w:val="superscript"/>
        </w:rPr>
        <w:t>φ</w:t>
      </w:r>
      <w:proofErr w:type="spellEnd"/>
      <w:r w:rsidRPr="00590B3A">
        <w:rPr>
          <w:rFonts w:ascii="SymbolMT" w:eastAsia="SymbolMT" w:hAnsi="TimesNewRomanPSMT" w:cs="SymbolMT"/>
          <w:sz w:val="24"/>
          <w:szCs w:val="24"/>
        </w:rPr>
        <w:t xml:space="preserve"> </w:t>
      </w:r>
      <w:r w:rsidRPr="00590B3A">
        <w:rPr>
          <w:rFonts w:ascii="TimesNewRomanPSMT" w:hAnsi="TimesNewRomanPSMT" w:cs="TimesNewRomanPSMT"/>
          <w:sz w:val="24"/>
          <w:szCs w:val="24"/>
        </w:rPr>
        <w:t xml:space="preserve">. </w:t>
      </w:r>
      <w:r w:rsidRPr="00590B3A">
        <w:rPr>
          <w:rFonts w:ascii="TimesNewRomanPSMT" w:hAnsi="TimesNewRomanPSMT" w:cs="TimesNewRomanPSMT"/>
          <w:sz w:val="24"/>
          <w:szCs w:val="24"/>
        </w:rPr>
        <w:lastRenderedPageBreak/>
        <w:t>Vectors with other frequencies continue to rotate and their integration (or summation) will be close to zero.</w:t>
      </w:r>
    </w:p>
    <w:p w:rsidR="00EB2180" w:rsidRPr="00590B3A" w:rsidRDefault="00EB2180" w:rsidP="00590B3A">
      <w:pPr>
        <w:autoSpaceDE w:val="0"/>
        <w:autoSpaceDN w:val="0"/>
        <w:adjustRightInd w:val="0"/>
        <w:spacing w:after="0" w:line="240" w:lineRule="auto"/>
        <w:jc w:val="both"/>
        <w:rPr>
          <w:rFonts w:asciiTheme="majorBidi" w:hAnsiTheme="majorBidi" w:cstheme="majorBidi"/>
          <w:sz w:val="24"/>
          <w:szCs w:val="24"/>
        </w:rPr>
      </w:pPr>
      <w:r w:rsidRPr="00590B3A">
        <w:rPr>
          <w:rFonts w:ascii="TimesNewRomanPSMT" w:hAnsi="TimesNewRomanPSMT" w:cs="TimesNewRomanPSMT"/>
          <w:sz w:val="24"/>
          <w:szCs w:val="24"/>
        </w:rPr>
        <w:t xml:space="preserve">It is now clear that the continuous Fourier Transform of signal g(t), which extracts its component G at the frequency </w:t>
      </w:r>
      <w:r w:rsidRPr="00590B3A">
        <w:rPr>
          <w:rFonts w:ascii="SymbolMT" w:eastAsia="SymbolMT" w:hAnsi="TimesNewRomanPSMT" w:cs="SymbolMT" w:hint="eastAsia"/>
          <w:sz w:val="24"/>
          <w:szCs w:val="24"/>
        </w:rPr>
        <w:t>ω</w:t>
      </w:r>
      <w:r w:rsidRPr="00590B3A">
        <w:rPr>
          <w:rFonts w:ascii="SymbolMT" w:eastAsia="SymbolMT" w:hAnsi="TimesNewRomanPSMT" w:cs="SymbolMT"/>
          <w:sz w:val="24"/>
          <w:szCs w:val="24"/>
        </w:rPr>
        <w:t xml:space="preserve">, </w:t>
      </w:r>
      <w:r w:rsidRPr="00590B3A">
        <w:rPr>
          <w:rFonts w:ascii="TimesNewRomanPSMT" w:hAnsi="TimesNewRomanPSMT" w:cs="TimesNewRomanPSMT"/>
          <w:sz w:val="24"/>
          <w:szCs w:val="24"/>
        </w:rPr>
        <w:t>is defined as</w:t>
      </w:r>
    </w:p>
    <w:p w:rsidR="00E318BE" w:rsidRDefault="00E318BE" w:rsidP="00E318BE">
      <w:pPr>
        <w:jc w:val="center"/>
        <w:rPr>
          <w:rFonts w:asciiTheme="majorBidi" w:hAnsiTheme="majorBidi" w:cstheme="majorBidi"/>
          <w:sz w:val="28"/>
          <w:szCs w:val="28"/>
        </w:rPr>
      </w:pPr>
      <w:r w:rsidRPr="00E318BE">
        <w:rPr>
          <w:rFonts w:asciiTheme="majorBidi" w:hAnsiTheme="majorBidi" w:cstheme="majorBidi"/>
          <w:position w:val="-30"/>
          <w:sz w:val="28"/>
          <w:szCs w:val="28"/>
        </w:rPr>
        <w:object w:dxaOrig="2160" w:dyaOrig="780">
          <v:shape id="_x0000_i1027" type="#_x0000_t75" style="width:119.8pt;height:39.25pt" o:ole="">
            <v:imagedata r:id="rId24" o:title=""/>
          </v:shape>
          <o:OLEObject Type="Embed" ProgID="Equation.DSMT4" ShapeID="_x0000_i1027" DrawAspect="Content" ObjectID="_1480251999" r:id="rId25"/>
        </w:object>
      </w:r>
    </w:p>
    <w:p w:rsidR="00E318BE" w:rsidRPr="00CC1DEA" w:rsidRDefault="00E318BE" w:rsidP="00C5596B">
      <w:pPr>
        <w:pStyle w:val="MTDisplayEquation"/>
        <w:tabs>
          <w:tab w:val="left" w:pos="340"/>
        </w:tabs>
        <w:jc w:val="left"/>
      </w:pPr>
      <w:r w:rsidRPr="00CC1DEA">
        <w:t xml:space="preserve">The equation is impractical and for a signal sampled at discrete times </w:t>
      </w:r>
      <w:proofErr w:type="spellStart"/>
      <w:r w:rsidRPr="00CC1DEA">
        <w:t>t</w:t>
      </w:r>
      <w:r w:rsidRPr="00CC1DEA">
        <w:rPr>
          <w:vertAlign w:val="subscript"/>
        </w:rPr>
        <w:t>n</w:t>
      </w:r>
      <w:proofErr w:type="spellEnd"/>
      <w:r w:rsidRPr="00CC1DEA">
        <w:t xml:space="preserve"> and over the</w:t>
      </w:r>
      <w:r w:rsidR="00C5596B">
        <w:t xml:space="preserve"> </w:t>
      </w:r>
      <w:r w:rsidRPr="00CC1DEA">
        <w:t xml:space="preserve">finite duration </w:t>
      </w:r>
      <w:proofErr w:type="spellStart"/>
      <w:r w:rsidRPr="00CC1DEA">
        <w:t>k</w:t>
      </w:r>
      <w:r w:rsidRPr="00CC1DEA">
        <w:rPr>
          <w:rFonts w:eastAsia="SymbolMT"/>
        </w:rPr>
        <w:t>Δ</w:t>
      </w:r>
      <w:r w:rsidRPr="00CC1DEA">
        <w:t>t</w:t>
      </w:r>
      <w:proofErr w:type="spellEnd"/>
      <w:r w:rsidRPr="00CC1DEA">
        <w:t>, the so called Discrete Fourier Transform (DFT) is used</w:t>
      </w:r>
    </w:p>
    <w:p w:rsidR="005D54A6" w:rsidRDefault="00CF153B" w:rsidP="00CF153B">
      <w:pPr>
        <w:pStyle w:val="MTDisplayEquation"/>
        <w:tabs>
          <w:tab w:val="left" w:pos="340"/>
        </w:tabs>
      </w:pPr>
      <w:r w:rsidRPr="00CF153B">
        <w:rPr>
          <w:position w:val="-28"/>
        </w:rPr>
        <w:object w:dxaOrig="2160" w:dyaOrig="720">
          <v:shape id="_x0000_i1028" type="#_x0000_t75" style="width:128.95pt;height:35.35pt" o:ole="">
            <v:imagedata r:id="rId26" o:title=""/>
          </v:shape>
          <o:OLEObject Type="Embed" ProgID="Equation.DSMT4" ShapeID="_x0000_i1028" DrawAspect="Content" ObjectID="_1480252000" r:id="rId27"/>
        </w:object>
      </w:r>
    </w:p>
    <w:p w:rsidR="005D54A6" w:rsidRPr="00CC1DEA" w:rsidRDefault="00C13F2E" w:rsidP="00003F61">
      <w:pPr>
        <w:jc w:val="both"/>
        <w:rPr>
          <w:rFonts w:asciiTheme="majorBidi" w:hAnsiTheme="majorBidi" w:cstheme="majorBidi"/>
          <w:sz w:val="24"/>
          <w:szCs w:val="24"/>
        </w:rPr>
      </w:pPr>
      <w:r w:rsidRPr="00CC1DEA">
        <w:rPr>
          <w:rFonts w:asciiTheme="majorBidi" w:hAnsiTheme="majorBidi" w:cstheme="majorBidi"/>
          <w:sz w:val="24"/>
          <w:szCs w:val="24"/>
        </w:rPr>
        <w:t xml:space="preserve">In practice, the circular frequency f in Hz is used instead of </w:t>
      </w:r>
      <w:r w:rsidRPr="00CC1DEA">
        <w:rPr>
          <w:rFonts w:asciiTheme="majorBidi" w:eastAsia="SymbolMT" w:hAnsiTheme="majorBidi" w:cstheme="majorBidi"/>
          <w:sz w:val="24"/>
          <w:szCs w:val="24"/>
        </w:rPr>
        <w:t xml:space="preserve">ω </w:t>
      </w:r>
      <w:r w:rsidRPr="00CC1DEA">
        <w:rPr>
          <w:rFonts w:asciiTheme="majorBidi" w:hAnsiTheme="majorBidi" w:cstheme="majorBidi"/>
          <w:sz w:val="24"/>
          <w:szCs w:val="24"/>
        </w:rPr>
        <w:t xml:space="preserve">in </w:t>
      </w:r>
      <w:proofErr w:type="spellStart"/>
      <w:r w:rsidRPr="00CC1DEA">
        <w:rPr>
          <w:rFonts w:asciiTheme="majorBidi" w:hAnsiTheme="majorBidi" w:cstheme="majorBidi"/>
          <w:sz w:val="24"/>
          <w:szCs w:val="24"/>
        </w:rPr>
        <w:t>rad</w:t>
      </w:r>
      <w:proofErr w:type="spellEnd"/>
      <w:r w:rsidRPr="00CC1DEA">
        <w:rPr>
          <w:rFonts w:asciiTheme="majorBidi" w:hAnsiTheme="majorBidi" w:cstheme="majorBidi"/>
          <w:sz w:val="24"/>
          <w:szCs w:val="24"/>
        </w:rPr>
        <w:t>/s. For such a case</w:t>
      </w:r>
    </w:p>
    <w:p w:rsidR="005D54A6" w:rsidRDefault="00C13F2E" w:rsidP="00C13F2E">
      <w:pPr>
        <w:jc w:val="center"/>
        <w:rPr>
          <w:rFonts w:asciiTheme="majorBidi" w:hAnsiTheme="majorBidi" w:cstheme="majorBidi"/>
          <w:sz w:val="28"/>
          <w:szCs w:val="28"/>
        </w:rPr>
      </w:pPr>
      <w:r w:rsidRPr="00C13F2E">
        <w:rPr>
          <w:rFonts w:asciiTheme="majorBidi" w:hAnsiTheme="majorBidi" w:cstheme="majorBidi"/>
          <w:position w:val="-28"/>
          <w:sz w:val="28"/>
          <w:szCs w:val="28"/>
        </w:rPr>
        <w:object w:dxaOrig="2299" w:dyaOrig="720">
          <v:shape id="_x0000_i1029" type="#_x0000_t75" style="width:123.05pt;height:36pt" o:ole="">
            <v:imagedata r:id="rId28" o:title=""/>
          </v:shape>
          <o:OLEObject Type="Embed" ProgID="Equation.DSMT4" ShapeID="_x0000_i1029" DrawAspect="Content" ObjectID="_1480252001" r:id="rId29"/>
        </w:object>
      </w:r>
    </w:p>
    <w:p w:rsidR="005D54A6" w:rsidRPr="00CC1DEA" w:rsidRDefault="00C13F2E" w:rsidP="00003F61">
      <w:pPr>
        <w:jc w:val="both"/>
        <w:rPr>
          <w:rFonts w:asciiTheme="majorBidi" w:hAnsiTheme="majorBidi" w:cstheme="majorBidi"/>
          <w:sz w:val="24"/>
          <w:szCs w:val="24"/>
        </w:rPr>
      </w:pPr>
      <w:r w:rsidRPr="00CC1DEA">
        <w:rPr>
          <w:rFonts w:asciiTheme="majorBidi" w:hAnsiTheme="majorBidi" w:cstheme="majorBidi"/>
          <w:sz w:val="24"/>
          <w:szCs w:val="24"/>
        </w:rPr>
        <w:t>These Fourier Transform equations must be applied to both the positive and the negative frequency.</w:t>
      </w:r>
    </w:p>
    <w:p w:rsidR="00CC1DEA" w:rsidRPr="00CC1DEA" w:rsidRDefault="00CC1DEA" w:rsidP="00AF0A72">
      <w:pPr>
        <w:autoSpaceDE w:val="0"/>
        <w:autoSpaceDN w:val="0"/>
        <w:adjustRightInd w:val="0"/>
        <w:spacing w:after="0" w:line="240" w:lineRule="auto"/>
        <w:jc w:val="both"/>
        <w:rPr>
          <w:rFonts w:asciiTheme="majorBidi" w:hAnsiTheme="majorBidi" w:cstheme="majorBidi"/>
          <w:sz w:val="24"/>
          <w:szCs w:val="24"/>
        </w:rPr>
      </w:pPr>
      <w:r w:rsidRPr="00CC1DEA">
        <w:rPr>
          <w:rFonts w:asciiTheme="majorBidi" w:hAnsiTheme="majorBidi" w:cstheme="majorBidi"/>
          <w:sz w:val="24"/>
          <w:szCs w:val="24"/>
        </w:rPr>
        <w:t xml:space="preserve">When f= 0 the sum degenerates to the sum of the values in the signal which is real. In order to produce the mean value, the result needs to be divided by the number of points, k, in the signal. The same scaling needs to be applied to all frequency components of the spectrum in order to produce the correct estimate of the magnitude. At f= 0 the so called DC-value (or the mean value) of the signal is obtained. In many cases in engineering practice the DC value is, or should be 0 even if a measurement does not indicate so, e.g. the mean acceleration of a vibrating and stationary </w:t>
      </w:r>
      <w:proofErr w:type="spellStart"/>
      <w:r w:rsidRPr="00CC1DEA">
        <w:rPr>
          <w:rFonts w:asciiTheme="majorBidi" w:hAnsiTheme="majorBidi" w:cstheme="majorBidi"/>
          <w:sz w:val="24"/>
          <w:szCs w:val="24"/>
        </w:rPr>
        <w:t>object.For</w:t>
      </w:r>
      <w:proofErr w:type="spellEnd"/>
      <w:r w:rsidRPr="00CC1DEA">
        <w:rPr>
          <w:rFonts w:asciiTheme="majorBidi" w:hAnsiTheme="majorBidi" w:cstheme="majorBidi"/>
          <w:sz w:val="24"/>
          <w:szCs w:val="24"/>
        </w:rPr>
        <w:t xml:space="preserve"> a signal sampled with the sampling rate </w:t>
      </w:r>
      <w:proofErr w:type="spellStart"/>
      <w:r w:rsidRPr="00CC1DEA">
        <w:rPr>
          <w:rFonts w:asciiTheme="majorBidi" w:hAnsiTheme="majorBidi" w:cstheme="majorBidi"/>
          <w:sz w:val="24"/>
          <w:szCs w:val="24"/>
        </w:rPr>
        <w:t>f</w:t>
      </w:r>
      <w:r w:rsidRPr="00C5596B">
        <w:rPr>
          <w:rFonts w:asciiTheme="majorBidi" w:hAnsiTheme="majorBidi" w:cstheme="majorBidi"/>
          <w:sz w:val="24"/>
          <w:szCs w:val="24"/>
          <w:vertAlign w:val="subscript"/>
        </w:rPr>
        <w:t>s</w:t>
      </w:r>
      <w:proofErr w:type="spellEnd"/>
      <w:r w:rsidRPr="00CC1DEA">
        <w:rPr>
          <w:rFonts w:asciiTheme="majorBidi" w:hAnsiTheme="majorBidi" w:cstheme="majorBidi"/>
          <w:sz w:val="24"/>
          <w:szCs w:val="24"/>
        </w:rPr>
        <w:t xml:space="preserve"> , due to the limitation imposed by the Shannon Theorem, components of the spectrum can only be extracted for frequencies between</w:t>
      </w:r>
    </w:p>
    <w:p w:rsidR="00C5596B" w:rsidRDefault="00C5596B" w:rsidP="00C5596B">
      <w:pPr>
        <w:jc w:val="center"/>
        <w:rPr>
          <w:rFonts w:ascii="TimesNewRomanPSMT" w:hAnsi="TimesNewRomanPSMT" w:cs="TimesNewRomanPSMT"/>
          <w:sz w:val="19"/>
          <w:szCs w:val="19"/>
        </w:rPr>
      </w:pPr>
      <w:r w:rsidRPr="00C5596B">
        <w:rPr>
          <w:rFonts w:ascii="TimesNewRomanPSMT" w:hAnsi="TimesNewRomanPSMT" w:cs="TimesNewRomanPSMT"/>
          <w:position w:val="-24"/>
          <w:sz w:val="19"/>
          <w:szCs w:val="19"/>
        </w:rPr>
        <w:object w:dxaOrig="1380" w:dyaOrig="620">
          <v:shape id="_x0000_i1030" type="#_x0000_t75" style="width:68.75pt;height:30.75pt" o:ole="">
            <v:imagedata r:id="rId30" o:title=""/>
          </v:shape>
          <o:OLEObject Type="Embed" ProgID="Equation.DSMT4" ShapeID="_x0000_i1030" DrawAspect="Content" ObjectID="_1480252002" r:id="rId31"/>
        </w:object>
      </w:r>
    </w:p>
    <w:p w:rsidR="005D54A6" w:rsidRDefault="00CC1DEA" w:rsidP="00CC1DEA">
      <w:pPr>
        <w:jc w:val="both"/>
        <w:rPr>
          <w:rFonts w:asciiTheme="majorBidi" w:hAnsiTheme="majorBidi" w:cstheme="majorBidi"/>
          <w:sz w:val="24"/>
          <w:szCs w:val="24"/>
        </w:rPr>
      </w:pPr>
      <w:r w:rsidRPr="00C5596B">
        <w:rPr>
          <w:rFonts w:asciiTheme="majorBidi" w:hAnsiTheme="majorBidi" w:cstheme="majorBidi"/>
          <w:sz w:val="24"/>
          <w:szCs w:val="24"/>
        </w:rPr>
        <w:t xml:space="preserve">or between the negative and positive </w:t>
      </w:r>
      <w:proofErr w:type="spellStart"/>
      <w:r w:rsidRPr="00C5596B">
        <w:rPr>
          <w:rFonts w:asciiTheme="majorBidi" w:hAnsiTheme="majorBidi" w:cstheme="majorBidi"/>
          <w:sz w:val="24"/>
          <w:szCs w:val="24"/>
        </w:rPr>
        <w:t>Nyquist</w:t>
      </w:r>
      <w:proofErr w:type="spellEnd"/>
      <w:r w:rsidR="006831F8">
        <w:rPr>
          <w:rFonts w:asciiTheme="majorBidi" w:hAnsiTheme="majorBidi" w:cstheme="majorBidi"/>
          <w:sz w:val="24"/>
          <w:szCs w:val="24"/>
        </w:rPr>
        <w:t xml:space="preserve"> </w:t>
      </w:r>
      <w:r w:rsidR="006831F8" w:rsidRPr="006831F8">
        <w:rPr>
          <w:rFonts w:asciiTheme="majorBidi" w:hAnsiTheme="majorBidi" w:cstheme="majorBidi"/>
          <w:sz w:val="24"/>
          <w:szCs w:val="24"/>
        </w:rPr>
        <w:t xml:space="preserve">frequency. The </w:t>
      </w:r>
      <w:proofErr w:type="spellStart"/>
      <w:r w:rsidR="006831F8" w:rsidRPr="006831F8">
        <w:rPr>
          <w:rFonts w:asciiTheme="majorBidi" w:hAnsiTheme="majorBidi" w:cstheme="majorBidi"/>
          <w:sz w:val="24"/>
          <w:szCs w:val="24"/>
        </w:rPr>
        <w:t>equi</w:t>
      </w:r>
      <w:proofErr w:type="spellEnd"/>
      <w:r w:rsidR="006831F8" w:rsidRPr="006831F8">
        <w:rPr>
          <w:rFonts w:asciiTheme="majorBidi" w:hAnsiTheme="majorBidi" w:cstheme="majorBidi"/>
          <w:sz w:val="24"/>
          <w:szCs w:val="24"/>
        </w:rPr>
        <w:t>-spaced components are at discrete frequencies and are separated by</w:t>
      </w:r>
      <w:r w:rsidR="00C5596B" w:rsidRPr="00C5596B">
        <w:rPr>
          <w:rFonts w:asciiTheme="majorBidi" w:hAnsiTheme="majorBidi" w:cstheme="majorBidi"/>
          <w:sz w:val="24"/>
          <w:szCs w:val="24"/>
        </w:rPr>
        <w:t>.</w:t>
      </w:r>
    </w:p>
    <w:p w:rsidR="006831F8" w:rsidRDefault="00556B55" w:rsidP="00556B55">
      <w:pPr>
        <w:jc w:val="center"/>
        <w:rPr>
          <w:rFonts w:asciiTheme="majorBidi" w:hAnsiTheme="majorBidi" w:cstheme="majorBidi"/>
          <w:sz w:val="24"/>
          <w:szCs w:val="24"/>
        </w:rPr>
      </w:pPr>
      <w:r w:rsidRPr="00556B55">
        <w:rPr>
          <w:rFonts w:asciiTheme="majorBidi" w:hAnsiTheme="majorBidi" w:cstheme="majorBidi"/>
          <w:position w:val="-24"/>
          <w:sz w:val="24"/>
          <w:szCs w:val="24"/>
        </w:rPr>
        <w:object w:dxaOrig="2520" w:dyaOrig="620">
          <v:shape id="_x0000_i1031" type="#_x0000_t75" style="width:127pt;height:30.75pt" o:ole="">
            <v:imagedata r:id="rId32" o:title=""/>
          </v:shape>
          <o:OLEObject Type="Embed" ProgID="Equation.DSMT4" ShapeID="_x0000_i1031" DrawAspect="Content" ObjectID="_1480252003" r:id="rId33"/>
        </w:object>
      </w:r>
    </w:p>
    <w:p w:rsidR="00556B55" w:rsidRPr="00556B55" w:rsidRDefault="00556B55" w:rsidP="00556B55">
      <w:pPr>
        <w:autoSpaceDE w:val="0"/>
        <w:autoSpaceDN w:val="0"/>
        <w:adjustRightInd w:val="0"/>
        <w:spacing w:after="0" w:line="240" w:lineRule="auto"/>
        <w:jc w:val="both"/>
        <w:rPr>
          <w:rFonts w:asciiTheme="majorBidi" w:hAnsiTheme="majorBidi" w:cstheme="majorBidi"/>
          <w:sz w:val="24"/>
          <w:szCs w:val="24"/>
        </w:rPr>
      </w:pPr>
      <w:r w:rsidRPr="00556B55">
        <w:rPr>
          <w:rFonts w:asciiTheme="majorBidi" w:hAnsiTheme="majorBidi" w:cstheme="majorBidi"/>
          <w:sz w:val="24"/>
          <w:szCs w:val="24"/>
        </w:rPr>
        <w:t xml:space="preserve">The </w:t>
      </w:r>
      <w:proofErr w:type="spellStart"/>
      <w:r w:rsidRPr="00556B55">
        <w:rPr>
          <w:rFonts w:asciiTheme="majorBidi" w:eastAsia="SymbolMT" w:hAnsiTheme="majorBidi" w:cstheme="majorBidi"/>
          <w:sz w:val="24"/>
          <w:szCs w:val="24"/>
        </w:rPr>
        <w:t>Δ</w:t>
      </w:r>
      <w:r w:rsidRPr="00556B55">
        <w:rPr>
          <w:rFonts w:asciiTheme="majorBidi" w:hAnsiTheme="majorBidi" w:cstheme="majorBidi"/>
          <w:sz w:val="24"/>
          <w:szCs w:val="24"/>
        </w:rPr>
        <w:t>f</w:t>
      </w:r>
      <w:proofErr w:type="spellEnd"/>
      <w:r w:rsidRPr="00556B55">
        <w:rPr>
          <w:rFonts w:asciiTheme="majorBidi" w:hAnsiTheme="majorBidi" w:cstheme="majorBidi"/>
          <w:sz w:val="24"/>
          <w:szCs w:val="24"/>
        </w:rPr>
        <w:t xml:space="preserve"> is called the frequency or spectral resolution. The +/-</w:t>
      </w:r>
      <w:proofErr w:type="spellStart"/>
      <w:r w:rsidRPr="00556B55">
        <w:rPr>
          <w:rFonts w:asciiTheme="majorBidi" w:hAnsiTheme="majorBidi" w:cstheme="majorBidi"/>
          <w:sz w:val="24"/>
          <w:szCs w:val="24"/>
        </w:rPr>
        <w:t>Nyquist</w:t>
      </w:r>
      <w:proofErr w:type="spellEnd"/>
      <w:r w:rsidRPr="00556B55">
        <w:rPr>
          <w:rFonts w:asciiTheme="majorBidi" w:hAnsiTheme="majorBidi" w:cstheme="majorBidi"/>
          <w:sz w:val="24"/>
          <w:szCs w:val="24"/>
        </w:rPr>
        <w:t xml:space="preserve"> frequency components of the spectrum are equal the same and are real as their rotating vectors always appear at the same location along the real axis, irrespective of the sign of frequency. It is important to notice that the </w:t>
      </w:r>
      <w:proofErr w:type="spellStart"/>
      <w:r w:rsidRPr="00556B55">
        <w:rPr>
          <w:rFonts w:asciiTheme="majorBidi" w:eastAsia="SymbolMT" w:hAnsiTheme="majorBidi" w:cstheme="majorBidi"/>
          <w:sz w:val="24"/>
          <w:szCs w:val="24"/>
        </w:rPr>
        <w:t>Δ</w:t>
      </w:r>
      <w:r w:rsidRPr="00556B55">
        <w:rPr>
          <w:rFonts w:asciiTheme="majorBidi" w:hAnsiTheme="majorBidi" w:cstheme="majorBidi"/>
          <w:sz w:val="24"/>
          <w:szCs w:val="24"/>
        </w:rPr>
        <w:t>f</w:t>
      </w:r>
      <w:proofErr w:type="spellEnd"/>
      <w:r w:rsidRPr="00556B55">
        <w:rPr>
          <w:rFonts w:asciiTheme="majorBidi" w:hAnsiTheme="majorBidi" w:cstheme="majorBidi"/>
          <w:sz w:val="24"/>
          <w:szCs w:val="24"/>
        </w:rPr>
        <w:t xml:space="preserve"> depends solely on the duration of observation (or measurement) T, i.e. the longer the duration the better (the smaller) the </w:t>
      </w:r>
      <w:r w:rsidRPr="00556B55">
        <w:rPr>
          <w:rFonts w:asciiTheme="majorBidi" w:hAnsiTheme="majorBidi" w:cstheme="majorBidi"/>
          <w:sz w:val="24"/>
          <w:szCs w:val="24"/>
        </w:rPr>
        <w:lastRenderedPageBreak/>
        <w:t xml:space="preserve">resolution. For the same number of points k in the sample the resolution can be improved (reduced) by having a worse time resolution </w:t>
      </w:r>
      <w:proofErr w:type="spellStart"/>
      <w:r w:rsidRPr="00556B55">
        <w:rPr>
          <w:rFonts w:asciiTheme="majorBidi" w:eastAsia="SymbolMT" w:hAnsiTheme="majorBidi" w:cstheme="majorBidi"/>
          <w:sz w:val="24"/>
          <w:szCs w:val="24"/>
        </w:rPr>
        <w:t>Δ</w:t>
      </w:r>
      <w:r w:rsidRPr="00556B55">
        <w:rPr>
          <w:rFonts w:asciiTheme="majorBidi" w:hAnsiTheme="majorBidi" w:cstheme="majorBidi"/>
          <w:sz w:val="24"/>
          <w:szCs w:val="24"/>
        </w:rPr>
        <w:t>t</w:t>
      </w:r>
      <w:proofErr w:type="spellEnd"/>
      <w:r w:rsidRPr="00556B55">
        <w:rPr>
          <w:rFonts w:asciiTheme="majorBidi" w:hAnsiTheme="majorBidi" w:cstheme="majorBidi"/>
          <w:sz w:val="24"/>
          <w:szCs w:val="24"/>
        </w:rPr>
        <w:t xml:space="preserve"> or a slower sampling frequency </w:t>
      </w:r>
      <w:proofErr w:type="spellStart"/>
      <w:r w:rsidRPr="00556B55">
        <w:rPr>
          <w:rFonts w:asciiTheme="majorBidi" w:hAnsiTheme="majorBidi" w:cstheme="majorBidi"/>
          <w:sz w:val="24"/>
          <w:szCs w:val="24"/>
        </w:rPr>
        <w:t>fs</w:t>
      </w:r>
      <w:proofErr w:type="spellEnd"/>
      <w:r w:rsidRPr="00556B55">
        <w:rPr>
          <w:rFonts w:asciiTheme="majorBidi" w:hAnsiTheme="majorBidi" w:cstheme="majorBidi"/>
          <w:sz w:val="24"/>
          <w:szCs w:val="24"/>
        </w:rPr>
        <w:t>,</w:t>
      </w:r>
    </w:p>
    <w:p w:rsidR="00835E66" w:rsidRDefault="00835E66" w:rsidP="00835E66">
      <w:pPr>
        <w:pStyle w:val="a5"/>
        <w:ind w:left="1080"/>
        <w:rPr>
          <w:rFonts w:asciiTheme="majorBidi" w:hAnsiTheme="majorBidi" w:cstheme="majorBidi"/>
          <w:b/>
          <w:bCs/>
          <w:sz w:val="28"/>
          <w:szCs w:val="28"/>
        </w:rPr>
      </w:pPr>
    </w:p>
    <w:p w:rsidR="005D54A6" w:rsidRPr="003340B6" w:rsidRDefault="00626C03" w:rsidP="003340B6">
      <w:pPr>
        <w:pStyle w:val="a5"/>
        <w:numPr>
          <w:ilvl w:val="2"/>
          <w:numId w:val="13"/>
        </w:numPr>
        <w:rPr>
          <w:rFonts w:asciiTheme="majorBidi" w:hAnsiTheme="majorBidi" w:cstheme="majorBidi"/>
          <w:b/>
          <w:bCs/>
          <w:sz w:val="28"/>
          <w:szCs w:val="28"/>
        </w:rPr>
      </w:pPr>
      <w:r w:rsidRPr="003340B6">
        <w:rPr>
          <w:rFonts w:asciiTheme="majorBidi" w:hAnsiTheme="majorBidi" w:cstheme="majorBidi"/>
          <w:b/>
          <w:bCs/>
          <w:sz w:val="28"/>
          <w:szCs w:val="28"/>
        </w:rPr>
        <w:t>Fast Fourier Transform (FFT)</w:t>
      </w:r>
    </w:p>
    <w:p w:rsidR="00F142CE" w:rsidRDefault="00F142CE" w:rsidP="005F6A68">
      <w:pPr>
        <w:autoSpaceDE w:val="0"/>
        <w:autoSpaceDN w:val="0"/>
        <w:adjustRightInd w:val="0"/>
        <w:spacing w:after="0" w:line="240" w:lineRule="auto"/>
        <w:jc w:val="both"/>
        <w:rPr>
          <w:rFonts w:asciiTheme="majorBidi" w:hAnsiTheme="majorBidi" w:cstheme="majorBidi"/>
          <w:sz w:val="24"/>
          <w:szCs w:val="24"/>
        </w:rPr>
      </w:pPr>
      <w:r w:rsidRPr="00F142CE">
        <w:rPr>
          <w:rFonts w:asciiTheme="majorBidi" w:hAnsiTheme="majorBidi" w:cstheme="majorBidi"/>
          <w:sz w:val="24"/>
          <w:szCs w:val="24"/>
        </w:rPr>
        <w:t>The Fast Fourier Transform (FFT) is an algorithm for calculation of the DFT. The FFT algorithm applies only to signals comprising a number of elements which</w:t>
      </w:r>
      <w:r>
        <w:rPr>
          <w:rFonts w:asciiTheme="majorBidi" w:hAnsiTheme="majorBidi" w:cstheme="majorBidi"/>
          <w:sz w:val="24"/>
          <w:szCs w:val="24"/>
        </w:rPr>
        <w:t xml:space="preserve"> </w:t>
      </w:r>
      <w:r w:rsidRPr="00F142CE">
        <w:rPr>
          <w:rFonts w:asciiTheme="majorBidi" w:hAnsiTheme="majorBidi" w:cstheme="majorBidi"/>
          <w:sz w:val="24"/>
          <w:szCs w:val="24"/>
        </w:rPr>
        <w:t>is equal to 2</w:t>
      </w:r>
      <w:r w:rsidRPr="005F6A68">
        <w:rPr>
          <w:rFonts w:asciiTheme="majorBidi" w:hAnsiTheme="majorBidi" w:cstheme="majorBidi"/>
          <w:sz w:val="24"/>
          <w:szCs w:val="24"/>
          <w:vertAlign w:val="superscript"/>
        </w:rPr>
        <w:t>m</w:t>
      </w:r>
      <w:r w:rsidRPr="00F142CE">
        <w:rPr>
          <w:rFonts w:asciiTheme="majorBidi" w:hAnsiTheme="majorBidi" w:cstheme="majorBidi"/>
          <w:sz w:val="24"/>
          <w:szCs w:val="24"/>
        </w:rPr>
        <w:t xml:space="preserve"> (e.g. 2</w:t>
      </w:r>
      <w:r w:rsidRPr="005F6A68">
        <w:rPr>
          <w:rFonts w:asciiTheme="majorBidi" w:hAnsiTheme="majorBidi" w:cstheme="majorBidi"/>
          <w:sz w:val="24"/>
          <w:szCs w:val="24"/>
          <w:vertAlign w:val="superscript"/>
        </w:rPr>
        <w:t>8</w:t>
      </w:r>
      <w:r w:rsidRPr="00F142CE">
        <w:rPr>
          <w:rFonts w:asciiTheme="majorBidi" w:hAnsiTheme="majorBidi" w:cstheme="majorBidi"/>
          <w:sz w:val="24"/>
          <w:szCs w:val="24"/>
        </w:rPr>
        <w:t xml:space="preserve"> = 256, 2</w:t>
      </w:r>
      <w:r w:rsidRPr="005F6A68">
        <w:rPr>
          <w:rFonts w:asciiTheme="majorBidi" w:hAnsiTheme="majorBidi" w:cstheme="majorBidi"/>
          <w:sz w:val="24"/>
          <w:szCs w:val="24"/>
          <w:vertAlign w:val="superscript"/>
        </w:rPr>
        <w:t>10</w:t>
      </w:r>
      <w:r w:rsidRPr="00F142CE">
        <w:rPr>
          <w:rFonts w:asciiTheme="majorBidi" w:hAnsiTheme="majorBidi" w:cstheme="majorBidi"/>
          <w:sz w:val="24"/>
          <w:szCs w:val="24"/>
        </w:rPr>
        <w:t>=1024 etc.). Its main advantage is that it significantly reduces the computation time by a factor</w:t>
      </w:r>
      <w:r>
        <w:rPr>
          <w:rFonts w:asciiTheme="majorBidi" w:hAnsiTheme="majorBidi" w:cstheme="majorBidi"/>
          <w:sz w:val="24"/>
          <w:szCs w:val="24"/>
        </w:rPr>
        <w:t xml:space="preserve"> </w:t>
      </w:r>
      <w:r w:rsidRPr="00F142CE">
        <w:rPr>
          <w:rFonts w:asciiTheme="majorBidi" w:hAnsiTheme="majorBidi" w:cstheme="majorBidi"/>
          <w:sz w:val="24"/>
          <w:szCs w:val="24"/>
        </w:rPr>
        <w:t>of the order m/log2m , i.e. more than 100 times for a sample of 1024 elements.</w:t>
      </w:r>
      <w:r>
        <w:rPr>
          <w:rFonts w:asciiTheme="majorBidi" w:hAnsiTheme="majorBidi" w:cstheme="majorBidi"/>
          <w:sz w:val="24"/>
          <w:szCs w:val="24"/>
        </w:rPr>
        <w:t xml:space="preserve"> </w:t>
      </w:r>
    </w:p>
    <w:p w:rsidR="0075762E" w:rsidRDefault="0075762E" w:rsidP="00F142CE">
      <w:pPr>
        <w:autoSpaceDE w:val="0"/>
        <w:autoSpaceDN w:val="0"/>
        <w:adjustRightInd w:val="0"/>
        <w:spacing w:after="0" w:line="240" w:lineRule="auto"/>
        <w:jc w:val="both"/>
        <w:rPr>
          <w:rFonts w:asciiTheme="majorBidi" w:hAnsiTheme="majorBidi" w:cstheme="majorBidi"/>
          <w:sz w:val="24"/>
          <w:szCs w:val="24"/>
        </w:rPr>
      </w:pPr>
    </w:p>
    <w:p w:rsidR="00F142CE" w:rsidRPr="00F142CE" w:rsidRDefault="00F142CE" w:rsidP="00F142CE">
      <w:pPr>
        <w:autoSpaceDE w:val="0"/>
        <w:autoSpaceDN w:val="0"/>
        <w:adjustRightInd w:val="0"/>
        <w:spacing w:after="0" w:line="240" w:lineRule="auto"/>
        <w:jc w:val="both"/>
        <w:rPr>
          <w:rFonts w:asciiTheme="majorBidi" w:hAnsiTheme="majorBidi" w:cstheme="majorBidi"/>
          <w:sz w:val="24"/>
          <w:szCs w:val="24"/>
        </w:rPr>
      </w:pPr>
      <w:r w:rsidRPr="00F142CE">
        <w:rPr>
          <w:rFonts w:asciiTheme="majorBidi" w:hAnsiTheme="majorBidi" w:cstheme="majorBidi"/>
          <w:sz w:val="24"/>
          <w:szCs w:val="24"/>
        </w:rPr>
        <w:t>From the earlier discussion it is clear that the FFT should return a set of complex numbers, with exception of the spectral</w:t>
      </w:r>
      <w:r>
        <w:rPr>
          <w:rFonts w:asciiTheme="majorBidi" w:hAnsiTheme="majorBidi" w:cstheme="majorBidi"/>
          <w:sz w:val="24"/>
          <w:szCs w:val="24"/>
        </w:rPr>
        <w:t xml:space="preserve"> </w:t>
      </w:r>
      <w:r w:rsidRPr="00F142CE">
        <w:rPr>
          <w:rFonts w:asciiTheme="majorBidi" w:hAnsiTheme="majorBidi" w:cstheme="majorBidi"/>
          <w:sz w:val="24"/>
          <w:szCs w:val="24"/>
        </w:rPr>
        <w:t>components at f=0 and f=</w:t>
      </w:r>
      <w:proofErr w:type="spellStart"/>
      <w:r w:rsidRPr="00F142CE">
        <w:rPr>
          <w:rFonts w:asciiTheme="majorBidi" w:hAnsiTheme="majorBidi" w:cstheme="majorBidi"/>
          <w:sz w:val="24"/>
          <w:szCs w:val="24"/>
        </w:rPr>
        <w:t>fs</w:t>
      </w:r>
      <w:proofErr w:type="spellEnd"/>
      <w:r w:rsidRPr="00F142CE">
        <w:rPr>
          <w:rFonts w:asciiTheme="majorBidi" w:hAnsiTheme="majorBidi" w:cstheme="majorBidi"/>
          <w:sz w:val="24"/>
          <w:szCs w:val="24"/>
        </w:rPr>
        <w:t xml:space="preserve">/2 (the </w:t>
      </w:r>
      <w:proofErr w:type="spellStart"/>
      <w:r w:rsidRPr="00F142CE">
        <w:rPr>
          <w:rFonts w:asciiTheme="majorBidi" w:hAnsiTheme="majorBidi" w:cstheme="majorBidi"/>
          <w:sz w:val="24"/>
          <w:szCs w:val="24"/>
        </w:rPr>
        <w:t>Nyquist</w:t>
      </w:r>
      <w:proofErr w:type="spellEnd"/>
      <w:r w:rsidRPr="00F142CE">
        <w:rPr>
          <w:rFonts w:asciiTheme="majorBidi" w:hAnsiTheme="majorBidi" w:cstheme="majorBidi"/>
          <w:sz w:val="24"/>
          <w:szCs w:val="24"/>
        </w:rPr>
        <w:t xml:space="preserve"> frequency), which are both real. The number of FFT elements is equal to the size of</w:t>
      </w:r>
    </w:p>
    <w:p w:rsidR="005D54A6" w:rsidRDefault="00F142CE" w:rsidP="00F142CE">
      <w:pPr>
        <w:autoSpaceDE w:val="0"/>
        <w:autoSpaceDN w:val="0"/>
        <w:adjustRightInd w:val="0"/>
        <w:spacing w:after="0" w:line="240" w:lineRule="auto"/>
        <w:jc w:val="both"/>
        <w:rPr>
          <w:rFonts w:asciiTheme="majorBidi" w:hAnsiTheme="majorBidi" w:cstheme="majorBidi"/>
          <w:sz w:val="24"/>
          <w:szCs w:val="24"/>
        </w:rPr>
      </w:pPr>
      <w:r w:rsidRPr="00F142CE">
        <w:rPr>
          <w:rFonts w:asciiTheme="majorBidi" w:hAnsiTheme="majorBidi" w:cstheme="majorBidi"/>
          <w:sz w:val="24"/>
          <w:szCs w:val="24"/>
        </w:rPr>
        <w:t>the time sample. The second half of these complex numbers corresponds to negative frequencies and contains complex</w:t>
      </w:r>
      <w:r>
        <w:rPr>
          <w:rFonts w:asciiTheme="majorBidi" w:hAnsiTheme="majorBidi" w:cstheme="majorBidi"/>
          <w:sz w:val="24"/>
          <w:szCs w:val="24"/>
        </w:rPr>
        <w:t xml:space="preserve"> </w:t>
      </w:r>
      <w:r w:rsidRPr="00F142CE">
        <w:rPr>
          <w:rFonts w:asciiTheme="majorBidi" w:hAnsiTheme="majorBidi" w:cstheme="majorBidi"/>
          <w:sz w:val="24"/>
          <w:szCs w:val="24"/>
        </w:rPr>
        <w:t>conjugates of the first half for the positive frequencies, and does not carry any new information.</w:t>
      </w:r>
    </w:p>
    <w:p w:rsidR="00F142CE" w:rsidRDefault="00F142CE" w:rsidP="00F142CE">
      <w:pPr>
        <w:autoSpaceDE w:val="0"/>
        <w:autoSpaceDN w:val="0"/>
        <w:adjustRightInd w:val="0"/>
        <w:spacing w:after="0" w:line="240" w:lineRule="auto"/>
        <w:jc w:val="both"/>
        <w:rPr>
          <w:rFonts w:asciiTheme="majorBidi" w:hAnsiTheme="majorBidi" w:cstheme="majorBidi"/>
          <w:sz w:val="24"/>
          <w:szCs w:val="24"/>
        </w:rPr>
      </w:pPr>
    </w:p>
    <w:p w:rsidR="0075762E" w:rsidRPr="00835E66" w:rsidRDefault="0075762E" w:rsidP="00835E66">
      <w:pPr>
        <w:pStyle w:val="a5"/>
        <w:numPr>
          <w:ilvl w:val="0"/>
          <w:numId w:val="12"/>
        </w:numPr>
        <w:autoSpaceDE w:val="0"/>
        <w:autoSpaceDN w:val="0"/>
        <w:adjustRightInd w:val="0"/>
        <w:spacing w:after="0" w:line="240" w:lineRule="auto"/>
        <w:jc w:val="both"/>
        <w:rPr>
          <w:rFonts w:ascii="Times New Roman" w:hAnsi="Times New Roman" w:cs="Times New Roman"/>
          <w:b/>
          <w:bCs/>
          <w:sz w:val="26"/>
          <w:szCs w:val="26"/>
        </w:rPr>
      </w:pPr>
      <w:r w:rsidRPr="00835E66">
        <w:rPr>
          <w:rFonts w:ascii="Times New Roman" w:hAnsi="Times New Roman" w:cs="Times New Roman"/>
          <w:b/>
          <w:bCs/>
          <w:sz w:val="26"/>
          <w:szCs w:val="26"/>
        </w:rPr>
        <w:t>General Comments on FFT</w:t>
      </w:r>
    </w:p>
    <w:p w:rsidR="0075762E" w:rsidRDefault="0075762E" w:rsidP="00F142CE">
      <w:pPr>
        <w:autoSpaceDE w:val="0"/>
        <w:autoSpaceDN w:val="0"/>
        <w:adjustRightInd w:val="0"/>
        <w:spacing w:after="0" w:line="240" w:lineRule="auto"/>
        <w:jc w:val="both"/>
        <w:rPr>
          <w:rFonts w:ascii="Times New Roman" w:hAnsi="Times New Roman" w:cs="Times New Roman"/>
          <w:b/>
          <w:bCs/>
          <w:sz w:val="26"/>
          <w:szCs w:val="26"/>
        </w:rPr>
      </w:pPr>
    </w:p>
    <w:p w:rsidR="0075762E" w:rsidRPr="0075762E" w:rsidRDefault="0075762E" w:rsidP="00D618C8">
      <w:pPr>
        <w:autoSpaceDE w:val="0"/>
        <w:autoSpaceDN w:val="0"/>
        <w:adjustRightInd w:val="0"/>
        <w:spacing w:after="0" w:line="240" w:lineRule="auto"/>
        <w:jc w:val="both"/>
        <w:rPr>
          <w:rFonts w:asciiTheme="majorBidi" w:hAnsiTheme="majorBidi" w:cstheme="majorBidi"/>
          <w:sz w:val="24"/>
          <w:szCs w:val="24"/>
        </w:rPr>
      </w:pPr>
      <w:r w:rsidRPr="0075762E">
        <w:rPr>
          <w:rFonts w:asciiTheme="majorBidi" w:hAnsiTheme="majorBidi" w:cstheme="majorBidi"/>
          <w:sz w:val="24"/>
          <w:szCs w:val="24"/>
        </w:rPr>
        <w:t xml:space="preserve">In order to correctly interpret the results of FFT, one must understand how FFT returns the results of the transform. The following is common to most implementations of FFT </w:t>
      </w:r>
    </w:p>
    <w:p w:rsidR="0075762E" w:rsidRPr="0075762E" w:rsidRDefault="0075762E" w:rsidP="00D618C8">
      <w:pPr>
        <w:autoSpaceDE w:val="0"/>
        <w:autoSpaceDN w:val="0"/>
        <w:adjustRightInd w:val="0"/>
        <w:spacing w:after="0" w:line="240" w:lineRule="auto"/>
        <w:jc w:val="both"/>
        <w:rPr>
          <w:rFonts w:asciiTheme="majorBidi" w:hAnsiTheme="majorBidi" w:cstheme="majorBidi"/>
          <w:sz w:val="24"/>
          <w:szCs w:val="24"/>
        </w:rPr>
      </w:pPr>
      <w:r w:rsidRPr="0075762E">
        <w:rPr>
          <w:rFonts w:asciiTheme="majorBidi" w:hAnsiTheme="majorBidi" w:cstheme="majorBidi"/>
          <w:sz w:val="24"/>
          <w:szCs w:val="24"/>
        </w:rPr>
        <w:t xml:space="preserve">Assuming that the number of points k, being a power of 2, was sampled with frequency </w:t>
      </w:r>
      <w:proofErr w:type="spellStart"/>
      <w:r w:rsidRPr="0075762E">
        <w:rPr>
          <w:rFonts w:asciiTheme="majorBidi" w:hAnsiTheme="majorBidi" w:cstheme="majorBidi"/>
          <w:sz w:val="24"/>
          <w:szCs w:val="24"/>
        </w:rPr>
        <w:t>fs</w:t>
      </w:r>
      <w:proofErr w:type="spellEnd"/>
      <w:r w:rsidRPr="0075762E">
        <w:rPr>
          <w:rFonts w:asciiTheme="majorBidi" w:hAnsiTheme="majorBidi" w:cstheme="majorBidi"/>
          <w:sz w:val="24"/>
          <w:szCs w:val="24"/>
        </w:rPr>
        <w:t xml:space="preserve"> = 1/</w:t>
      </w:r>
      <w:proofErr w:type="spellStart"/>
      <w:r w:rsidRPr="0075762E">
        <w:rPr>
          <w:rFonts w:asciiTheme="majorBidi" w:eastAsia="SymbolMT" w:hAnsiTheme="majorBidi" w:cstheme="majorBidi"/>
          <w:sz w:val="24"/>
          <w:szCs w:val="24"/>
        </w:rPr>
        <w:t>Δ</w:t>
      </w:r>
      <w:r w:rsidRPr="0075762E">
        <w:rPr>
          <w:rFonts w:asciiTheme="majorBidi" w:hAnsiTheme="majorBidi" w:cstheme="majorBidi"/>
          <w:sz w:val="24"/>
          <w:szCs w:val="24"/>
        </w:rPr>
        <w:t>t</w:t>
      </w:r>
      <w:proofErr w:type="spellEnd"/>
      <w:r w:rsidRPr="0075762E">
        <w:rPr>
          <w:rFonts w:asciiTheme="majorBidi" w:hAnsiTheme="majorBidi" w:cstheme="majorBidi"/>
          <w:sz w:val="24"/>
          <w:szCs w:val="24"/>
        </w:rPr>
        <w:t xml:space="preserve"> then </w:t>
      </w:r>
    </w:p>
    <w:p w:rsidR="0075762E" w:rsidRPr="0075762E" w:rsidRDefault="0075762E" w:rsidP="00D618C8">
      <w:pPr>
        <w:autoSpaceDE w:val="0"/>
        <w:autoSpaceDN w:val="0"/>
        <w:adjustRightInd w:val="0"/>
        <w:spacing w:after="0" w:line="240" w:lineRule="auto"/>
        <w:jc w:val="both"/>
        <w:rPr>
          <w:rFonts w:asciiTheme="majorBidi" w:hAnsiTheme="majorBidi" w:cstheme="majorBidi"/>
          <w:sz w:val="24"/>
          <w:szCs w:val="24"/>
        </w:rPr>
      </w:pPr>
      <w:r w:rsidRPr="0075762E">
        <w:rPr>
          <w:rFonts w:asciiTheme="majorBidi" w:eastAsia="SymbolMT" w:hAnsiTheme="majorBidi" w:cstheme="majorBidi"/>
          <w:sz w:val="24"/>
          <w:szCs w:val="24"/>
        </w:rPr>
        <w:t xml:space="preserve">•  </w:t>
      </w:r>
      <w:r w:rsidRPr="0075762E">
        <w:rPr>
          <w:rFonts w:asciiTheme="majorBidi" w:hAnsiTheme="majorBidi" w:cstheme="majorBidi"/>
          <w:sz w:val="24"/>
          <w:szCs w:val="24"/>
        </w:rPr>
        <w:t xml:space="preserve">The frequency resolution </w:t>
      </w:r>
      <w:proofErr w:type="spellStart"/>
      <w:r w:rsidRPr="0075762E">
        <w:rPr>
          <w:rFonts w:asciiTheme="majorBidi" w:eastAsia="SymbolMT" w:hAnsiTheme="majorBidi" w:cstheme="majorBidi"/>
          <w:sz w:val="24"/>
          <w:szCs w:val="24"/>
        </w:rPr>
        <w:t>Δ</w:t>
      </w:r>
      <w:r w:rsidRPr="0075762E">
        <w:rPr>
          <w:rFonts w:asciiTheme="majorBidi" w:hAnsiTheme="majorBidi" w:cstheme="majorBidi"/>
          <w:sz w:val="24"/>
          <w:szCs w:val="24"/>
        </w:rPr>
        <w:t>f</w:t>
      </w:r>
      <w:proofErr w:type="spellEnd"/>
      <w:r w:rsidRPr="0075762E">
        <w:rPr>
          <w:rFonts w:asciiTheme="majorBidi" w:hAnsiTheme="majorBidi" w:cstheme="majorBidi"/>
          <w:sz w:val="24"/>
          <w:szCs w:val="24"/>
        </w:rPr>
        <w:t xml:space="preserve"> = </w:t>
      </w:r>
      <w:proofErr w:type="spellStart"/>
      <w:r w:rsidRPr="0075762E">
        <w:rPr>
          <w:rFonts w:asciiTheme="majorBidi" w:hAnsiTheme="majorBidi" w:cstheme="majorBidi"/>
          <w:sz w:val="24"/>
          <w:szCs w:val="24"/>
        </w:rPr>
        <w:t>fs</w:t>
      </w:r>
      <w:proofErr w:type="spellEnd"/>
      <w:r w:rsidRPr="0075762E">
        <w:rPr>
          <w:rFonts w:asciiTheme="majorBidi" w:hAnsiTheme="majorBidi" w:cstheme="majorBidi"/>
          <w:sz w:val="24"/>
          <w:szCs w:val="24"/>
        </w:rPr>
        <w:t>/k.</w:t>
      </w:r>
    </w:p>
    <w:p w:rsidR="0075762E" w:rsidRPr="0075762E" w:rsidRDefault="0075762E" w:rsidP="00D618C8">
      <w:pPr>
        <w:autoSpaceDE w:val="0"/>
        <w:autoSpaceDN w:val="0"/>
        <w:adjustRightInd w:val="0"/>
        <w:spacing w:after="0" w:line="240" w:lineRule="auto"/>
        <w:jc w:val="both"/>
        <w:rPr>
          <w:rFonts w:asciiTheme="majorBidi" w:hAnsiTheme="majorBidi" w:cstheme="majorBidi"/>
          <w:sz w:val="24"/>
          <w:szCs w:val="24"/>
        </w:rPr>
      </w:pPr>
      <w:r w:rsidRPr="0075762E">
        <w:rPr>
          <w:rFonts w:asciiTheme="majorBidi" w:eastAsia="SymbolMT" w:hAnsiTheme="majorBidi" w:cstheme="majorBidi"/>
          <w:sz w:val="24"/>
          <w:szCs w:val="24"/>
        </w:rPr>
        <w:t xml:space="preserve">• </w:t>
      </w:r>
      <w:r w:rsidRPr="0075762E">
        <w:rPr>
          <w:rFonts w:asciiTheme="majorBidi" w:hAnsiTheme="majorBidi" w:cstheme="majorBidi"/>
          <w:sz w:val="24"/>
          <w:szCs w:val="24"/>
        </w:rPr>
        <w:t xml:space="preserve">The maximum frequency of the spectrum is the </w:t>
      </w:r>
      <w:proofErr w:type="spellStart"/>
      <w:r w:rsidRPr="0075762E">
        <w:rPr>
          <w:rFonts w:asciiTheme="majorBidi" w:hAnsiTheme="majorBidi" w:cstheme="majorBidi"/>
          <w:sz w:val="24"/>
          <w:szCs w:val="24"/>
        </w:rPr>
        <w:t>Nyquist</w:t>
      </w:r>
      <w:proofErr w:type="spellEnd"/>
      <w:r w:rsidRPr="0075762E">
        <w:rPr>
          <w:rFonts w:asciiTheme="majorBidi" w:hAnsiTheme="majorBidi" w:cstheme="majorBidi"/>
          <w:sz w:val="24"/>
          <w:szCs w:val="24"/>
        </w:rPr>
        <w:t xml:space="preserve"> frequency = </w:t>
      </w:r>
      <w:proofErr w:type="spellStart"/>
      <w:r w:rsidRPr="0075762E">
        <w:rPr>
          <w:rFonts w:asciiTheme="majorBidi" w:hAnsiTheme="majorBidi" w:cstheme="majorBidi"/>
          <w:sz w:val="24"/>
          <w:szCs w:val="24"/>
        </w:rPr>
        <w:t>fs</w:t>
      </w:r>
      <w:proofErr w:type="spellEnd"/>
      <w:r w:rsidRPr="0075762E">
        <w:rPr>
          <w:rFonts w:asciiTheme="majorBidi" w:hAnsiTheme="majorBidi" w:cstheme="majorBidi"/>
          <w:sz w:val="24"/>
          <w:szCs w:val="24"/>
        </w:rPr>
        <w:t>/2.</w:t>
      </w:r>
    </w:p>
    <w:p w:rsidR="0075762E" w:rsidRPr="0075762E" w:rsidRDefault="0075762E" w:rsidP="00D618C8">
      <w:pPr>
        <w:autoSpaceDE w:val="0"/>
        <w:autoSpaceDN w:val="0"/>
        <w:adjustRightInd w:val="0"/>
        <w:spacing w:after="0" w:line="240" w:lineRule="auto"/>
        <w:jc w:val="both"/>
        <w:rPr>
          <w:rFonts w:asciiTheme="majorBidi" w:hAnsiTheme="majorBidi" w:cstheme="majorBidi"/>
          <w:sz w:val="24"/>
          <w:szCs w:val="24"/>
        </w:rPr>
      </w:pPr>
      <w:r w:rsidRPr="0075762E">
        <w:rPr>
          <w:rFonts w:asciiTheme="majorBidi" w:eastAsia="SymbolMT" w:hAnsiTheme="majorBidi" w:cstheme="majorBidi"/>
          <w:sz w:val="24"/>
          <w:szCs w:val="24"/>
        </w:rPr>
        <w:t xml:space="preserve">• </w:t>
      </w:r>
      <w:r w:rsidRPr="0075762E">
        <w:rPr>
          <w:rFonts w:asciiTheme="majorBidi" w:hAnsiTheme="majorBidi" w:cstheme="majorBidi"/>
          <w:sz w:val="24"/>
          <w:szCs w:val="24"/>
        </w:rPr>
        <w:t>Since the FFT only does the summation of terms, the values returned by FFT must be scaled by dividing them by the number of points, k.</w:t>
      </w:r>
    </w:p>
    <w:p w:rsidR="00F142CE" w:rsidRDefault="00F142CE" w:rsidP="00D618C8">
      <w:pPr>
        <w:autoSpaceDE w:val="0"/>
        <w:autoSpaceDN w:val="0"/>
        <w:adjustRightInd w:val="0"/>
        <w:spacing w:after="0" w:line="240" w:lineRule="auto"/>
        <w:jc w:val="both"/>
        <w:rPr>
          <w:rFonts w:asciiTheme="majorBidi" w:hAnsiTheme="majorBidi" w:cstheme="majorBidi"/>
          <w:sz w:val="24"/>
          <w:szCs w:val="24"/>
        </w:rPr>
      </w:pPr>
    </w:p>
    <w:p w:rsidR="0075762E" w:rsidRPr="0075762E" w:rsidRDefault="0075762E" w:rsidP="00D618C8">
      <w:pPr>
        <w:autoSpaceDE w:val="0"/>
        <w:autoSpaceDN w:val="0"/>
        <w:adjustRightInd w:val="0"/>
        <w:spacing w:after="0" w:line="240" w:lineRule="auto"/>
        <w:jc w:val="both"/>
        <w:rPr>
          <w:rFonts w:asciiTheme="majorBidi" w:hAnsiTheme="majorBidi" w:cstheme="majorBidi"/>
          <w:sz w:val="24"/>
          <w:szCs w:val="24"/>
        </w:rPr>
      </w:pPr>
      <w:r w:rsidRPr="0075762E">
        <w:rPr>
          <w:rFonts w:asciiTheme="majorBidi" w:hAnsiTheme="majorBidi" w:cstheme="majorBidi"/>
          <w:sz w:val="24"/>
          <w:szCs w:val="24"/>
        </w:rPr>
        <w:t>FFT returns k complex numbers with spectral components as follows:</w:t>
      </w:r>
    </w:p>
    <w:p w:rsidR="0075762E" w:rsidRPr="0075762E" w:rsidRDefault="0075762E" w:rsidP="00D618C8">
      <w:pPr>
        <w:autoSpaceDE w:val="0"/>
        <w:autoSpaceDN w:val="0"/>
        <w:adjustRightInd w:val="0"/>
        <w:spacing w:after="0" w:line="240" w:lineRule="auto"/>
        <w:jc w:val="both"/>
        <w:rPr>
          <w:rFonts w:asciiTheme="majorBidi" w:hAnsiTheme="majorBidi" w:cstheme="majorBidi"/>
          <w:sz w:val="24"/>
          <w:szCs w:val="24"/>
        </w:rPr>
      </w:pPr>
      <w:r w:rsidRPr="0075762E">
        <w:rPr>
          <w:rFonts w:asciiTheme="majorBidi" w:eastAsia="SymbolMT" w:hAnsiTheme="majorBidi" w:cstheme="majorBidi"/>
          <w:sz w:val="24"/>
          <w:szCs w:val="24"/>
        </w:rPr>
        <w:t xml:space="preserve">• </w:t>
      </w:r>
      <w:r w:rsidRPr="0075762E">
        <w:rPr>
          <w:rFonts w:asciiTheme="majorBidi" w:hAnsiTheme="majorBidi" w:cstheme="majorBidi"/>
          <w:sz w:val="24"/>
          <w:szCs w:val="24"/>
        </w:rPr>
        <w:t>The first item is for f=0. Since it has to be real, its imaginary component is 0.</w:t>
      </w:r>
    </w:p>
    <w:p w:rsidR="0075762E" w:rsidRPr="0075762E" w:rsidRDefault="0075762E" w:rsidP="00D618C8">
      <w:pPr>
        <w:autoSpaceDE w:val="0"/>
        <w:autoSpaceDN w:val="0"/>
        <w:adjustRightInd w:val="0"/>
        <w:spacing w:after="0" w:line="240" w:lineRule="auto"/>
        <w:jc w:val="both"/>
        <w:rPr>
          <w:rFonts w:asciiTheme="majorBidi" w:hAnsiTheme="majorBidi" w:cstheme="majorBidi"/>
          <w:sz w:val="24"/>
          <w:szCs w:val="24"/>
        </w:rPr>
      </w:pPr>
      <w:r w:rsidRPr="0075762E">
        <w:rPr>
          <w:rFonts w:asciiTheme="majorBidi" w:eastAsia="SymbolMT" w:hAnsiTheme="majorBidi" w:cstheme="majorBidi"/>
          <w:sz w:val="24"/>
          <w:szCs w:val="24"/>
        </w:rPr>
        <w:t xml:space="preserve">• </w:t>
      </w:r>
      <w:r w:rsidRPr="0075762E">
        <w:rPr>
          <w:rFonts w:asciiTheme="majorBidi" w:hAnsiTheme="majorBidi" w:cstheme="majorBidi"/>
          <w:sz w:val="24"/>
          <w:szCs w:val="24"/>
        </w:rPr>
        <w:t xml:space="preserve">The next k/2 items are for all positive frequencies in increasing order from </w:t>
      </w:r>
      <w:proofErr w:type="spellStart"/>
      <w:r w:rsidRPr="0075762E">
        <w:rPr>
          <w:rFonts w:asciiTheme="majorBidi" w:eastAsia="SymbolMT" w:hAnsiTheme="majorBidi" w:cstheme="majorBidi"/>
          <w:sz w:val="24"/>
          <w:szCs w:val="24"/>
        </w:rPr>
        <w:t>Δ</w:t>
      </w:r>
      <w:r w:rsidRPr="0075762E">
        <w:rPr>
          <w:rFonts w:asciiTheme="majorBidi" w:hAnsiTheme="majorBidi" w:cstheme="majorBidi"/>
          <w:sz w:val="24"/>
          <w:szCs w:val="24"/>
        </w:rPr>
        <w:t>f</w:t>
      </w:r>
      <w:proofErr w:type="spellEnd"/>
      <w:r w:rsidRPr="0075762E">
        <w:rPr>
          <w:rFonts w:asciiTheme="majorBidi" w:hAnsiTheme="majorBidi" w:cstheme="majorBidi"/>
          <w:sz w:val="24"/>
          <w:szCs w:val="24"/>
        </w:rPr>
        <w:t xml:space="preserve"> , 2</w:t>
      </w:r>
      <w:r w:rsidRPr="0075762E">
        <w:rPr>
          <w:rFonts w:asciiTheme="majorBidi" w:eastAsia="SymbolMT" w:hAnsiTheme="majorBidi" w:cstheme="majorBidi"/>
          <w:sz w:val="24"/>
          <w:szCs w:val="24"/>
        </w:rPr>
        <w:t>Δ</w:t>
      </w:r>
      <w:r w:rsidRPr="0075762E">
        <w:rPr>
          <w:rFonts w:asciiTheme="majorBidi" w:hAnsiTheme="majorBidi" w:cstheme="majorBidi"/>
          <w:sz w:val="24"/>
          <w:szCs w:val="24"/>
        </w:rPr>
        <w:t>f, 3</w:t>
      </w:r>
      <w:r w:rsidRPr="0075762E">
        <w:rPr>
          <w:rFonts w:asciiTheme="majorBidi" w:eastAsia="SymbolMT" w:hAnsiTheme="majorBidi" w:cstheme="majorBidi"/>
          <w:sz w:val="24"/>
          <w:szCs w:val="24"/>
        </w:rPr>
        <w:t>Δ</w:t>
      </w:r>
      <w:r w:rsidRPr="0075762E">
        <w:rPr>
          <w:rFonts w:asciiTheme="majorBidi" w:hAnsiTheme="majorBidi" w:cstheme="majorBidi"/>
          <w:sz w:val="24"/>
          <w:szCs w:val="24"/>
        </w:rPr>
        <w:t>f,…, (k/2-1)</w:t>
      </w:r>
      <w:proofErr w:type="spellStart"/>
      <w:r w:rsidRPr="0075762E">
        <w:rPr>
          <w:rFonts w:asciiTheme="majorBidi" w:eastAsia="SymbolMT" w:hAnsiTheme="majorBidi" w:cstheme="majorBidi"/>
          <w:sz w:val="24"/>
          <w:szCs w:val="24"/>
        </w:rPr>
        <w:t>Δ</w:t>
      </w:r>
      <w:r w:rsidRPr="0075762E">
        <w:rPr>
          <w:rFonts w:asciiTheme="majorBidi" w:hAnsiTheme="majorBidi" w:cstheme="majorBidi"/>
          <w:sz w:val="24"/>
          <w:szCs w:val="24"/>
        </w:rPr>
        <w:t>f</w:t>
      </w:r>
      <w:proofErr w:type="spellEnd"/>
      <w:r w:rsidRPr="0075762E">
        <w:rPr>
          <w:rFonts w:asciiTheme="majorBidi" w:hAnsiTheme="majorBidi" w:cstheme="majorBidi"/>
          <w:sz w:val="24"/>
          <w:szCs w:val="24"/>
        </w:rPr>
        <w:t>, (k/2)</w:t>
      </w:r>
      <w:proofErr w:type="spellStart"/>
      <w:r w:rsidRPr="0075762E">
        <w:rPr>
          <w:rFonts w:asciiTheme="majorBidi" w:eastAsia="SymbolMT" w:hAnsiTheme="majorBidi" w:cstheme="majorBidi"/>
          <w:sz w:val="24"/>
          <w:szCs w:val="24"/>
        </w:rPr>
        <w:t>Δ</w:t>
      </w:r>
      <w:r w:rsidRPr="0075762E">
        <w:rPr>
          <w:rFonts w:asciiTheme="majorBidi" w:hAnsiTheme="majorBidi" w:cstheme="majorBidi"/>
          <w:sz w:val="24"/>
          <w:szCs w:val="24"/>
        </w:rPr>
        <w:t>f</w:t>
      </w:r>
      <w:proofErr w:type="spellEnd"/>
      <w:r w:rsidRPr="0075762E">
        <w:rPr>
          <w:rFonts w:asciiTheme="majorBidi" w:hAnsiTheme="majorBidi" w:cstheme="majorBidi"/>
          <w:sz w:val="24"/>
          <w:szCs w:val="24"/>
        </w:rPr>
        <w:t xml:space="preserve"> or </w:t>
      </w:r>
      <w:proofErr w:type="spellStart"/>
      <w:r w:rsidRPr="0075762E">
        <w:rPr>
          <w:rFonts w:asciiTheme="majorBidi" w:hAnsiTheme="majorBidi" w:cstheme="majorBidi"/>
          <w:sz w:val="24"/>
          <w:szCs w:val="24"/>
        </w:rPr>
        <w:t>fs</w:t>
      </w:r>
      <w:proofErr w:type="spellEnd"/>
      <w:r w:rsidRPr="0075762E">
        <w:rPr>
          <w:rFonts w:asciiTheme="majorBidi" w:hAnsiTheme="majorBidi" w:cstheme="majorBidi"/>
          <w:sz w:val="24"/>
          <w:szCs w:val="24"/>
        </w:rPr>
        <w:t xml:space="preserve">/2.The element for the </w:t>
      </w:r>
      <w:proofErr w:type="spellStart"/>
      <w:r w:rsidRPr="0075762E">
        <w:rPr>
          <w:rFonts w:asciiTheme="majorBidi" w:hAnsiTheme="majorBidi" w:cstheme="majorBidi"/>
          <w:sz w:val="24"/>
          <w:szCs w:val="24"/>
        </w:rPr>
        <w:t>Nyquist</w:t>
      </w:r>
      <w:proofErr w:type="spellEnd"/>
      <w:r w:rsidRPr="0075762E">
        <w:rPr>
          <w:rFonts w:asciiTheme="majorBidi" w:hAnsiTheme="majorBidi" w:cstheme="majorBidi"/>
          <w:sz w:val="24"/>
          <w:szCs w:val="24"/>
        </w:rPr>
        <w:t xml:space="preserve"> frequency is real and is shared with the one for f = -</w:t>
      </w:r>
      <w:proofErr w:type="spellStart"/>
      <w:r w:rsidRPr="0075762E">
        <w:rPr>
          <w:rFonts w:asciiTheme="majorBidi" w:hAnsiTheme="majorBidi" w:cstheme="majorBidi"/>
          <w:sz w:val="24"/>
          <w:szCs w:val="24"/>
        </w:rPr>
        <w:t>fs</w:t>
      </w:r>
      <w:proofErr w:type="spellEnd"/>
      <w:r w:rsidRPr="0075762E">
        <w:rPr>
          <w:rFonts w:asciiTheme="majorBidi" w:hAnsiTheme="majorBidi" w:cstheme="majorBidi"/>
          <w:sz w:val="24"/>
          <w:szCs w:val="24"/>
        </w:rPr>
        <w:t>/2, since they are equal.</w:t>
      </w:r>
    </w:p>
    <w:p w:rsidR="0075762E" w:rsidRPr="0075762E" w:rsidRDefault="0075762E" w:rsidP="00D618C8">
      <w:pPr>
        <w:autoSpaceDE w:val="0"/>
        <w:autoSpaceDN w:val="0"/>
        <w:adjustRightInd w:val="0"/>
        <w:spacing w:after="0" w:line="240" w:lineRule="auto"/>
        <w:jc w:val="both"/>
        <w:rPr>
          <w:rFonts w:asciiTheme="majorBidi" w:hAnsiTheme="majorBidi" w:cstheme="majorBidi"/>
          <w:sz w:val="24"/>
          <w:szCs w:val="24"/>
        </w:rPr>
      </w:pPr>
      <w:r w:rsidRPr="0075762E">
        <w:rPr>
          <w:rFonts w:asciiTheme="majorBidi" w:eastAsia="SymbolMT" w:hAnsiTheme="majorBidi" w:cstheme="majorBidi"/>
          <w:sz w:val="24"/>
          <w:szCs w:val="24"/>
        </w:rPr>
        <w:t xml:space="preserve">• </w:t>
      </w:r>
      <w:r w:rsidRPr="0075762E">
        <w:rPr>
          <w:rFonts w:asciiTheme="majorBidi" w:hAnsiTheme="majorBidi" w:cstheme="majorBidi"/>
          <w:sz w:val="24"/>
          <w:szCs w:val="24"/>
        </w:rPr>
        <w:t>The next k/2-1 elements contain the negative frequency components. They are also placed in mathematically</w:t>
      </w:r>
    </w:p>
    <w:p w:rsidR="0075762E" w:rsidRPr="0075762E" w:rsidRDefault="0075762E" w:rsidP="00D618C8">
      <w:pPr>
        <w:autoSpaceDE w:val="0"/>
        <w:autoSpaceDN w:val="0"/>
        <w:adjustRightInd w:val="0"/>
        <w:spacing w:after="0" w:line="240" w:lineRule="auto"/>
        <w:jc w:val="both"/>
        <w:rPr>
          <w:rFonts w:asciiTheme="majorBidi" w:hAnsiTheme="majorBidi" w:cstheme="majorBidi"/>
          <w:sz w:val="24"/>
          <w:szCs w:val="24"/>
        </w:rPr>
      </w:pPr>
      <w:r w:rsidRPr="0075762E">
        <w:rPr>
          <w:rFonts w:asciiTheme="majorBidi" w:hAnsiTheme="majorBidi" w:cstheme="majorBidi"/>
          <w:sz w:val="24"/>
          <w:szCs w:val="24"/>
        </w:rPr>
        <w:t>increasing order from the most negative frequency f= -(k/2-1)</w:t>
      </w:r>
      <w:proofErr w:type="spellStart"/>
      <w:r w:rsidRPr="0075762E">
        <w:rPr>
          <w:rFonts w:asciiTheme="majorBidi" w:eastAsia="SymbolMT" w:hAnsiTheme="majorBidi" w:cstheme="majorBidi"/>
          <w:sz w:val="24"/>
          <w:szCs w:val="24"/>
        </w:rPr>
        <w:t>Δ</w:t>
      </w:r>
      <w:r w:rsidRPr="0075762E">
        <w:rPr>
          <w:rFonts w:asciiTheme="majorBidi" w:hAnsiTheme="majorBidi" w:cstheme="majorBidi"/>
          <w:sz w:val="24"/>
          <w:szCs w:val="24"/>
        </w:rPr>
        <w:t>f</w:t>
      </w:r>
      <w:proofErr w:type="spellEnd"/>
      <w:r w:rsidRPr="0075762E">
        <w:rPr>
          <w:rFonts w:asciiTheme="majorBidi" w:hAnsiTheme="majorBidi" w:cstheme="majorBidi"/>
          <w:sz w:val="24"/>
          <w:szCs w:val="24"/>
        </w:rPr>
        <w:t xml:space="preserve"> until f = -</w:t>
      </w:r>
      <w:proofErr w:type="spellStart"/>
      <w:r w:rsidRPr="0075762E">
        <w:rPr>
          <w:rFonts w:asciiTheme="majorBidi" w:eastAsia="SymbolMT" w:hAnsiTheme="majorBidi" w:cstheme="majorBidi"/>
          <w:sz w:val="24"/>
          <w:szCs w:val="24"/>
        </w:rPr>
        <w:t>Δ</w:t>
      </w:r>
      <w:r w:rsidRPr="0075762E">
        <w:rPr>
          <w:rFonts w:asciiTheme="majorBidi" w:hAnsiTheme="majorBidi" w:cstheme="majorBidi"/>
          <w:sz w:val="24"/>
          <w:szCs w:val="24"/>
        </w:rPr>
        <w:t>f</w:t>
      </w:r>
      <w:proofErr w:type="spellEnd"/>
      <w:r w:rsidRPr="0075762E">
        <w:rPr>
          <w:rFonts w:asciiTheme="majorBidi" w:hAnsiTheme="majorBidi" w:cstheme="majorBidi"/>
          <w:sz w:val="24"/>
          <w:szCs w:val="24"/>
        </w:rPr>
        <w:t>. In other words, they are sorted from maximum negative to minimum negative frequency. In this sense they appear to be in reverse order of frequency.</w:t>
      </w:r>
    </w:p>
    <w:p w:rsidR="0075762E" w:rsidRPr="00F142CE" w:rsidRDefault="0075762E" w:rsidP="0075762E">
      <w:pPr>
        <w:autoSpaceDE w:val="0"/>
        <w:autoSpaceDN w:val="0"/>
        <w:adjustRightInd w:val="0"/>
        <w:spacing w:after="0" w:line="240" w:lineRule="auto"/>
        <w:jc w:val="both"/>
        <w:rPr>
          <w:rFonts w:asciiTheme="majorBidi" w:hAnsiTheme="majorBidi" w:cstheme="majorBidi"/>
          <w:sz w:val="24"/>
          <w:szCs w:val="24"/>
        </w:rPr>
      </w:pPr>
    </w:p>
    <w:p w:rsidR="0075762E" w:rsidRDefault="0075762E" w:rsidP="00003F61">
      <w:pPr>
        <w:jc w:val="both"/>
        <w:rPr>
          <w:rFonts w:asciiTheme="majorBidi" w:hAnsiTheme="majorBidi" w:cstheme="majorBidi"/>
          <w:sz w:val="28"/>
          <w:szCs w:val="28"/>
        </w:rPr>
      </w:pPr>
    </w:p>
    <w:p w:rsidR="0075762E" w:rsidRDefault="0075762E" w:rsidP="00003F61">
      <w:pPr>
        <w:jc w:val="both"/>
        <w:rPr>
          <w:rFonts w:asciiTheme="majorBidi" w:hAnsiTheme="majorBidi" w:cstheme="majorBidi"/>
          <w:sz w:val="28"/>
          <w:szCs w:val="28"/>
        </w:rPr>
      </w:pPr>
    </w:p>
    <w:p w:rsidR="00A36B3C" w:rsidRPr="00A36B3C" w:rsidRDefault="00A36B3C" w:rsidP="00003F61">
      <w:pPr>
        <w:jc w:val="both"/>
        <w:rPr>
          <w:rFonts w:asciiTheme="majorBidi" w:hAnsiTheme="majorBidi" w:cstheme="majorBidi"/>
          <w:b/>
          <w:bCs/>
          <w:sz w:val="28"/>
          <w:szCs w:val="28"/>
        </w:rPr>
      </w:pPr>
    </w:p>
    <w:p w:rsidR="0075762E" w:rsidRDefault="0075762E" w:rsidP="00003F61">
      <w:pPr>
        <w:jc w:val="both"/>
        <w:rPr>
          <w:rFonts w:asciiTheme="majorBidi" w:hAnsiTheme="majorBidi" w:cstheme="majorBidi"/>
          <w:sz w:val="28"/>
          <w:szCs w:val="28"/>
        </w:rPr>
      </w:pPr>
    </w:p>
    <w:p w:rsidR="0075762E" w:rsidRDefault="003F7E79" w:rsidP="00003F61">
      <w:pPr>
        <w:jc w:val="both"/>
        <w:rPr>
          <w:rFonts w:asciiTheme="majorBidi" w:hAnsiTheme="majorBidi" w:cstheme="majorBidi"/>
          <w:sz w:val="28"/>
          <w:szCs w:val="28"/>
        </w:rPr>
      </w:pPr>
      <w:r>
        <w:rPr>
          <w:rFonts w:asciiTheme="majorBidi" w:hAnsiTheme="majorBidi" w:cstheme="majorBidi"/>
          <w:noProof/>
          <w:sz w:val="28"/>
          <w:szCs w:val="28"/>
        </w:rPr>
        <w:pict>
          <v:shape id="_x0000_s1120" type="#_x0000_t202" style="position:absolute;left:0;text-align:left;margin-left:5.6pt;margin-top:20.1pt;width:394.65pt;height:175.3pt;z-index:251667456" stroked="f">
            <v:textbox style="mso-fit-shape-to-text:t">
              <w:txbxContent>
                <w:p w:rsidR="0075762E" w:rsidRDefault="0075762E" w:rsidP="00883369">
                  <w:pPr>
                    <w:jc w:val="center"/>
                  </w:pPr>
                  <w:r>
                    <w:rPr>
                      <w:noProof/>
                    </w:rPr>
                    <w:drawing>
                      <wp:inline distT="0" distB="0" distL="0" distR="0">
                        <wp:extent cx="3854681" cy="1670858"/>
                        <wp:effectExtent l="19050" t="0" r="0" b="0"/>
                        <wp:docPr id="66" name="صورة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4"/>
                                <a:srcRect/>
                                <a:stretch>
                                  <a:fillRect/>
                                </a:stretch>
                              </pic:blipFill>
                              <pic:spPr bwMode="auto">
                                <a:xfrm>
                                  <a:off x="0" y="0"/>
                                  <a:ext cx="3860619" cy="1673432"/>
                                </a:xfrm>
                                <a:prstGeom prst="rect">
                                  <a:avLst/>
                                </a:prstGeom>
                                <a:noFill/>
                                <a:ln w="9525">
                                  <a:noFill/>
                                  <a:miter lim="800000"/>
                                  <a:headEnd/>
                                  <a:tailEnd/>
                                </a:ln>
                              </pic:spPr>
                            </pic:pic>
                          </a:graphicData>
                        </a:graphic>
                      </wp:inline>
                    </w:drawing>
                  </w:r>
                </w:p>
                <w:p w:rsidR="00883369" w:rsidRPr="00883369" w:rsidRDefault="00883369" w:rsidP="00AD5730">
                  <w:pPr>
                    <w:jc w:val="center"/>
                  </w:pPr>
                  <w:r w:rsidRPr="00883369">
                    <w:rPr>
                      <w:rFonts w:ascii="Times New Roman" w:hAnsi="Times New Roman" w:cs="Times New Roman"/>
                    </w:rPr>
                    <w:t xml:space="preserve">Figure 9: Location of FFT elements in </w:t>
                  </w:r>
                  <w:proofErr w:type="spellStart"/>
                  <w:r w:rsidRPr="00883369">
                    <w:rPr>
                      <w:rFonts w:ascii="Times New Roman" w:hAnsi="Times New Roman" w:cs="Times New Roman"/>
                    </w:rPr>
                    <w:t>Matlab</w:t>
                  </w:r>
                  <w:proofErr w:type="spellEnd"/>
                  <w:r w:rsidRPr="00883369">
                    <w:rPr>
                      <w:rFonts w:ascii="Times New Roman" w:hAnsi="Times New Roman" w:cs="Times New Roman"/>
                    </w:rPr>
                    <w:t xml:space="preserve">. </w:t>
                  </w:r>
                </w:p>
              </w:txbxContent>
            </v:textbox>
          </v:shape>
        </w:pict>
      </w:r>
    </w:p>
    <w:p w:rsidR="0075762E" w:rsidRDefault="0075762E" w:rsidP="00003F61">
      <w:pPr>
        <w:jc w:val="both"/>
        <w:rPr>
          <w:rFonts w:asciiTheme="majorBidi" w:hAnsiTheme="majorBidi" w:cstheme="majorBidi"/>
          <w:sz w:val="28"/>
          <w:szCs w:val="28"/>
        </w:rPr>
      </w:pPr>
    </w:p>
    <w:p w:rsidR="0075762E" w:rsidRDefault="0075762E" w:rsidP="00003F61">
      <w:pPr>
        <w:jc w:val="both"/>
        <w:rPr>
          <w:rFonts w:asciiTheme="majorBidi" w:hAnsiTheme="majorBidi" w:cstheme="majorBidi"/>
          <w:sz w:val="28"/>
          <w:szCs w:val="28"/>
        </w:rPr>
      </w:pPr>
    </w:p>
    <w:p w:rsidR="0075762E" w:rsidRDefault="0075762E" w:rsidP="00003F61">
      <w:pPr>
        <w:jc w:val="both"/>
        <w:rPr>
          <w:rFonts w:asciiTheme="majorBidi" w:hAnsiTheme="majorBidi" w:cstheme="majorBidi"/>
          <w:sz w:val="28"/>
          <w:szCs w:val="28"/>
        </w:rPr>
      </w:pPr>
    </w:p>
    <w:p w:rsidR="0075762E" w:rsidRDefault="0075762E" w:rsidP="00003F61">
      <w:pPr>
        <w:jc w:val="both"/>
        <w:rPr>
          <w:rFonts w:asciiTheme="majorBidi" w:hAnsiTheme="majorBidi" w:cstheme="majorBidi"/>
          <w:sz w:val="28"/>
          <w:szCs w:val="28"/>
        </w:rPr>
      </w:pPr>
    </w:p>
    <w:p w:rsidR="0075762E" w:rsidRDefault="0075762E" w:rsidP="00003F61">
      <w:pPr>
        <w:jc w:val="both"/>
        <w:rPr>
          <w:rFonts w:asciiTheme="majorBidi" w:hAnsiTheme="majorBidi" w:cstheme="majorBidi"/>
          <w:sz w:val="28"/>
          <w:szCs w:val="28"/>
        </w:rPr>
      </w:pPr>
    </w:p>
    <w:p w:rsidR="0075762E" w:rsidRDefault="0075762E" w:rsidP="00003F61">
      <w:pPr>
        <w:jc w:val="both"/>
        <w:rPr>
          <w:rFonts w:asciiTheme="majorBidi" w:hAnsiTheme="majorBidi" w:cstheme="majorBidi"/>
          <w:sz w:val="28"/>
          <w:szCs w:val="28"/>
        </w:rPr>
      </w:pPr>
    </w:p>
    <w:p w:rsidR="00883369" w:rsidRDefault="00883369" w:rsidP="00003F61">
      <w:pPr>
        <w:jc w:val="both"/>
        <w:rPr>
          <w:rFonts w:asciiTheme="majorBidi" w:hAnsiTheme="majorBidi" w:cstheme="majorBidi"/>
          <w:sz w:val="28"/>
          <w:szCs w:val="28"/>
        </w:rPr>
      </w:pPr>
    </w:p>
    <w:p w:rsidR="00883369" w:rsidRPr="00835E66" w:rsidRDefault="00A0250A" w:rsidP="00835E66">
      <w:pPr>
        <w:pStyle w:val="a5"/>
        <w:numPr>
          <w:ilvl w:val="0"/>
          <w:numId w:val="12"/>
        </w:numPr>
        <w:jc w:val="both"/>
        <w:rPr>
          <w:rFonts w:asciiTheme="majorBidi" w:hAnsiTheme="majorBidi" w:cstheme="majorBidi"/>
          <w:sz w:val="28"/>
          <w:szCs w:val="28"/>
        </w:rPr>
      </w:pPr>
      <w:r w:rsidRPr="00835E66">
        <w:rPr>
          <w:rFonts w:ascii="Times New Roman" w:hAnsi="Times New Roman" w:cs="Times New Roman"/>
          <w:b/>
          <w:bCs/>
          <w:sz w:val="26"/>
          <w:szCs w:val="26"/>
        </w:rPr>
        <w:t>Folding FFT Spectrum into a One-Sided spectrum</w:t>
      </w:r>
    </w:p>
    <w:p w:rsidR="00A0250A" w:rsidRDefault="00A0250A" w:rsidP="00835E66">
      <w:pPr>
        <w:autoSpaceDE w:val="0"/>
        <w:autoSpaceDN w:val="0"/>
        <w:adjustRightInd w:val="0"/>
        <w:spacing w:after="0" w:line="240" w:lineRule="auto"/>
        <w:jc w:val="both"/>
        <w:rPr>
          <w:rFonts w:asciiTheme="majorBidi" w:hAnsiTheme="majorBidi" w:cstheme="majorBidi"/>
          <w:sz w:val="24"/>
          <w:szCs w:val="24"/>
        </w:rPr>
      </w:pPr>
      <w:r w:rsidRPr="00A0250A">
        <w:rPr>
          <w:rFonts w:asciiTheme="majorBidi" w:hAnsiTheme="majorBidi" w:cstheme="majorBidi"/>
          <w:sz w:val="24"/>
          <w:szCs w:val="24"/>
        </w:rPr>
        <w:t>The negative frequency components are there for mathematical reasons. The spectrum is conjugate even and, as the result, the</w:t>
      </w:r>
      <w:r>
        <w:rPr>
          <w:rFonts w:asciiTheme="majorBidi" w:hAnsiTheme="majorBidi" w:cstheme="majorBidi"/>
          <w:sz w:val="24"/>
          <w:szCs w:val="24"/>
        </w:rPr>
        <w:t xml:space="preserve"> </w:t>
      </w:r>
      <w:r w:rsidRPr="00A0250A">
        <w:rPr>
          <w:rFonts w:asciiTheme="majorBidi" w:hAnsiTheme="majorBidi" w:cstheme="majorBidi"/>
          <w:sz w:val="24"/>
          <w:szCs w:val="24"/>
        </w:rPr>
        <w:t>magnitude spectrum is even, i.e. symmetrical around f=0. Such a spectrum is called two-sided.</w:t>
      </w:r>
      <w:r>
        <w:rPr>
          <w:rFonts w:asciiTheme="majorBidi" w:hAnsiTheme="majorBidi" w:cstheme="majorBidi"/>
          <w:sz w:val="24"/>
          <w:szCs w:val="24"/>
        </w:rPr>
        <w:t xml:space="preserve"> </w:t>
      </w:r>
    </w:p>
    <w:p w:rsidR="00A0250A" w:rsidRPr="00A0250A" w:rsidRDefault="00A0250A" w:rsidP="005F6A68">
      <w:pPr>
        <w:autoSpaceDE w:val="0"/>
        <w:autoSpaceDN w:val="0"/>
        <w:adjustRightInd w:val="0"/>
        <w:spacing w:after="0" w:line="240" w:lineRule="auto"/>
        <w:jc w:val="both"/>
        <w:rPr>
          <w:rFonts w:asciiTheme="majorBidi" w:hAnsiTheme="majorBidi" w:cstheme="majorBidi"/>
          <w:sz w:val="24"/>
          <w:szCs w:val="24"/>
        </w:rPr>
      </w:pPr>
      <w:r w:rsidRPr="00A0250A">
        <w:rPr>
          <w:rFonts w:asciiTheme="majorBidi" w:hAnsiTheme="majorBidi" w:cstheme="majorBidi"/>
          <w:sz w:val="24"/>
          <w:szCs w:val="24"/>
        </w:rPr>
        <w:t>For practical reasons we are interested in a presentation of the spectrum for positive frequencies only, the so called one-sided</w:t>
      </w:r>
      <w:r>
        <w:rPr>
          <w:rFonts w:asciiTheme="majorBidi" w:hAnsiTheme="majorBidi" w:cstheme="majorBidi"/>
          <w:sz w:val="24"/>
          <w:szCs w:val="24"/>
        </w:rPr>
        <w:t xml:space="preserve"> </w:t>
      </w:r>
      <w:r w:rsidRPr="00A0250A">
        <w:rPr>
          <w:rFonts w:asciiTheme="majorBidi" w:hAnsiTheme="majorBidi" w:cstheme="majorBidi"/>
          <w:sz w:val="24"/>
          <w:szCs w:val="24"/>
        </w:rPr>
        <w:t>spectrum, similar to Figure 4. However we need to compensate the effect of ignoring the negative frequencies, by multiplying</w:t>
      </w:r>
      <w:r>
        <w:rPr>
          <w:rFonts w:asciiTheme="majorBidi" w:hAnsiTheme="majorBidi" w:cstheme="majorBidi"/>
          <w:sz w:val="24"/>
          <w:szCs w:val="24"/>
        </w:rPr>
        <w:t xml:space="preserve"> </w:t>
      </w:r>
      <w:r w:rsidRPr="00A0250A">
        <w:rPr>
          <w:rFonts w:asciiTheme="majorBidi" w:hAnsiTheme="majorBidi" w:cstheme="majorBidi"/>
          <w:sz w:val="24"/>
          <w:szCs w:val="24"/>
        </w:rPr>
        <w:t>all positive frequency components by 2 (the two counter-rotating vectors are half-size). This process of converting from</w:t>
      </w:r>
      <w:r>
        <w:rPr>
          <w:rFonts w:asciiTheme="majorBidi" w:hAnsiTheme="majorBidi" w:cstheme="majorBidi"/>
          <w:sz w:val="24"/>
          <w:szCs w:val="24"/>
        </w:rPr>
        <w:t xml:space="preserve"> </w:t>
      </w:r>
      <w:r w:rsidRPr="00A0250A">
        <w:rPr>
          <w:rFonts w:asciiTheme="majorBidi" w:hAnsiTheme="majorBidi" w:cstheme="majorBidi"/>
          <w:sz w:val="24"/>
          <w:szCs w:val="24"/>
        </w:rPr>
        <w:t xml:space="preserve">one-sided to two-sided spectrum is called </w:t>
      </w:r>
      <w:r w:rsidRPr="00A0250A">
        <w:rPr>
          <w:rFonts w:asciiTheme="majorBidi" w:hAnsiTheme="majorBidi" w:cstheme="majorBidi"/>
          <w:b/>
          <w:bCs/>
          <w:sz w:val="24"/>
          <w:szCs w:val="24"/>
        </w:rPr>
        <w:t>the folding</w:t>
      </w:r>
      <w:r w:rsidRPr="00A0250A">
        <w:rPr>
          <w:rFonts w:asciiTheme="majorBidi" w:hAnsiTheme="majorBidi" w:cstheme="majorBidi"/>
          <w:sz w:val="24"/>
          <w:szCs w:val="24"/>
        </w:rPr>
        <w:t>. An algorithm for folding FFT spectrum and calculating and plotting a</w:t>
      </w:r>
      <w:r>
        <w:rPr>
          <w:rFonts w:asciiTheme="majorBidi" w:hAnsiTheme="majorBidi" w:cstheme="majorBidi"/>
          <w:sz w:val="24"/>
          <w:szCs w:val="24"/>
        </w:rPr>
        <w:t xml:space="preserve"> </w:t>
      </w:r>
      <w:r w:rsidRPr="00A0250A">
        <w:rPr>
          <w:rFonts w:asciiTheme="majorBidi" w:hAnsiTheme="majorBidi" w:cstheme="majorBidi"/>
          <w:sz w:val="24"/>
          <w:szCs w:val="24"/>
        </w:rPr>
        <w:t xml:space="preserve">one-sided magnitude spectrum is depicted in Figure </w:t>
      </w:r>
      <w:r w:rsidR="005F6A68">
        <w:rPr>
          <w:rFonts w:asciiTheme="majorBidi" w:hAnsiTheme="majorBidi" w:cstheme="majorBidi"/>
          <w:sz w:val="24"/>
          <w:szCs w:val="24"/>
        </w:rPr>
        <w:t>10</w:t>
      </w:r>
      <w:r w:rsidRPr="00A0250A">
        <w:rPr>
          <w:rFonts w:asciiTheme="majorBidi" w:hAnsiTheme="majorBidi" w:cstheme="majorBidi"/>
          <w:sz w:val="24"/>
          <w:szCs w:val="24"/>
        </w:rPr>
        <w:t>.</w:t>
      </w:r>
    </w:p>
    <w:p w:rsidR="00883369" w:rsidRDefault="00883369" w:rsidP="00003F61">
      <w:pPr>
        <w:jc w:val="both"/>
        <w:rPr>
          <w:rFonts w:asciiTheme="majorBidi" w:hAnsiTheme="majorBidi" w:cstheme="majorBidi"/>
          <w:sz w:val="28"/>
          <w:szCs w:val="28"/>
        </w:rPr>
      </w:pPr>
    </w:p>
    <w:p w:rsidR="00883369" w:rsidRDefault="00883369" w:rsidP="00003F61">
      <w:pPr>
        <w:jc w:val="both"/>
        <w:rPr>
          <w:rFonts w:asciiTheme="majorBidi" w:hAnsiTheme="majorBidi" w:cstheme="majorBidi"/>
          <w:sz w:val="28"/>
          <w:szCs w:val="28"/>
        </w:rPr>
      </w:pPr>
    </w:p>
    <w:p w:rsidR="00883369" w:rsidRDefault="00883369" w:rsidP="00003F61">
      <w:pPr>
        <w:jc w:val="both"/>
        <w:rPr>
          <w:rFonts w:asciiTheme="majorBidi" w:hAnsiTheme="majorBidi" w:cstheme="majorBidi"/>
          <w:sz w:val="28"/>
          <w:szCs w:val="28"/>
        </w:rPr>
      </w:pPr>
    </w:p>
    <w:p w:rsidR="00883369" w:rsidRDefault="00883369" w:rsidP="00003F61">
      <w:pPr>
        <w:jc w:val="both"/>
        <w:rPr>
          <w:rFonts w:asciiTheme="majorBidi" w:hAnsiTheme="majorBidi" w:cstheme="majorBidi"/>
          <w:sz w:val="28"/>
          <w:szCs w:val="28"/>
        </w:rPr>
      </w:pPr>
    </w:p>
    <w:p w:rsidR="005F6A68" w:rsidRDefault="005F6A68" w:rsidP="00003F61">
      <w:pPr>
        <w:jc w:val="both"/>
        <w:rPr>
          <w:rFonts w:asciiTheme="majorBidi" w:hAnsiTheme="majorBidi" w:cstheme="majorBidi"/>
          <w:sz w:val="28"/>
          <w:szCs w:val="28"/>
        </w:rPr>
      </w:pPr>
    </w:p>
    <w:p w:rsidR="005F6A68" w:rsidRDefault="005F6A68" w:rsidP="00003F61">
      <w:pPr>
        <w:jc w:val="both"/>
        <w:rPr>
          <w:rFonts w:asciiTheme="majorBidi" w:hAnsiTheme="majorBidi" w:cstheme="majorBidi"/>
          <w:sz w:val="28"/>
          <w:szCs w:val="28"/>
        </w:rPr>
      </w:pPr>
    </w:p>
    <w:p w:rsidR="005F6A68" w:rsidRDefault="005F6A68" w:rsidP="00003F61">
      <w:pPr>
        <w:jc w:val="both"/>
        <w:rPr>
          <w:rFonts w:asciiTheme="majorBidi" w:hAnsiTheme="majorBidi" w:cstheme="majorBidi"/>
          <w:sz w:val="28"/>
          <w:szCs w:val="28"/>
        </w:rPr>
      </w:pPr>
    </w:p>
    <w:p w:rsidR="005F6A68" w:rsidRDefault="005F6A68" w:rsidP="00003F61">
      <w:pPr>
        <w:jc w:val="both"/>
        <w:rPr>
          <w:rFonts w:asciiTheme="majorBidi" w:hAnsiTheme="majorBidi" w:cstheme="majorBidi"/>
          <w:sz w:val="28"/>
          <w:szCs w:val="28"/>
        </w:rPr>
      </w:pPr>
    </w:p>
    <w:p w:rsidR="005F6A68" w:rsidRDefault="005F6A68" w:rsidP="00003F61">
      <w:pPr>
        <w:jc w:val="both"/>
        <w:rPr>
          <w:rFonts w:asciiTheme="majorBidi" w:hAnsiTheme="majorBidi" w:cstheme="majorBidi"/>
          <w:sz w:val="28"/>
          <w:szCs w:val="28"/>
        </w:rPr>
      </w:pPr>
    </w:p>
    <w:p w:rsidR="005F6A68" w:rsidRDefault="003F7E79" w:rsidP="00003F61">
      <w:pPr>
        <w:jc w:val="both"/>
        <w:rPr>
          <w:rFonts w:asciiTheme="majorBidi" w:hAnsiTheme="majorBidi" w:cstheme="majorBidi"/>
          <w:sz w:val="28"/>
          <w:szCs w:val="28"/>
        </w:rPr>
      </w:pPr>
      <w:r>
        <w:rPr>
          <w:rFonts w:asciiTheme="majorBidi" w:hAnsiTheme="majorBidi" w:cstheme="majorBidi"/>
          <w:noProof/>
          <w:sz w:val="28"/>
          <w:szCs w:val="28"/>
        </w:rPr>
        <w:pict>
          <v:shape id="_x0000_s1131" type="#_x0000_t202" style="position:absolute;left:0;text-align:left;margin-left:14.75pt;margin-top:15.7pt;width:434.6pt;height:610.7pt;z-index:251670528">
            <v:textbox>
              <w:txbxContent>
                <w:p w:rsidR="008A603C" w:rsidRDefault="008A603C">
                  <w:r>
                    <w:rPr>
                      <w:noProof/>
                    </w:rPr>
                    <w:drawing>
                      <wp:inline distT="0" distB="0" distL="0" distR="0">
                        <wp:extent cx="4979035" cy="7073900"/>
                        <wp:effectExtent l="19050" t="0" r="0" b="0"/>
                        <wp:docPr id="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srcRect/>
                                <a:stretch>
                                  <a:fillRect/>
                                </a:stretch>
                              </pic:blipFill>
                              <pic:spPr bwMode="auto">
                                <a:xfrm>
                                  <a:off x="0" y="0"/>
                                  <a:ext cx="4979035" cy="7073900"/>
                                </a:xfrm>
                                <a:prstGeom prst="rect">
                                  <a:avLst/>
                                </a:prstGeom>
                                <a:noFill/>
                                <a:ln w="9525">
                                  <a:noFill/>
                                  <a:miter lim="800000"/>
                                  <a:headEnd/>
                                  <a:tailEnd/>
                                </a:ln>
                              </pic:spPr>
                            </pic:pic>
                          </a:graphicData>
                        </a:graphic>
                      </wp:inline>
                    </w:drawing>
                  </w:r>
                </w:p>
                <w:p w:rsidR="008A603C" w:rsidRPr="008A603C" w:rsidRDefault="008A603C" w:rsidP="008A603C">
                  <w:r w:rsidRPr="008A603C">
                    <w:rPr>
                      <w:rFonts w:ascii="Times New Roman" w:hAnsi="Times New Roman" w:cs="Times New Roman"/>
                    </w:rPr>
                    <w:t>Figure 1</w:t>
                  </w:r>
                  <w:r>
                    <w:rPr>
                      <w:rFonts w:ascii="Times New Roman" w:hAnsi="Times New Roman" w:cs="Times New Roman"/>
                    </w:rPr>
                    <w:t>0</w:t>
                  </w:r>
                  <w:r w:rsidR="00F329FF">
                    <w:rPr>
                      <w:rFonts w:ascii="Times New Roman" w:hAnsi="Times New Roman" w:cs="Times New Roman"/>
                    </w:rPr>
                    <w:t>.</w:t>
                  </w:r>
                  <w:r w:rsidRPr="008A603C">
                    <w:rPr>
                      <w:rFonts w:ascii="Times New Roman" w:hAnsi="Times New Roman" w:cs="Times New Roman"/>
                    </w:rPr>
                    <w:t xml:space="preserve"> Algorithm for folding the FFT spectrum and producing a magnitude spectrum</w:t>
                  </w:r>
                </w:p>
                <w:p w:rsidR="008A603C" w:rsidRDefault="008A603C"/>
              </w:txbxContent>
            </v:textbox>
          </v:shape>
        </w:pict>
      </w:r>
    </w:p>
    <w:p w:rsidR="008A603C" w:rsidRDefault="008A603C" w:rsidP="00003F61">
      <w:pPr>
        <w:jc w:val="both"/>
        <w:rPr>
          <w:rFonts w:asciiTheme="majorBidi" w:hAnsiTheme="majorBidi" w:cstheme="majorBidi"/>
          <w:sz w:val="28"/>
          <w:szCs w:val="28"/>
        </w:rPr>
      </w:pPr>
    </w:p>
    <w:p w:rsidR="008A603C" w:rsidRDefault="008A603C" w:rsidP="00003F61">
      <w:pPr>
        <w:jc w:val="both"/>
        <w:rPr>
          <w:rFonts w:asciiTheme="majorBidi" w:hAnsiTheme="majorBidi" w:cstheme="majorBidi"/>
          <w:sz w:val="28"/>
          <w:szCs w:val="28"/>
        </w:rPr>
      </w:pPr>
    </w:p>
    <w:p w:rsidR="008A603C" w:rsidRDefault="008A603C" w:rsidP="00003F61">
      <w:pPr>
        <w:jc w:val="both"/>
        <w:rPr>
          <w:rFonts w:asciiTheme="majorBidi" w:hAnsiTheme="majorBidi" w:cstheme="majorBidi"/>
          <w:sz w:val="28"/>
          <w:szCs w:val="28"/>
        </w:rPr>
      </w:pPr>
    </w:p>
    <w:p w:rsidR="008A603C" w:rsidRDefault="008A603C" w:rsidP="00003F61">
      <w:pPr>
        <w:jc w:val="both"/>
        <w:rPr>
          <w:rFonts w:asciiTheme="majorBidi" w:hAnsiTheme="majorBidi" w:cstheme="majorBidi"/>
          <w:sz w:val="28"/>
          <w:szCs w:val="28"/>
        </w:rPr>
      </w:pPr>
    </w:p>
    <w:p w:rsidR="008A603C" w:rsidRDefault="008A603C" w:rsidP="00003F61">
      <w:pPr>
        <w:jc w:val="both"/>
        <w:rPr>
          <w:rFonts w:asciiTheme="majorBidi" w:hAnsiTheme="majorBidi" w:cstheme="majorBidi"/>
          <w:sz w:val="28"/>
          <w:szCs w:val="28"/>
        </w:rPr>
      </w:pPr>
    </w:p>
    <w:p w:rsidR="008A603C" w:rsidRDefault="008A603C" w:rsidP="00003F61">
      <w:pPr>
        <w:jc w:val="both"/>
        <w:rPr>
          <w:rFonts w:asciiTheme="majorBidi" w:hAnsiTheme="majorBidi" w:cstheme="majorBidi"/>
          <w:sz w:val="28"/>
          <w:szCs w:val="28"/>
        </w:rPr>
      </w:pPr>
    </w:p>
    <w:p w:rsidR="008A603C" w:rsidRDefault="008A603C" w:rsidP="00003F61">
      <w:pPr>
        <w:jc w:val="both"/>
        <w:rPr>
          <w:rFonts w:asciiTheme="majorBidi" w:hAnsiTheme="majorBidi" w:cstheme="majorBidi"/>
          <w:sz w:val="28"/>
          <w:szCs w:val="28"/>
        </w:rPr>
      </w:pPr>
    </w:p>
    <w:p w:rsidR="008A603C" w:rsidRDefault="008A603C" w:rsidP="00003F61">
      <w:pPr>
        <w:jc w:val="both"/>
        <w:rPr>
          <w:rFonts w:asciiTheme="majorBidi" w:hAnsiTheme="majorBidi" w:cstheme="majorBidi"/>
          <w:sz w:val="28"/>
          <w:szCs w:val="28"/>
        </w:rPr>
      </w:pPr>
    </w:p>
    <w:p w:rsidR="008A603C" w:rsidRDefault="008A603C" w:rsidP="00003F61">
      <w:pPr>
        <w:jc w:val="both"/>
        <w:rPr>
          <w:rFonts w:asciiTheme="majorBidi" w:hAnsiTheme="majorBidi" w:cstheme="majorBidi"/>
          <w:sz w:val="28"/>
          <w:szCs w:val="28"/>
        </w:rPr>
      </w:pPr>
    </w:p>
    <w:p w:rsidR="008A603C" w:rsidRDefault="008A603C" w:rsidP="00003F61">
      <w:pPr>
        <w:jc w:val="both"/>
        <w:rPr>
          <w:rFonts w:asciiTheme="majorBidi" w:hAnsiTheme="majorBidi" w:cstheme="majorBidi"/>
          <w:sz w:val="28"/>
          <w:szCs w:val="28"/>
        </w:rPr>
      </w:pPr>
    </w:p>
    <w:p w:rsidR="008A603C" w:rsidRDefault="008A603C" w:rsidP="00003F61">
      <w:pPr>
        <w:jc w:val="both"/>
        <w:rPr>
          <w:rFonts w:asciiTheme="majorBidi" w:hAnsiTheme="majorBidi" w:cstheme="majorBidi"/>
          <w:sz w:val="28"/>
          <w:szCs w:val="28"/>
        </w:rPr>
      </w:pPr>
    </w:p>
    <w:p w:rsidR="008A603C" w:rsidRDefault="008A603C" w:rsidP="00003F61">
      <w:pPr>
        <w:jc w:val="both"/>
        <w:rPr>
          <w:rFonts w:asciiTheme="majorBidi" w:hAnsiTheme="majorBidi" w:cstheme="majorBidi"/>
          <w:sz w:val="28"/>
          <w:szCs w:val="28"/>
        </w:rPr>
      </w:pPr>
    </w:p>
    <w:p w:rsidR="008A603C" w:rsidRDefault="008A603C" w:rsidP="00003F61">
      <w:pPr>
        <w:jc w:val="both"/>
        <w:rPr>
          <w:rFonts w:asciiTheme="majorBidi" w:hAnsiTheme="majorBidi" w:cstheme="majorBidi"/>
          <w:sz w:val="28"/>
          <w:szCs w:val="28"/>
        </w:rPr>
      </w:pPr>
    </w:p>
    <w:p w:rsidR="008A603C" w:rsidRDefault="008A603C" w:rsidP="00003F61">
      <w:pPr>
        <w:jc w:val="both"/>
        <w:rPr>
          <w:rFonts w:asciiTheme="majorBidi" w:hAnsiTheme="majorBidi" w:cstheme="majorBidi"/>
          <w:sz w:val="28"/>
          <w:szCs w:val="28"/>
        </w:rPr>
      </w:pPr>
    </w:p>
    <w:p w:rsidR="008A603C" w:rsidRDefault="008A603C" w:rsidP="00003F61">
      <w:pPr>
        <w:jc w:val="both"/>
        <w:rPr>
          <w:rFonts w:asciiTheme="majorBidi" w:hAnsiTheme="majorBidi" w:cstheme="majorBidi"/>
          <w:sz w:val="28"/>
          <w:szCs w:val="28"/>
        </w:rPr>
      </w:pPr>
    </w:p>
    <w:p w:rsidR="008A603C" w:rsidRDefault="008A603C" w:rsidP="00003F61">
      <w:pPr>
        <w:jc w:val="both"/>
        <w:rPr>
          <w:rFonts w:asciiTheme="majorBidi" w:hAnsiTheme="majorBidi" w:cstheme="majorBidi"/>
          <w:sz w:val="28"/>
          <w:szCs w:val="28"/>
        </w:rPr>
      </w:pPr>
    </w:p>
    <w:p w:rsidR="008A603C" w:rsidRDefault="008A603C" w:rsidP="00003F61">
      <w:pPr>
        <w:jc w:val="both"/>
        <w:rPr>
          <w:rFonts w:asciiTheme="majorBidi" w:hAnsiTheme="majorBidi" w:cstheme="majorBidi"/>
          <w:sz w:val="28"/>
          <w:szCs w:val="28"/>
        </w:rPr>
      </w:pPr>
    </w:p>
    <w:p w:rsidR="008A603C" w:rsidRDefault="008A603C" w:rsidP="00003F61">
      <w:pPr>
        <w:jc w:val="both"/>
        <w:rPr>
          <w:rFonts w:asciiTheme="majorBidi" w:hAnsiTheme="majorBidi" w:cstheme="majorBidi"/>
          <w:sz w:val="28"/>
          <w:szCs w:val="28"/>
        </w:rPr>
      </w:pPr>
    </w:p>
    <w:p w:rsidR="008A603C" w:rsidRDefault="008A603C" w:rsidP="00003F61">
      <w:pPr>
        <w:jc w:val="both"/>
        <w:rPr>
          <w:rFonts w:asciiTheme="majorBidi" w:hAnsiTheme="majorBidi" w:cstheme="majorBidi"/>
          <w:sz w:val="28"/>
          <w:szCs w:val="28"/>
        </w:rPr>
      </w:pPr>
    </w:p>
    <w:p w:rsidR="005F6A68" w:rsidRDefault="005F6A68" w:rsidP="00003F61">
      <w:pPr>
        <w:jc w:val="both"/>
        <w:rPr>
          <w:rFonts w:asciiTheme="majorBidi" w:hAnsiTheme="majorBidi" w:cstheme="majorBidi"/>
          <w:sz w:val="28"/>
          <w:szCs w:val="28"/>
        </w:rPr>
      </w:pPr>
    </w:p>
    <w:p w:rsidR="00883369" w:rsidRDefault="00883369" w:rsidP="00003F61">
      <w:pPr>
        <w:jc w:val="both"/>
        <w:rPr>
          <w:rFonts w:asciiTheme="majorBidi" w:hAnsiTheme="majorBidi" w:cstheme="majorBidi"/>
          <w:sz w:val="28"/>
          <w:szCs w:val="28"/>
        </w:rPr>
      </w:pPr>
    </w:p>
    <w:p w:rsidR="008A603C" w:rsidRDefault="008A603C" w:rsidP="00003F61">
      <w:pPr>
        <w:jc w:val="both"/>
        <w:rPr>
          <w:rFonts w:asciiTheme="majorBidi" w:hAnsiTheme="majorBidi" w:cstheme="majorBidi"/>
          <w:sz w:val="28"/>
          <w:szCs w:val="28"/>
        </w:rPr>
      </w:pPr>
    </w:p>
    <w:p w:rsidR="00317518" w:rsidRPr="00FA4D49" w:rsidRDefault="00FA4D49" w:rsidP="00FA4D49">
      <w:pPr>
        <w:pStyle w:val="a5"/>
        <w:numPr>
          <w:ilvl w:val="0"/>
          <w:numId w:val="13"/>
        </w:numPr>
        <w:jc w:val="both"/>
        <w:rPr>
          <w:rFonts w:asciiTheme="majorBidi" w:hAnsiTheme="majorBidi" w:cstheme="majorBidi"/>
          <w:sz w:val="28"/>
          <w:szCs w:val="28"/>
        </w:rPr>
      </w:pPr>
      <w:r w:rsidRPr="00FA4D49">
        <w:rPr>
          <w:rFonts w:ascii="Times New Roman" w:hAnsi="Times New Roman" w:cs="Times New Roman"/>
          <w:b/>
          <w:bCs/>
          <w:sz w:val="26"/>
          <w:szCs w:val="26"/>
        </w:rPr>
        <w:t>IMPLEMENTATION OF THE FFT IN MATLAB</w:t>
      </w:r>
    </w:p>
    <w:p w:rsidR="007348C8" w:rsidRPr="00760C3A" w:rsidRDefault="007348C8" w:rsidP="007348C8">
      <w:pPr>
        <w:autoSpaceDE w:val="0"/>
        <w:autoSpaceDN w:val="0"/>
        <w:adjustRightInd w:val="0"/>
        <w:spacing w:after="0" w:line="240" w:lineRule="auto"/>
        <w:jc w:val="both"/>
        <w:rPr>
          <w:rFonts w:ascii="TimesNewRomanPSMT" w:hAnsi="TimesNewRomanPSMT" w:cs="TimesNewRomanPSMT"/>
          <w:sz w:val="24"/>
          <w:szCs w:val="24"/>
        </w:rPr>
      </w:pPr>
      <w:r w:rsidRPr="00760C3A">
        <w:rPr>
          <w:rFonts w:ascii="TimesNewRomanPSMT" w:hAnsi="TimesNewRomanPSMT" w:cs="TimesNewRomanPSMT"/>
          <w:sz w:val="24"/>
          <w:szCs w:val="24"/>
        </w:rPr>
        <w:t>To understanding the FFT algorithm a sampled sinusoidal signal  will be generate with  known amplitude, frequency and phase, and then subject it to FFT and study its behavior to recover the characteristics of the signal.</w:t>
      </w:r>
    </w:p>
    <w:p w:rsidR="007348C8" w:rsidRPr="00760C3A" w:rsidRDefault="007348C8" w:rsidP="007348C8">
      <w:pPr>
        <w:autoSpaceDE w:val="0"/>
        <w:autoSpaceDN w:val="0"/>
        <w:adjustRightInd w:val="0"/>
        <w:spacing w:after="0" w:line="240" w:lineRule="auto"/>
        <w:jc w:val="both"/>
        <w:rPr>
          <w:rFonts w:ascii="TimesNewRomanPSMT" w:hAnsi="TimesNewRomanPSMT" w:cs="TimesNewRomanPSMT"/>
          <w:sz w:val="24"/>
          <w:szCs w:val="24"/>
        </w:rPr>
      </w:pPr>
      <w:r w:rsidRPr="00760C3A">
        <w:rPr>
          <w:rFonts w:ascii="TimesNewRomanPSMT" w:hAnsi="TimesNewRomanPSMT" w:cs="TimesNewRomanPSMT"/>
          <w:sz w:val="24"/>
          <w:szCs w:val="24"/>
        </w:rPr>
        <w:t>We</w:t>
      </w:r>
      <w:r>
        <w:rPr>
          <w:rFonts w:ascii="TimesNewRomanPSMT" w:hAnsi="TimesNewRomanPSMT" w:cs="TimesNewRomanPSMT"/>
          <w:sz w:val="24"/>
          <w:szCs w:val="24"/>
        </w:rPr>
        <w:t xml:space="preserve"> can</w:t>
      </w:r>
      <w:r w:rsidRPr="00760C3A">
        <w:rPr>
          <w:rFonts w:ascii="TimesNewRomanPSMT" w:hAnsi="TimesNewRomanPSMT" w:cs="TimesNewRomanPSMT"/>
          <w:sz w:val="24"/>
          <w:szCs w:val="24"/>
        </w:rPr>
        <w:t xml:space="preserve"> choose</w:t>
      </w:r>
      <w:r>
        <w:rPr>
          <w:rFonts w:ascii="TimesNewRomanPSMT" w:hAnsi="TimesNewRomanPSMT" w:cs="TimesNewRomanPSMT"/>
          <w:sz w:val="24"/>
          <w:szCs w:val="24"/>
        </w:rPr>
        <w:t xml:space="preserve"> :</w:t>
      </w:r>
    </w:p>
    <w:p w:rsidR="007348C8" w:rsidRDefault="007348C8" w:rsidP="007348C8">
      <w:pPr>
        <w:autoSpaceDE w:val="0"/>
        <w:autoSpaceDN w:val="0"/>
        <w:adjustRightInd w:val="0"/>
        <w:spacing w:after="0" w:line="240" w:lineRule="auto"/>
        <w:jc w:val="both"/>
        <w:rPr>
          <w:rFonts w:ascii="TimesNewRomanPSMT" w:hAnsi="TimesNewRomanPSMT" w:cs="TimesNewRomanPSMT"/>
          <w:sz w:val="24"/>
          <w:szCs w:val="24"/>
        </w:rPr>
      </w:pPr>
      <w:r w:rsidRPr="00760C3A">
        <w:rPr>
          <w:rFonts w:ascii="TimesNewRomanPSMT" w:hAnsi="TimesNewRomanPSMT" w:cs="TimesNewRomanPSMT"/>
          <w:sz w:val="24"/>
          <w:szCs w:val="24"/>
        </w:rPr>
        <w:t>amplitude = 2;</w:t>
      </w:r>
      <w:r>
        <w:rPr>
          <w:rFonts w:ascii="TimesNewRomanPSMT" w:hAnsi="TimesNewRomanPSMT" w:cs="TimesNewRomanPSMT"/>
          <w:sz w:val="24"/>
          <w:szCs w:val="24"/>
        </w:rPr>
        <w:t xml:space="preserve">     </w:t>
      </w:r>
      <w:r w:rsidRPr="00760C3A">
        <w:rPr>
          <w:rFonts w:ascii="TimesNewRomanPSMT" w:hAnsi="TimesNewRomanPSMT" w:cs="TimesNewRomanPSMT"/>
          <w:sz w:val="24"/>
          <w:szCs w:val="24"/>
        </w:rPr>
        <w:t xml:space="preserve">frequency = </w:t>
      </w:r>
      <w:r>
        <w:rPr>
          <w:rFonts w:ascii="TimesNewRomanPSMT" w:hAnsi="TimesNewRomanPSMT" w:cs="TimesNewRomanPSMT"/>
          <w:sz w:val="24"/>
          <w:szCs w:val="24"/>
        </w:rPr>
        <w:t>80</w:t>
      </w:r>
      <w:r w:rsidRPr="00760C3A">
        <w:rPr>
          <w:rFonts w:ascii="TimesNewRomanPSMT" w:hAnsi="TimesNewRomanPSMT" w:cs="TimesNewRomanPSMT"/>
          <w:sz w:val="24"/>
          <w:szCs w:val="24"/>
        </w:rPr>
        <w:t>;</w:t>
      </w:r>
      <w:r>
        <w:rPr>
          <w:rFonts w:ascii="TimesNewRomanPSMT" w:hAnsi="TimesNewRomanPSMT" w:cs="TimesNewRomanPSMT"/>
          <w:sz w:val="24"/>
          <w:szCs w:val="24"/>
        </w:rPr>
        <w:t xml:space="preserve">      </w:t>
      </w:r>
      <w:r w:rsidRPr="00760C3A">
        <w:rPr>
          <w:rFonts w:ascii="TimesNewRomanPSMT" w:hAnsi="TimesNewRomanPSMT" w:cs="TimesNewRomanPSMT"/>
          <w:sz w:val="24"/>
          <w:szCs w:val="24"/>
        </w:rPr>
        <w:t>phase = 0;</w:t>
      </w:r>
      <w:r>
        <w:rPr>
          <w:rFonts w:ascii="TimesNewRomanPSMT" w:hAnsi="TimesNewRomanPSMT" w:cs="TimesNewRomanPSMT"/>
          <w:sz w:val="24"/>
          <w:szCs w:val="24"/>
        </w:rPr>
        <w:t xml:space="preserve">        </w:t>
      </w:r>
      <w:proofErr w:type="spellStart"/>
      <w:r w:rsidRPr="00760C3A">
        <w:rPr>
          <w:rFonts w:ascii="TimesNewRomanPSMT" w:hAnsi="TimesNewRomanPSMT" w:cs="TimesNewRomanPSMT"/>
          <w:sz w:val="24"/>
          <w:szCs w:val="24"/>
        </w:rPr>
        <w:t>samplingFrequency</w:t>
      </w:r>
      <w:proofErr w:type="spellEnd"/>
      <w:r w:rsidRPr="00760C3A">
        <w:rPr>
          <w:rFonts w:ascii="TimesNewRomanPSMT" w:hAnsi="TimesNewRomanPSMT" w:cs="TimesNewRomanPSMT"/>
          <w:sz w:val="24"/>
          <w:szCs w:val="24"/>
        </w:rPr>
        <w:t xml:space="preserve"> = </w:t>
      </w:r>
      <w:r>
        <w:rPr>
          <w:rFonts w:ascii="TimesNewRomanPSMT" w:hAnsi="TimesNewRomanPSMT" w:cs="TimesNewRomanPSMT"/>
          <w:sz w:val="24"/>
          <w:szCs w:val="24"/>
        </w:rPr>
        <w:t>800</w:t>
      </w:r>
      <w:r w:rsidRPr="00760C3A">
        <w:rPr>
          <w:rFonts w:ascii="TimesNewRomanPSMT" w:hAnsi="TimesNewRomanPSMT" w:cs="TimesNewRomanPSMT"/>
          <w:sz w:val="24"/>
          <w:szCs w:val="24"/>
        </w:rPr>
        <w:t>;</w:t>
      </w:r>
    </w:p>
    <w:p w:rsidR="007348C8" w:rsidRPr="009370FC" w:rsidRDefault="007348C8" w:rsidP="007348C8">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figure 11 show the signal and sampling points </w:t>
      </w:r>
    </w:p>
    <w:p w:rsidR="00760C3A" w:rsidRDefault="00760C3A" w:rsidP="00760C3A">
      <w:pPr>
        <w:autoSpaceDE w:val="0"/>
        <w:autoSpaceDN w:val="0"/>
        <w:adjustRightInd w:val="0"/>
        <w:spacing w:after="0" w:line="240" w:lineRule="auto"/>
        <w:rPr>
          <w:rFonts w:ascii="TimesNewRomanPSMT" w:hAnsi="TimesNewRomanPSMT" w:cs="TimesNewRomanPSMT"/>
          <w:sz w:val="19"/>
          <w:szCs w:val="19"/>
        </w:rPr>
      </w:pPr>
    </w:p>
    <w:p w:rsidR="00760C3A" w:rsidRDefault="003F7E79" w:rsidP="00760C3A">
      <w:pPr>
        <w:autoSpaceDE w:val="0"/>
        <w:autoSpaceDN w:val="0"/>
        <w:adjustRightInd w:val="0"/>
        <w:spacing w:after="0" w:line="240" w:lineRule="auto"/>
        <w:rPr>
          <w:rFonts w:ascii="TimesNewRomanPSMT" w:hAnsi="TimesNewRomanPSMT" w:cs="TimesNewRomanPSMT"/>
          <w:sz w:val="19"/>
          <w:szCs w:val="19"/>
        </w:rPr>
      </w:pPr>
      <w:r>
        <w:rPr>
          <w:rFonts w:ascii="TimesNewRomanPSMT" w:hAnsi="TimesNewRomanPSMT" w:cs="TimesNewRomanPSMT"/>
          <w:noProof/>
          <w:sz w:val="19"/>
          <w:szCs w:val="19"/>
        </w:rPr>
        <w:pict>
          <v:shape id="_x0000_s1132" type="#_x0000_t202" style="position:absolute;margin-left:8.8pt;margin-top:1.2pt;width:423.5pt;height:225.55pt;z-index:251671552">
            <v:textbox>
              <w:txbxContent>
                <w:p w:rsidR="00760C3A" w:rsidRDefault="00760C3A">
                  <w:r>
                    <w:rPr>
                      <w:noProof/>
                    </w:rPr>
                    <w:drawing>
                      <wp:inline distT="0" distB="0" distL="0" distR="0">
                        <wp:extent cx="4976899" cy="2410691"/>
                        <wp:effectExtent l="19050" t="0" r="0" b="0"/>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srcRect/>
                                <a:stretch>
                                  <a:fillRect/>
                                </a:stretch>
                              </pic:blipFill>
                              <pic:spPr bwMode="auto">
                                <a:xfrm>
                                  <a:off x="0" y="0"/>
                                  <a:ext cx="4976899" cy="2410691"/>
                                </a:xfrm>
                                <a:prstGeom prst="rect">
                                  <a:avLst/>
                                </a:prstGeom>
                                <a:noFill/>
                                <a:ln w="9525">
                                  <a:noFill/>
                                  <a:miter lim="800000"/>
                                  <a:headEnd/>
                                  <a:tailEnd/>
                                </a:ln>
                              </pic:spPr>
                            </pic:pic>
                          </a:graphicData>
                        </a:graphic>
                      </wp:inline>
                    </w:drawing>
                  </w:r>
                </w:p>
                <w:p w:rsidR="00760C3A" w:rsidRDefault="00760C3A" w:rsidP="00760C3A">
                  <w:pPr>
                    <w:jc w:val="center"/>
                  </w:pPr>
                  <w:r>
                    <w:t>Figure 11. generated signal and its first 20 points</w:t>
                  </w:r>
                </w:p>
              </w:txbxContent>
            </v:textbox>
          </v:shape>
        </w:pict>
      </w:r>
    </w:p>
    <w:p w:rsidR="00760C3A" w:rsidRDefault="00760C3A" w:rsidP="00760C3A">
      <w:pPr>
        <w:autoSpaceDE w:val="0"/>
        <w:autoSpaceDN w:val="0"/>
        <w:adjustRightInd w:val="0"/>
        <w:spacing w:after="0" w:line="240" w:lineRule="auto"/>
        <w:rPr>
          <w:rFonts w:ascii="TimesNewRomanPSMT" w:hAnsi="TimesNewRomanPSMT" w:cs="TimesNewRomanPSMT"/>
          <w:sz w:val="19"/>
          <w:szCs w:val="19"/>
        </w:rPr>
      </w:pPr>
    </w:p>
    <w:p w:rsidR="00760C3A" w:rsidRDefault="00760C3A" w:rsidP="00760C3A">
      <w:pPr>
        <w:autoSpaceDE w:val="0"/>
        <w:autoSpaceDN w:val="0"/>
        <w:adjustRightInd w:val="0"/>
        <w:spacing w:after="0" w:line="240" w:lineRule="auto"/>
        <w:rPr>
          <w:rFonts w:ascii="TimesNewRomanPSMT" w:hAnsi="TimesNewRomanPSMT" w:cs="TimesNewRomanPSMT"/>
          <w:sz w:val="19"/>
          <w:szCs w:val="19"/>
        </w:rPr>
      </w:pPr>
    </w:p>
    <w:p w:rsidR="00760C3A" w:rsidRDefault="00760C3A" w:rsidP="00760C3A">
      <w:pPr>
        <w:autoSpaceDE w:val="0"/>
        <w:autoSpaceDN w:val="0"/>
        <w:adjustRightInd w:val="0"/>
        <w:spacing w:after="0" w:line="240" w:lineRule="auto"/>
        <w:rPr>
          <w:rFonts w:ascii="TimesNewRomanPSMT" w:hAnsi="TimesNewRomanPSMT" w:cs="TimesNewRomanPSMT"/>
          <w:sz w:val="19"/>
          <w:szCs w:val="19"/>
        </w:rPr>
      </w:pPr>
    </w:p>
    <w:p w:rsidR="00760C3A" w:rsidRDefault="00760C3A" w:rsidP="00760C3A">
      <w:pPr>
        <w:autoSpaceDE w:val="0"/>
        <w:autoSpaceDN w:val="0"/>
        <w:adjustRightInd w:val="0"/>
        <w:spacing w:after="0" w:line="240" w:lineRule="auto"/>
        <w:rPr>
          <w:rFonts w:ascii="TimesNewRomanPSMT" w:hAnsi="TimesNewRomanPSMT" w:cs="TimesNewRomanPSMT"/>
          <w:sz w:val="19"/>
          <w:szCs w:val="19"/>
        </w:rPr>
      </w:pPr>
    </w:p>
    <w:p w:rsidR="00760C3A" w:rsidRDefault="00760C3A" w:rsidP="00760C3A">
      <w:pPr>
        <w:autoSpaceDE w:val="0"/>
        <w:autoSpaceDN w:val="0"/>
        <w:adjustRightInd w:val="0"/>
        <w:spacing w:after="0" w:line="240" w:lineRule="auto"/>
        <w:rPr>
          <w:rFonts w:ascii="TimesNewRomanPSMT" w:hAnsi="TimesNewRomanPSMT" w:cs="TimesNewRomanPSMT"/>
          <w:sz w:val="19"/>
          <w:szCs w:val="19"/>
        </w:rPr>
      </w:pPr>
    </w:p>
    <w:p w:rsidR="00760C3A" w:rsidRDefault="00760C3A" w:rsidP="00760C3A">
      <w:pPr>
        <w:autoSpaceDE w:val="0"/>
        <w:autoSpaceDN w:val="0"/>
        <w:adjustRightInd w:val="0"/>
        <w:spacing w:after="0" w:line="240" w:lineRule="auto"/>
        <w:rPr>
          <w:rFonts w:ascii="TimesNewRomanPSMT" w:hAnsi="TimesNewRomanPSMT" w:cs="TimesNewRomanPSMT"/>
          <w:sz w:val="19"/>
          <w:szCs w:val="19"/>
        </w:rPr>
      </w:pPr>
    </w:p>
    <w:p w:rsidR="00760C3A" w:rsidRDefault="00760C3A" w:rsidP="00760C3A">
      <w:pPr>
        <w:autoSpaceDE w:val="0"/>
        <w:autoSpaceDN w:val="0"/>
        <w:adjustRightInd w:val="0"/>
        <w:spacing w:after="0" w:line="240" w:lineRule="auto"/>
        <w:rPr>
          <w:rFonts w:ascii="TimesNewRomanPSMT" w:hAnsi="TimesNewRomanPSMT" w:cs="TimesNewRomanPSMT"/>
          <w:sz w:val="19"/>
          <w:szCs w:val="19"/>
        </w:rPr>
      </w:pPr>
    </w:p>
    <w:p w:rsidR="00760C3A" w:rsidRDefault="00760C3A" w:rsidP="00760C3A">
      <w:pPr>
        <w:autoSpaceDE w:val="0"/>
        <w:autoSpaceDN w:val="0"/>
        <w:adjustRightInd w:val="0"/>
        <w:spacing w:after="0" w:line="240" w:lineRule="auto"/>
        <w:rPr>
          <w:rFonts w:ascii="TimesNewRomanPSMT" w:hAnsi="TimesNewRomanPSMT" w:cs="TimesNewRomanPSMT"/>
          <w:sz w:val="19"/>
          <w:szCs w:val="19"/>
        </w:rPr>
      </w:pPr>
    </w:p>
    <w:p w:rsidR="00760C3A" w:rsidRDefault="00760C3A" w:rsidP="00760C3A">
      <w:pPr>
        <w:autoSpaceDE w:val="0"/>
        <w:autoSpaceDN w:val="0"/>
        <w:adjustRightInd w:val="0"/>
        <w:spacing w:after="0" w:line="240" w:lineRule="auto"/>
        <w:rPr>
          <w:rFonts w:ascii="TimesNewRomanPSMT" w:hAnsi="TimesNewRomanPSMT" w:cs="TimesNewRomanPSMT"/>
          <w:sz w:val="19"/>
          <w:szCs w:val="19"/>
        </w:rPr>
      </w:pPr>
    </w:p>
    <w:p w:rsidR="00760C3A" w:rsidRDefault="00760C3A" w:rsidP="00760C3A">
      <w:pPr>
        <w:autoSpaceDE w:val="0"/>
        <w:autoSpaceDN w:val="0"/>
        <w:adjustRightInd w:val="0"/>
        <w:spacing w:after="0" w:line="240" w:lineRule="auto"/>
        <w:rPr>
          <w:rFonts w:ascii="TimesNewRomanPSMT" w:hAnsi="TimesNewRomanPSMT" w:cs="TimesNewRomanPSMT"/>
          <w:sz w:val="19"/>
          <w:szCs w:val="19"/>
        </w:rPr>
      </w:pPr>
    </w:p>
    <w:p w:rsidR="00760C3A" w:rsidRDefault="00760C3A" w:rsidP="00760C3A">
      <w:pPr>
        <w:autoSpaceDE w:val="0"/>
        <w:autoSpaceDN w:val="0"/>
        <w:adjustRightInd w:val="0"/>
        <w:spacing w:after="0" w:line="240" w:lineRule="auto"/>
        <w:rPr>
          <w:rFonts w:ascii="TimesNewRomanPSMT" w:hAnsi="TimesNewRomanPSMT" w:cs="TimesNewRomanPSMT"/>
          <w:sz w:val="19"/>
          <w:szCs w:val="19"/>
        </w:rPr>
      </w:pPr>
    </w:p>
    <w:p w:rsidR="00760C3A" w:rsidRDefault="00760C3A" w:rsidP="00760C3A">
      <w:pPr>
        <w:autoSpaceDE w:val="0"/>
        <w:autoSpaceDN w:val="0"/>
        <w:adjustRightInd w:val="0"/>
        <w:spacing w:after="0" w:line="240" w:lineRule="auto"/>
        <w:rPr>
          <w:rFonts w:ascii="TimesNewRomanPSMT" w:hAnsi="TimesNewRomanPSMT" w:cs="TimesNewRomanPSMT"/>
          <w:sz w:val="19"/>
          <w:szCs w:val="19"/>
        </w:rPr>
      </w:pPr>
    </w:p>
    <w:p w:rsidR="00760C3A" w:rsidRDefault="00760C3A" w:rsidP="00760C3A">
      <w:pPr>
        <w:autoSpaceDE w:val="0"/>
        <w:autoSpaceDN w:val="0"/>
        <w:adjustRightInd w:val="0"/>
        <w:spacing w:after="0" w:line="240" w:lineRule="auto"/>
        <w:rPr>
          <w:rFonts w:ascii="TimesNewRomanPSMT" w:hAnsi="TimesNewRomanPSMT" w:cs="TimesNewRomanPSMT"/>
          <w:sz w:val="19"/>
          <w:szCs w:val="19"/>
        </w:rPr>
      </w:pPr>
    </w:p>
    <w:p w:rsidR="007348C8" w:rsidRDefault="007348C8" w:rsidP="00760C3A">
      <w:pPr>
        <w:autoSpaceDE w:val="0"/>
        <w:autoSpaceDN w:val="0"/>
        <w:adjustRightInd w:val="0"/>
        <w:spacing w:after="0" w:line="240" w:lineRule="auto"/>
        <w:rPr>
          <w:rFonts w:ascii="TimesNewRomanPSMT" w:hAnsi="TimesNewRomanPSMT" w:cs="TimesNewRomanPSMT"/>
          <w:sz w:val="19"/>
          <w:szCs w:val="19"/>
        </w:rPr>
      </w:pPr>
    </w:p>
    <w:p w:rsidR="007348C8" w:rsidRDefault="007348C8" w:rsidP="00760C3A">
      <w:pPr>
        <w:autoSpaceDE w:val="0"/>
        <w:autoSpaceDN w:val="0"/>
        <w:adjustRightInd w:val="0"/>
        <w:spacing w:after="0" w:line="240" w:lineRule="auto"/>
        <w:rPr>
          <w:rFonts w:ascii="TimesNewRomanPSMT" w:hAnsi="TimesNewRomanPSMT" w:cs="TimesNewRomanPSMT"/>
          <w:sz w:val="19"/>
          <w:szCs w:val="19"/>
        </w:rPr>
      </w:pPr>
    </w:p>
    <w:p w:rsidR="007348C8" w:rsidRDefault="007348C8" w:rsidP="00760C3A">
      <w:pPr>
        <w:autoSpaceDE w:val="0"/>
        <w:autoSpaceDN w:val="0"/>
        <w:adjustRightInd w:val="0"/>
        <w:spacing w:after="0" w:line="240" w:lineRule="auto"/>
        <w:rPr>
          <w:rFonts w:ascii="TimesNewRomanPSMT" w:hAnsi="TimesNewRomanPSMT" w:cs="TimesNewRomanPSMT"/>
          <w:sz w:val="19"/>
          <w:szCs w:val="19"/>
        </w:rPr>
      </w:pPr>
    </w:p>
    <w:p w:rsidR="007348C8" w:rsidRDefault="007348C8" w:rsidP="00760C3A">
      <w:pPr>
        <w:autoSpaceDE w:val="0"/>
        <w:autoSpaceDN w:val="0"/>
        <w:adjustRightInd w:val="0"/>
        <w:spacing w:after="0" w:line="240" w:lineRule="auto"/>
        <w:rPr>
          <w:rFonts w:ascii="TimesNewRomanPSMT" w:hAnsi="TimesNewRomanPSMT" w:cs="TimesNewRomanPSMT"/>
          <w:sz w:val="19"/>
          <w:szCs w:val="19"/>
        </w:rPr>
      </w:pPr>
    </w:p>
    <w:p w:rsidR="007348C8" w:rsidRDefault="007348C8" w:rsidP="00760C3A">
      <w:pPr>
        <w:autoSpaceDE w:val="0"/>
        <w:autoSpaceDN w:val="0"/>
        <w:adjustRightInd w:val="0"/>
        <w:spacing w:after="0" w:line="240" w:lineRule="auto"/>
        <w:rPr>
          <w:rFonts w:ascii="TimesNewRomanPSMT" w:hAnsi="TimesNewRomanPSMT" w:cs="TimesNewRomanPSMT"/>
          <w:sz w:val="19"/>
          <w:szCs w:val="19"/>
        </w:rPr>
      </w:pPr>
    </w:p>
    <w:p w:rsidR="007348C8" w:rsidRDefault="007348C8" w:rsidP="00760C3A">
      <w:pPr>
        <w:autoSpaceDE w:val="0"/>
        <w:autoSpaceDN w:val="0"/>
        <w:adjustRightInd w:val="0"/>
        <w:spacing w:after="0" w:line="240" w:lineRule="auto"/>
        <w:rPr>
          <w:rFonts w:ascii="TimesNewRomanPSMT" w:hAnsi="TimesNewRomanPSMT" w:cs="TimesNewRomanPSMT"/>
          <w:sz w:val="19"/>
          <w:szCs w:val="19"/>
        </w:rPr>
      </w:pPr>
    </w:p>
    <w:p w:rsidR="007348C8" w:rsidRDefault="007348C8" w:rsidP="00760C3A">
      <w:pPr>
        <w:autoSpaceDE w:val="0"/>
        <w:autoSpaceDN w:val="0"/>
        <w:adjustRightInd w:val="0"/>
        <w:spacing w:after="0" w:line="240" w:lineRule="auto"/>
        <w:rPr>
          <w:rFonts w:ascii="TimesNewRomanPSMT" w:hAnsi="TimesNewRomanPSMT" w:cs="TimesNewRomanPSMT"/>
          <w:sz w:val="19"/>
          <w:szCs w:val="19"/>
        </w:rPr>
      </w:pPr>
    </w:p>
    <w:p w:rsidR="00D06142" w:rsidRDefault="00D06142" w:rsidP="00760C3A">
      <w:pPr>
        <w:autoSpaceDE w:val="0"/>
        <w:autoSpaceDN w:val="0"/>
        <w:adjustRightInd w:val="0"/>
        <w:spacing w:after="0" w:line="240" w:lineRule="auto"/>
        <w:rPr>
          <w:rFonts w:ascii="TimesNewRomanPSMT" w:hAnsi="TimesNewRomanPSMT" w:cs="TimesNewRomanPSMT"/>
          <w:sz w:val="24"/>
          <w:szCs w:val="24"/>
        </w:rPr>
      </w:pPr>
    </w:p>
    <w:p w:rsidR="007348C8" w:rsidRPr="007348C8" w:rsidRDefault="007348C8" w:rsidP="00760C3A">
      <w:pPr>
        <w:autoSpaceDE w:val="0"/>
        <w:autoSpaceDN w:val="0"/>
        <w:adjustRightInd w:val="0"/>
        <w:spacing w:after="0" w:line="240" w:lineRule="auto"/>
        <w:rPr>
          <w:rFonts w:ascii="TimesNewRomanPSMT" w:hAnsi="TimesNewRomanPSMT" w:cs="TimesNewRomanPSMT"/>
          <w:sz w:val="24"/>
          <w:szCs w:val="24"/>
        </w:rPr>
      </w:pPr>
      <w:r w:rsidRPr="007348C8">
        <w:rPr>
          <w:rFonts w:ascii="TimesNewRomanPSMT" w:hAnsi="TimesNewRomanPSMT" w:cs="TimesNewRomanPSMT"/>
          <w:sz w:val="24"/>
          <w:szCs w:val="24"/>
        </w:rPr>
        <w:t>to retrieve the signal, subject it to the FFT and plot the raw, un scaled real and imaginary components</w:t>
      </w:r>
    </w:p>
    <w:p w:rsidR="007348C8" w:rsidRDefault="003F7E79" w:rsidP="00760C3A">
      <w:pPr>
        <w:autoSpaceDE w:val="0"/>
        <w:autoSpaceDN w:val="0"/>
        <w:adjustRightInd w:val="0"/>
        <w:spacing w:after="0" w:line="240" w:lineRule="auto"/>
        <w:rPr>
          <w:rFonts w:ascii="TimesNewRomanPSMT" w:hAnsi="TimesNewRomanPSMT" w:cs="TimesNewRomanPSMT"/>
          <w:sz w:val="19"/>
          <w:szCs w:val="19"/>
        </w:rPr>
      </w:pPr>
      <w:r w:rsidRPr="003F7E79">
        <w:rPr>
          <w:noProof/>
        </w:rPr>
        <w:pict>
          <v:shape id="_x0000_s1134" type="#_x0000_t202" style="position:absolute;margin-left:0;margin-top:11.45pt;width:411.85pt;height:233.8pt;z-index:251675648;mso-wrap-style:none">
            <v:textbox style="mso-next-textbox:#_x0000_s1134;mso-fit-shape-to-text:t">
              <w:txbxContent>
                <w:p w:rsidR="007348C8" w:rsidRDefault="00D06142" w:rsidP="004D5984">
                  <w:pPr>
                    <w:autoSpaceDE w:val="0"/>
                    <w:autoSpaceDN w:val="0"/>
                    <w:adjustRightInd w:val="0"/>
                    <w:spacing w:after="0" w:line="240" w:lineRule="auto"/>
                    <w:rPr>
                      <w:rFonts w:ascii="TimesNewRomanPSMT" w:hAnsi="TimesNewRomanPSMT" w:cs="TimesNewRomanPSMT"/>
                      <w:sz w:val="19"/>
                      <w:szCs w:val="19"/>
                    </w:rPr>
                  </w:pPr>
                  <w:r>
                    <w:rPr>
                      <w:rFonts w:ascii="TimesNewRomanPSMT" w:hAnsi="TimesNewRomanPSMT" w:cs="TimesNewRomanPSMT"/>
                      <w:noProof/>
                      <w:sz w:val="19"/>
                      <w:szCs w:val="19"/>
                    </w:rPr>
                    <w:drawing>
                      <wp:inline distT="0" distB="0" distL="0" distR="0">
                        <wp:extent cx="5018463" cy="2493819"/>
                        <wp:effectExtent l="19050" t="0" r="0" b="0"/>
                        <wp:docPr id="64"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srcRect/>
                                <a:stretch>
                                  <a:fillRect/>
                                </a:stretch>
                              </pic:blipFill>
                              <pic:spPr bwMode="auto">
                                <a:xfrm>
                                  <a:off x="0" y="0"/>
                                  <a:ext cx="5020945" cy="2495052"/>
                                </a:xfrm>
                                <a:prstGeom prst="rect">
                                  <a:avLst/>
                                </a:prstGeom>
                                <a:noFill/>
                                <a:ln w="9525">
                                  <a:noFill/>
                                  <a:miter lim="800000"/>
                                  <a:headEnd/>
                                  <a:tailEnd/>
                                </a:ln>
                              </pic:spPr>
                            </pic:pic>
                          </a:graphicData>
                        </a:graphic>
                      </wp:inline>
                    </w:drawing>
                  </w:r>
                </w:p>
                <w:p w:rsidR="007348C8" w:rsidRDefault="007348C8" w:rsidP="004D5984">
                  <w:pPr>
                    <w:autoSpaceDE w:val="0"/>
                    <w:autoSpaceDN w:val="0"/>
                    <w:adjustRightInd w:val="0"/>
                    <w:spacing w:after="0" w:line="240" w:lineRule="auto"/>
                    <w:rPr>
                      <w:rFonts w:ascii="Times New Roman" w:hAnsi="Times New Roman" w:cs="Times New Roman"/>
                      <w:b/>
                      <w:bCs/>
                      <w:sz w:val="19"/>
                      <w:szCs w:val="19"/>
                    </w:rPr>
                  </w:pPr>
                </w:p>
                <w:p w:rsidR="007348C8" w:rsidRPr="00B878C1" w:rsidRDefault="007348C8" w:rsidP="00B878C1">
                  <w:pPr>
                    <w:autoSpaceDE w:val="0"/>
                    <w:autoSpaceDN w:val="0"/>
                    <w:adjustRightInd w:val="0"/>
                    <w:spacing w:after="0" w:line="240" w:lineRule="auto"/>
                    <w:jc w:val="center"/>
                    <w:rPr>
                      <w:rFonts w:ascii="TimesNewRomanPSMT" w:hAnsi="TimesNewRomanPSMT" w:cs="TimesNewRomanPSMT"/>
                    </w:rPr>
                  </w:pPr>
                  <w:r w:rsidRPr="00B878C1">
                    <w:rPr>
                      <w:rFonts w:ascii="Times New Roman" w:hAnsi="Times New Roman" w:cs="Times New Roman"/>
                    </w:rPr>
                    <w:t>Figure 1</w:t>
                  </w:r>
                  <w:r w:rsidR="00B878C1" w:rsidRPr="00B878C1">
                    <w:rPr>
                      <w:rFonts w:ascii="Times New Roman" w:hAnsi="Times New Roman" w:cs="Times New Roman"/>
                    </w:rPr>
                    <w:t>2</w:t>
                  </w:r>
                  <w:r w:rsidR="00F329FF">
                    <w:rPr>
                      <w:rFonts w:ascii="Times New Roman" w:hAnsi="Times New Roman" w:cs="Times New Roman"/>
                    </w:rPr>
                    <w:t>.</w:t>
                  </w:r>
                  <w:r w:rsidRPr="00B878C1">
                    <w:rPr>
                      <w:rFonts w:ascii="Times New Roman" w:hAnsi="Times New Roman" w:cs="Times New Roman"/>
                    </w:rPr>
                    <w:t xml:space="preserve"> Real and imaginary components of FFT spectrum as returned by </w:t>
                  </w:r>
                  <w:proofErr w:type="spellStart"/>
                  <w:r w:rsidR="00B878C1" w:rsidRPr="00B878C1">
                    <w:rPr>
                      <w:rFonts w:ascii="Times New Roman" w:hAnsi="Times New Roman" w:cs="Times New Roman"/>
                    </w:rPr>
                    <w:t>fft</w:t>
                  </w:r>
                  <w:proofErr w:type="spellEnd"/>
                  <w:r w:rsidR="00B878C1" w:rsidRPr="00B878C1">
                    <w:rPr>
                      <w:rFonts w:ascii="Times New Roman" w:hAnsi="Times New Roman" w:cs="Times New Roman"/>
                    </w:rPr>
                    <w:t>()</w:t>
                  </w:r>
                </w:p>
              </w:txbxContent>
            </v:textbox>
            <w10:wrap type="square"/>
          </v:shape>
        </w:pict>
      </w:r>
    </w:p>
    <w:p w:rsidR="007348C8" w:rsidRDefault="00D25331" w:rsidP="00D25331">
      <w:pPr>
        <w:autoSpaceDE w:val="0"/>
        <w:autoSpaceDN w:val="0"/>
        <w:adjustRightInd w:val="0"/>
        <w:spacing w:after="0" w:line="240" w:lineRule="auto"/>
        <w:jc w:val="both"/>
        <w:rPr>
          <w:rFonts w:ascii="TimesNewRomanPSMT" w:hAnsi="TimesNewRomanPSMT" w:cs="TimesNewRomanPSMT"/>
          <w:sz w:val="24"/>
          <w:szCs w:val="24"/>
        </w:rPr>
      </w:pPr>
      <w:r w:rsidRPr="00D25331">
        <w:rPr>
          <w:rFonts w:ascii="TimesNewRomanPSMT" w:hAnsi="TimesNewRomanPSMT" w:cs="TimesNewRomanPSMT"/>
          <w:sz w:val="24"/>
          <w:szCs w:val="24"/>
        </w:rPr>
        <w:lastRenderedPageBreak/>
        <w:t xml:space="preserve">Now </w:t>
      </w:r>
      <w:r>
        <w:rPr>
          <w:rFonts w:ascii="TimesNewRomanPSMT" w:hAnsi="TimesNewRomanPSMT" w:cs="TimesNewRomanPSMT"/>
          <w:sz w:val="24"/>
          <w:szCs w:val="24"/>
        </w:rPr>
        <w:t>we can</w:t>
      </w:r>
      <w:r w:rsidRPr="00D25331">
        <w:rPr>
          <w:rFonts w:ascii="TimesNewRomanPSMT" w:hAnsi="TimesNewRomanPSMT" w:cs="TimesNewRomanPSMT"/>
          <w:sz w:val="24"/>
          <w:szCs w:val="24"/>
        </w:rPr>
        <w:t xml:space="preserve"> fold the spectrum according to the algorithm in Figure 1</w:t>
      </w:r>
      <w:r>
        <w:rPr>
          <w:rFonts w:ascii="TimesNewRomanPSMT" w:hAnsi="TimesNewRomanPSMT" w:cs="TimesNewRomanPSMT"/>
          <w:sz w:val="24"/>
          <w:szCs w:val="24"/>
        </w:rPr>
        <w:t>0</w:t>
      </w:r>
      <w:r w:rsidRPr="00D25331">
        <w:rPr>
          <w:rFonts w:ascii="TimesNewRomanPSMT" w:hAnsi="TimesNewRomanPSMT" w:cs="TimesNewRomanPSMT"/>
          <w:sz w:val="24"/>
          <w:szCs w:val="24"/>
        </w:rPr>
        <w:t xml:space="preserve"> although some alternative steps will be taken. The </w:t>
      </w:r>
      <w:proofErr w:type="spellStart"/>
      <w:r w:rsidRPr="00D25331">
        <w:rPr>
          <w:rFonts w:ascii="TimesNewRomanPSMT" w:hAnsi="TimesNewRomanPSMT" w:cs="TimesNewRomanPSMT"/>
          <w:sz w:val="24"/>
          <w:szCs w:val="24"/>
        </w:rPr>
        <w:t>indexNyquist</w:t>
      </w:r>
      <w:proofErr w:type="spellEnd"/>
      <w:r w:rsidRPr="00D25331">
        <w:rPr>
          <w:rFonts w:ascii="TimesNewRomanPSMT" w:hAnsi="TimesNewRomanPSMT" w:cs="TimesNewRomanPSMT"/>
          <w:sz w:val="24"/>
          <w:szCs w:val="24"/>
        </w:rPr>
        <w:t xml:space="preserve"> is the same as the number of points in the one-sided spectrum that we want to keep.</w:t>
      </w:r>
    </w:p>
    <w:p w:rsidR="00FA4D49" w:rsidRPr="00D25331" w:rsidRDefault="00FA4D49" w:rsidP="00D25331">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Figure 13 show the magnitude spectrum and the frequency value after recovery .</w:t>
      </w:r>
    </w:p>
    <w:p w:rsidR="007348C8" w:rsidRDefault="003F7E79" w:rsidP="00760C3A">
      <w:pPr>
        <w:autoSpaceDE w:val="0"/>
        <w:autoSpaceDN w:val="0"/>
        <w:adjustRightInd w:val="0"/>
        <w:spacing w:after="0" w:line="240" w:lineRule="auto"/>
        <w:rPr>
          <w:rFonts w:ascii="TimesNewRomanPSMT" w:hAnsi="TimesNewRomanPSMT" w:cs="TimesNewRomanPSMT"/>
          <w:sz w:val="19"/>
          <w:szCs w:val="19"/>
        </w:rPr>
      </w:pPr>
      <w:r>
        <w:rPr>
          <w:rFonts w:ascii="TimesNewRomanPSMT" w:hAnsi="TimesNewRomanPSMT" w:cs="TimesNewRomanPSMT"/>
          <w:noProof/>
          <w:sz w:val="19"/>
          <w:szCs w:val="19"/>
        </w:rPr>
        <w:pict>
          <v:shape id="_x0000_s1135" type="#_x0000_t202" style="position:absolute;margin-left:15.45pt;margin-top:10.05pt;width:409.2pt;height:206.85pt;z-index:251676672">
            <v:textbox style="mso-next-textbox:#_x0000_s1135">
              <w:txbxContent>
                <w:p w:rsidR="00F329FF" w:rsidRDefault="00F329FF">
                  <w:r>
                    <w:rPr>
                      <w:noProof/>
                    </w:rPr>
                    <w:drawing>
                      <wp:inline distT="0" distB="0" distL="0" distR="0">
                        <wp:extent cx="4738370" cy="2177934"/>
                        <wp:effectExtent l="19050" t="0" r="5080" b="0"/>
                        <wp:docPr id="31"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srcRect/>
                                <a:stretch>
                                  <a:fillRect/>
                                </a:stretch>
                              </pic:blipFill>
                              <pic:spPr bwMode="auto">
                                <a:xfrm>
                                  <a:off x="0" y="0"/>
                                  <a:ext cx="4738370" cy="2177934"/>
                                </a:xfrm>
                                <a:prstGeom prst="rect">
                                  <a:avLst/>
                                </a:prstGeom>
                                <a:noFill/>
                                <a:ln w="9525">
                                  <a:noFill/>
                                  <a:miter lim="800000"/>
                                  <a:headEnd/>
                                  <a:tailEnd/>
                                </a:ln>
                              </pic:spPr>
                            </pic:pic>
                          </a:graphicData>
                        </a:graphic>
                      </wp:inline>
                    </w:drawing>
                  </w:r>
                </w:p>
                <w:p w:rsidR="00F329FF" w:rsidRPr="00F329FF" w:rsidRDefault="00F329FF" w:rsidP="00F329FF">
                  <w:pPr>
                    <w:jc w:val="center"/>
                  </w:pPr>
                  <w:r w:rsidRPr="00F329FF">
                    <w:rPr>
                      <w:rFonts w:ascii="Times New Roman" w:hAnsi="Times New Roman" w:cs="Times New Roman"/>
                    </w:rPr>
                    <w:t>Figure 13</w:t>
                  </w:r>
                  <w:r>
                    <w:rPr>
                      <w:rFonts w:ascii="Times New Roman" w:hAnsi="Times New Roman" w:cs="Times New Roman"/>
                    </w:rPr>
                    <w:t>.</w:t>
                  </w:r>
                  <w:r w:rsidRPr="00F329FF">
                    <w:rPr>
                      <w:rFonts w:ascii="Times New Roman" w:hAnsi="Times New Roman" w:cs="Times New Roman"/>
                    </w:rPr>
                    <w:t xml:space="preserve"> magnitude spectrum</w:t>
                  </w:r>
                </w:p>
              </w:txbxContent>
            </v:textbox>
          </v:shape>
        </w:pict>
      </w:r>
    </w:p>
    <w:p w:rsidR="007348C8" w:rsidRDefault="007348C8" w:rsidP="00760C3A">
      <w:pPr>
        <w:autoSpaceDE w:val="0"/>
        <w:autoSpaceDN w:val="0"/>
        <w:adjustRightInd w:val="0"/>
        <w:spacing w:after="0" w:line="240" w:lineRule="auto"/>
        <w:rPr>
          <w:rFonts w:ascii="TimesNewRomanPSMT" w:hAnsi="TimesNewRomanPSMT" w:cs="TimesNewRomanPSMT"/>
          <w:sz w:val="19"/>
          <w:szCs w:val="19"/>
        </w:rPr>
      </w:pPr>
    </w:p>
    <w:p w:rsidR="007348C8" w:rsidRDefault="007348C8" w:rsidP="00760C3A">
      <w:pPr>
        <w:autoSpaceDE w:val="0"/>
        <w:autoSpaceDN w:val="0"/>
        <w:adjustRightInd w:val="0"/>
        <w:spacing w:after="0" w:line="240" w:lineRule="auto"/>
        <w:rPr>
          <w:rFonts w:ascii="TimesNewRomanPSMT" w:hAnsi="TimesNewRomanPSMT" w:cs="TimesNewRomanPSMT"/>
          <w:sz w:val="19"/>
          <w:szCs w:val="19"/>
        </w:rPr>
      </w:pPr>
    </w:p>
    <w:p w:rsidR="007348C8" w:rsidRDefault="007348C8" w:rsidP="00760C3A">
      <w:pPr>
        <w:autoSpaceDE w:val="0"/>
        <w:autoSpaceDN w:val="0"/>
        <w:adjustRightInd w:val="0"/>
        <w:spacing w:after="0" w:line="240" w:lineRule="auto"/>
        <w:rPr>
          <w:rFonts w:ascii="TimesNewRomanPSMT" w:hAnsi="TimesNewRomanPSMT" w:cs="TimesNewRomanPSMT"/>
          <w:sz w:val="19"/>
          <w:szCs w:val="19"/>
        </w:rPr>
      </w:pPr>
    </w:p>
    <w:p w:rsidR="007348C8" w:rsidRDefault="007348C8" w:rsidP="00760C3A">
      <w:pPr>
        <w:autoSpaceDE w:val="0"/>
        <w:autoSpaceDN w:val="0"/>
        <w:adjustRightInd w:val="0"/>
        <w:spacing w:after="0" w:line="240" w:lineRule="auto"/>
        <w:rPr>
          <w:rFonts w:ascii="TimesNewRomanPSMT" w:hAnsi="TimesNewRomanPSMT" w:cs="TimesNewRomanPSMT"/>
          <w:sz w:val="19"/>
          <w:szCs w:val="19"/>
        </w:rPr>
      </w:pPr>
    </w:p>
    <w:p w:rsidR="007348C8" w:rsidRDefault="007348C8" w:rsidP="00760C3A">
      <w:pPr>
        <w:autoSpaceDE w:val="0"/>
        <w:autoSpaceDN w:val="0"/>
        <w:adjustRightInd w:val="0"/>
        <w:spacing w:after="0" w:line="240" w:lineRule="auto"/>
        <w:rPr>
          <w:rFonts w:ascii="TimesNewRomanPSMT" w:hAnsi="TimesNewRomanPSMT" w:cs="TimesNewRomanPSMT"/>
          <w:sz w:val="19"/>
          <w:szCs w:val="19"/>
        </w:rPr>
      </w:pPr>
    </w:p>
    <w:p w:rsidR="007348C8" w:rsidRDefault="007348C8" w:rsidP="00760C3A">
      <w:pPr>
        <w:autoSpaceDE w:val="0"/>
        <w:autoSpaceDN w:val="0"/>
        <w:adjustRightInd w:val="0"/>
        <w:spacing w:after="0" w:line="240" w:lineRule="auto"/>
        <w:rPr>
          <w:rFonts w:ascii="TimesNewRomanPSMT" w:hAnsi="TimesNewRomanPSMT" w:cs="TimesNewRomanPSMT"/>
          <w:sz w:val="19"/>
          <w:szCs w:val="19"/>
        </w:rPr>
      </w:pPr>
    </w:p>
    <w:p w:rsidR="007348C8" w:rsidRDefault="007348C8" w:rsidP="00760C3A">
      <w:pPr>
        <w:autoSpaceDE w:val="0"/>
        <w:autoSpaceDN w:val="0"/>
        <w:adjustRightInd w:val="0"/>
        <w:spacing w:after="0" w:line="240" w:lineRule="auto"/>
        <w:rPr>
          <w:rFonts w:ascii="TimesNewRomanPSMT" w:hAnsi="TimesNewRomanPSMT" w:cs="TimesNewRomanPSMT"/>
          <w:sz w:val="19"/>
          <w:szCs w:val="19"/>
        </w:rPr>
      </w:pPr>
    </w:p>
    <w:p w:rsidR="007348C8" w:rsidRDefault="007348C8" w:rsidP="00760C3A">
      <w:pPr>
        <w:autoSpaceDE w:val="0"/>
        <w:autoSpaceDN w:val="0"/>
        <w:adjustRightInd w:val="0"/>
        <w:spacing w:after="0" w:line="240" w:lineRule="auto"/>
        <w:rPr>
          <w:rFonts w:ascii="TimesNewRomanPSMT" w:hAnsi="TimesNewRomanPSMT" w:cs="TimesNewRomanPSMT"/>
          <w:sz w:val="19"/>
          <w:szCs w:val="19"/>
        </w:rPr>
      </w:pPr>
    </w:p>
    <w:p w:rsidR="007348C8" w:rsidRDefault="007348C8" w:rsidP="00760C3A">
      <w:pPr>
        <w:autoSpaceDE w:val="0"/>
        <w:autoSpaceDN w:val="0"/>
        <w:adjustRightInd w:val="0"/>
        <w:spacing w:after="0" w:line="240" w:lineRule="auto"/>
        <w:rPr>
          <w:rFonts w:ascii="TimesNewRomanPSMT" w:hAnsi="TimesNewRomanPSMT" w:cs="TimesNewRomanPSMT"/>
          <w:sz w:val="19"/>
          <w:szCs w:val="19"/>
        </w:rPr>
      </w:pPr>
    </w:p>
    <w:p w:rsidR="007348C8" w:rsidRDefault="007348C8" w:rsidP="00760C3A">
      <w:pPr>
        <w:autoSpaceDE w:val="0"/>
        <w:autoSpaceDN w:val="0"/>
        <w:adjustRightInd w:val="0"/>
        <w:spacing w:after="0" w:line="240" w:lineRule="auto"/>
        <w:rPr>
          <w:rFonts w:ascii="TimesNewRomanPSMT" w:hAnsi="TimesNewRomanPSMT" w:cs="TimesNewRomanPSMT"/>
          <w:sz w:val="19"/>
          <w:szCs w:val="19"/>
        </w:rPr>
      </w:pPr>
    </w:p>
    <w:p w:rsidR="007348C8" w:rsidRDefault="007348C8" w:rsidP="00760C3A">
      <w:pPr>
        <w:autoSpaceDE w:val="0"/>
        <w:autoSpaceDN w:val="0"/>
        <w:adjustRightInd w:val="0"/>
        <w:spacing w:after="0" w:line="240" w:lineRule="auto"/>
        <w:rPr>
          <w:rFonts w:ascii="TimesNewRomanPSMT" w:hAnsi="TimesNewRomanPSMT" w:cs="TimesNewRomanPSMT"/>
          <w:sz w:val="19"/>
          <w:szCs w:val="19"/>
        </w:rPr>
      </w:pPr>
    </w:p>
    <w:p w:rsidR="007348C8" w:rsidRDefault="007348C8" w:rsidP="00760C3A">
      <w:pPr>
        <w:autoSpaceDE w:val="0"/>
        <w:autoSpaceDN w:val="0"/>
        <w:adjustRightInd w:val="0"/>
        <w:spacing w:after="0" w:line="240" w:lineRule="auto"/>
        <w:rPr>
          <w:rFonts w:ascii="TimesNewRomanPSMT" w:hAnsi="TimesNewRomanPSMT" w:cs="TimesNewRomanPSMT"/>
          <w:sz w:val="19"/>
          <w:szCs w:val="19"/>
        </w:rPr>
      </w:pPr>
    </w:p>
    <w:p w:rsidR="007348C8" w:rsidRDefault="007348C8" w:rsidP="00760C3A">
      <w:pPr>
        <w:autoSpaceDE w:val="0"/>
        <w:autoSpaceDN w:val="0"/>
        <w:adjustRightInd w:val="0"/>
        <w:spacing w:after="0" w:line="240" w:lineRule="auto"/>
        <w:rPr>
          <w:rFonts w:ascii="TimesNewRomanPSMT" w:hAnsi="TimesNewRomanPSMT" w:cs="TimesNewRomanPSMT"/>
          <w:sz w:val="19"/>
          <w:szCs w:val="19"/>
        </w:rPr>
      </w:pPr>
    </w:p>
    <w:p w:rsidR="007348C8" w:rsidRDefault="007348C8" w:rsidP="00760C3A">
      <w:pPr>
        <w:autoSpaceDE w:val="0"/>
        <w:autoSpaceDN w:val="0"/>
        <w:adjustRightInd w:val="0"/>
        <w:spacing w:after="0" w:line="240" w:lineRule="auto"/>
        <w:rPr>
          <w:rFonts w:ascii="TimesNewRomanPSMT" w:hAnsi="TimesNewRomanPSMT" w:cs="TimesNewRomanPSMT"/>
          <w:sz w:val="19"/>
          <w:szCs w:val="19"/>
        </w:rPr>
      </w:pPr>
    </w:p>
    <w:p w:rsidR="007348C8" w:rsidRDefault="007348C8" w:rsidP="00760C3A">
      <w:pPr>
        <w:autoSpaceDE w:val="0"/>
        <w:autoSpaceDN w:val="0"/>
        <w:adjustRightInd w:val="0"/>
        <w:spacing w:after="0" w:line="240" w:lineRule="auto"/>
        <w:rPr>
          <w:rFonts w:ascii="TimesNewRomanPSMT" w:hAnsi="TimesNewRomanPSMT" w:cs="TimesNewRomanPSMT"/>
          <w:sz w:val="19"/>
          <w:szCs w:val="19"/>
        </w:rPr>
      </w:pPr>
    </w:p>
    <w:p w:rsidR="007348C8" w:rsidRDefault="007348C8" w:rsidP="00760C3A">
      <w:pPr>
        <w:autoSpaceDE w:val="0"/>
        <w:autoSpaceDN w:val="0"/>
        <w:adjustRightInd w:val="0"/>
        <w:spacing w:after="0" w:line="240" w:lineRule="auto"/>
        <w:rPr>
          <w:rFonts w:ascii="TimesNewRomanPSMT" w:hAnsi="TimesNewRomanPSMT" w:cs="TimesNewRomanPSMT"/>
          <w:sz w:val="19"/>
          <w:szCs w:val="19"/>
        </w:rPr>
      </w:pPr>
    </w:p>
    <w:p w:rsidR="007348C8" w:rsidRDefault="007348C8" w:rsidP="00760C3A">
      <w:pPr>
        <w:autoSpaceDE w:val="0"/>
        <w:autoSpaceDN w:val="0"/>
        <w:adjustRightInd w:val="0"/>
        <w:spacing w:after="0" w:line="240" w:lineRule="auto"/>
        <w:rPr>
          <w:rFonts w:ascii="TimesNewRomanPSMT" w:hAnsi="TimesNewRomanPSMT" w:cs="TimesNewRomanPSMT"/>
          <w:sz w:val="19"/>
          <w:szCs w:val="19"/>
        </w:rPr>
      </w:pPr>
    </w:p>
    <w:p w:rsidR="007348C8" w:rsidRDefault="007348C8" w:rsidP="00760C3A">
      <w:pPr>
        <w:autoSpaceDE w:val="0"/>
        <w:autoSpaceDN w:val="0"/>
        <w:adjustRightInd w:val="0"/>
        <w:spacing w:after="0" w:line="240" w:lineRule="auto"/>
        <w:rPr>
          <w:rFonts w:ascii="TimesNewRomanPSMT" w:hAnsi="TimesNewRomanPSMT" w:cs="TimesNewRomanPSMT"/>
          <w:sz w:val="19"/>
          <w:szCs w:val="19"/>
        </w:rPr>
      </w:pPr>
    </w:p>
    <w:p w:rsidR="007348C8" w:rsidRDefault="007348C8" w:rsidP="00760C3A">
      <w:pPr>
        <w:autoSpaceDE w:val="0"/>
        <w:autoSpaceDN w:val="0"/>
        <w:adjustRightInd w:val="0"/>
        <w:spacing w:after="0" w:line="240" w:lineRule="auto"/>
        <w:rPr>
          <w:rFonts w:ascii="TimesNewRomanPSMT" w:hAnsi="TimesNewRomanPSMT" w:cs="TimesNewRomanPSMT"/>
          <w:sz w:val="19"/>
          <w:szCs w:val="19"/>
        </w:rPr>
      </w:pPr>
    </w:p>
    <w:p w:rsidR="00760C3A" w:rsidRDefault="00760C3A" w:rsidP="00760C3A">
      <w:pPr>
        <w:autoSpaceDE w:val="0"/>
        <w:autoSpaceDN w:val="0"/>
        <w:adjustRightInd w:val="0"/>
        <w:spacing w:after="0" w:line="240" w:lineRule="auto"/>
        <w:rPr>
          <w:rFonts w:ascii="TimesNewRomanPSMT" w:hAnsi="TimesNewRomanPSMT" w:cs="TimesNewRomanPSMT"/>
          <w:sz w:val="19"/>
          <w:szCs w:val="19"/>
        </w:rPr>
      </w:pPr>
    </w:p>
    <w:p w:rsidR="00760C3A" w:rsidRDefault="00760C3A" w:rsidP="00760C3A">
      <w:pPr>
        <w:autoSpaceDE w:val="0"/>
        <w:autoSpaceDN w:val="0"/>
        <w:adjustRightInd w:val="0"/>
        <w:spacing w:after="0" w:line="240" w:lineRule="auto"/>
        <w:rPr>
          <w:rFonts w:ascii="TimesNewRomanPSMT" w:hAnsi="TimesNewRomanPSMT" w:cs="TimesNewRomanPSMT"/>
          <w:sz w:val="19"/>
          <w:szCs w:val="19"/>
        </w:rPr>
      </w:pPr>
    </w:p>
    <w:p w:rsidR="00760C3A" w:rsidRDefault="00760C3A" w:rsidP="00760C3A">
      <w:pPr>
        <w:autoSpaceDE w:val="0"/>
        <w:autoSpaceDN w:val="0"/>
        <w:adjustRightInd w:val="0"/>
        <w:spacing w:after="0" w:line="240" w:lineRule="auto"/>
        <w:rPr>
          <w:rFonts w:asciiTheme="majorBidi" w:hAnsiTheme="majorBidi" w:cstheme="majorBidi"/>
          <w:sz w:val="28"/>
          <w:szCs w:val="28"/>
        </w:rPr>
      </w:pPr>
    </w:p>
    <w:p w:rsidR="00D25331" w:rsidRDefault="00FA4D49" w:rsidP="00760C3A">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CONCLUSION </w:t>
      </w:r>
    </w:p>
    <w:p w:rsidR="004B7BDB" w:rsidRDefault="004B7BDB" w:rsidP="00760C3A">
      <w:pPr>
        <w:autoSpaceDE w:val="0"/>
        <w:autoSpaceDN w:val="0"/>
        <w:adjustRightInd w:val="0"/>
        <w:spacing w:after="0" w:line="240" w:lineRule="auto"/>
        <w:rPr>
          <w:rFonts w:asciiTheme="majorBidi" w:hAnsiTheme="majorBidi" w:cstheme="majorBidi"/>
          <w:sz w:val="28"/>
          <w:szCs w:val="28"/>
        </w:rPr>
      </w:pPr>
    </w:p>
    <w:p w:rsidR="00D25331" w:rsidRPr="004B7BDB" w:rsidRDefault="00FA4D49" w:rsidP="004B7BDB">
      <w:pPr>
        <w:autoSpaceDE w:val="0"/>
        <w:autoSpaceDN w:val="0"/>
        <w:adjustRightInd w:val="0"/>
        <w:spacing w:after="0" w:line="240" w:lineRule="auto"/>
        <w:jc w:val="both"/>
        <w:rPr>
          <w:rFonts w:asciiTheme="majorBidi" w:hAnsiTheme="majorBidi" w:cstheme="majorBidi"/>
          <w:sz w:val="24"/>
          <w:szCs w:val="24"/>
        </w:rPr>
      </w:pPr>
      <w:r w:rsidRPr="004B7BDB">
        <w:rPr>
          <w:rFonts w:asciiTheme="majorBidi" w:hAnsiTheme="majorBidi" w:cstheme="majorBidi"/>
          <w:sz w:val="24"/>
          <w:szCs w:val="24"/>
        </w:rPr>
        <w:t xml:space="preserve">After reviewing this </w:t>
      </w:r>
      <w:r w:rsidR="0064506A" w:rsidRPr="004B7BDB">
        <w:rPr>
          <w:rFonts w:asciiTheme="majorBidi" w:hAnsiTheme="majorBidi" w:cstheme="majorBidi"/>
          <w:sz w:val="24"/>
          <w:szCs w:val="24"/>
        </w:rPr>
        <w:t>report w</w:t>
      </w:r>
      <w:r w:rsidRPr="004B7BDB">
        <w:rPr>
          <w:rFonts w:asciiTheme="majorBidi" w:hAnsiTheme="majorBidi" w:cstheme="majorBidi"/>
          <w:sz w:val="24"/>
          <w:szCs w:val="24"/>
        </w:rPr>
        <w:t xml:space="preserve">e find </w:t>
      </w:r>
      <w:r w:rsidR="0064506A" w:rsidRPr="004B7BDB">
        <w:rPr>
          <w:rFonts w:asciiTheme="majorBidi" w:hAnsiTheme="majorBidi" w:cstheme="majorBidi"/>
          <w:sz w:val="24"/>
          <w:szCs w:val="24"/>
        </w:rPr>
        <w:t>that t</w:t>
      </w:r>
      <w:r w:rsidRPr="004B7BDB">
        <w:rPr>
          <w:rFonts w:asciiTheme="majorBidi" w:hAnsiTheme="majorBidi" w:cstheme="majorBidi"/>
          <w:sz w:val="24"/>
          <w:szCs w:val="24"/>
        </w:rPr>
        <w:t xml:space="preserve">he frequency spectrum </w:t>
      </w:r>
      <w:r w:rsidR="0064506A" w:rsidRPr="004B7BDB">
        <w:rPr>
          <w:rFonts w:asciiTheme="majorBidi" w:hAnsiTheme="majorBidi" w:cstheme="majorBidi"/>
          <w:sz w:val="24"/>
          <w:szCs w:val="24"/>
        </w:rPr>
        <w:t xml:space="preserve">is very important in real world , but the computer works with discrete signal , for that reason the scientist drive </w:t>
      </w:r>
      <w:r w:rsidR="004B7BDB" w:rsidRPr="004B7BDB">
        <w:rPr>
          <w:rFonts w:asciiTheme="majorBidi" w:hAnsiTheme="majorBidi" w:cstheme="majorBidi"/>
          <w:sz w:val="24"/>
          <w:szCs w:val="24"/>
        </w:rPr>
        <w:t xml:space="preserve">mathematical </w:t>
      </w:r>
      <w:r w:rsidR="0064506A" w:rsidRPr="004B7BDB">
        <w:rPr>
          <w:rFonts w:asciiTheme="majorBidi" w:hAnsiTheme="majorBidi" w:cstheme="majorBidi"/>
          <w:sz w:val="24"/>
          <w:szCs w:val="24"/>
        </w:rPr>
        <w:t>f</w:t>
      </w:r>
      <w:r w:rsidR="004B7BDB" w:rsidRPr="004B7BDB">
        <w:rPr>
          <w:rFonts w:asciiTheme="majorBidi" w:hAnsiTheme="majorBidi" w:cstheme="majorBidi"/>
          <w:sz w:val="24"/>
          <w:szCs w:val="24"/>
        </w:rPr>
        <w:t>ormulas to analyze and recover the signal to its original form .</w:t>
      </w:r>
    </w:p>
    <w:p w:rsidR="004B7BDB" w:rsidRPr="004B7BDB" w:rsidRDefault="004B7BDB" w:rsidP="004B7BDB">
      <w:pPr>
        <w:autoSpaceDE w:val="0"/>
        <w:autoSpaceDN w:val="0"/>
        <w:adjustRightInd w:val="0"/>
        <w:spacing w:after="0" w:line="240" w:lineRule="auto"/>
        <w:jc w:val="both"/>
        <w:rPr>
          <w:rFonts w:asciiTheme="majorBidi" w:hAnsiTheme="majorBidi" w:cstheme="majorBidi"/>
          <w:sz w:val="24"/>
          <w:szCs w:val="24"/>
        </w:rPr>
      </w:pPr>
      <w:r w:rsidRPr="004B7BDB">
        <w:rPr>
          <w:rFonts w:asciiTheme="majorBidi" w:hAnsiTheme="majorBidi" w:cstheme="majorBidi"/>
          <w:sz w:val="24"/>
          <w:szCs w:val="24"/>
        </w:rPr>
        <w:t xml:space="preserve">After recovering the signal in the simulated program we find that calculated values deviated with a few error from the ideal value , the calculated values are 1.904919 unit and 79.6875 Hz for the magnitude and the frequency respectively </w:t>
      </w:r>
      <w:r w:rsidR="00D06142">
        <w:rPr>
          <w:rFonts w:asciiTheme="majorBidi" w:hAnsiTheme="majorBidi" w:cstheme="majorBidi"/>
          <w:sz w:val="24"/>
          <w:szCs w:val="24"/>
        </w:rPr>
        <w:t>.</w:t>
      </w:r>
    </w:p>
    <w:p w:rsidR="00D25331" w:rsidRDefault="00D25331" w:rsidP="00760C3A">
      <w:pPr>
        <w:autoSpaceDE w:val="0"/>
        <w:autoSpaceDN w:val="0"/>
        <w:adjustRightInd w:val="0"/>
        <w:spacing w:after="0" w:line="240" w:lineRule="auto"/>
        <w:rPr>
          <w:rFonts w:asciiTheme="majorBidi" w:hAnsiTheme="majorBidi" w:cstheme="majorBidi"/>
          <w:sz w:val="28"/>
          <w:szCs w:val="28"/>
        </w:rPr>
      </w:pPr>
    </w:p>
    <w:p w:rsidR="00D25331" w:rsidRDefault="00D25331" w:rsidP="00760C3A">
      <w:pPr>
        <w:autoSpaceDE w:val="0"/>
        <w:autoSpaceDN w:val="0"/>
        <w:adjustRightInd w:val="0"/>
        <w:spacing w:after="0" w:line="240" w:lineRule="auto"/>
        <w:rPr>
          <w:rFonts w:asciiTheme="majorBidi" w:hAnsiTheme="majorBidi" w:cstheme="majorBidi"/>
          <w:sz w:val="28"/>
          <w:szCs w:val="28"/>
        </w:rPr>
      </w:pPr>
    </w:p>
    <w:p w:rsidR="00AF0A72" w:rsidRDefault="00AF0A72" w:rsidP="00760C3A">
      <w:pPr>
        <w:autoSpaceDE w:val="0"/>
        <w:autoSpaceDN w:val="0"/>
        <w:adjustRightInd w:val="0"/>
        <w:spacing w:after="0" w:line="240" w:lineRule="auto"/>
        <w:rPr>
          <w:rFonts w:asciiTheme="majorBidi" w:hAnsiTheme="majorBidi" w:cstheme="majorBidi"/>
          <w:sz w:val="28"/>
          <w:szCs w:val="28"/>
        </w:rPr>
      </w:pPr>
    </w:p>
    <w:p w:rsidR="00AF0A72" w:rsidRDefault="00AF0A72" w:rsidP="00760C3A">
      <w:pPr>
        <w:autoSpaceDE w:val="0"/>
        <w:autoSpaceDN w:val="0"/>
        <w:adjustRightInd w:val="0"/>
        <w:spacing w:after="0" w:line="240" w:lineRule="auto"/>
        <w:rPr>
          <w:rFonts w:asciiTheme="majorBidi" w:hAnsiTheme="majorBidi" w:cstheme="majorBidi"/>
          <w:sz w:val="28"/>
          <w:szCs w:val="28"/>
        </w:rPr>
      </w:pPr>
    </w:p>
    <w:p w:rsidR="00AF0A72" w:rsidRDefault="00AF0A72" w:rsidP="00760C3A">
      <w:pPr>
        <w:autoSpaceDE w:val="0"/>
        <w:autoSpaceDN w:val="0"/>
        <w:adjustRightInd w:val="0"/>
        <w:spacing w:after="0" w:line="240" w:lineRule="auto"/>
        <w:rPr>
          <w:rFonts w:asciiTheme="majorBidi" w:hAnsiTheme="majorBidi" w:cstheme="majorBidi"/>
          <w:sz w:val="28"/>
          <w:szCs w:val="28"/>
        </w:rPr>
      </w:pPr>
    </w:p>
    <w:p w:rsidR="00AF0A72" w:rsidRDefault="00AF0A72" w:rsidP="00760C3A">
      <w:pPr>
        <w:autoSpaceDE w:val="0"/>
        <w:autoSpaceDN w:val="0"/>
        <w:adjustRightInd w:val="0"/>
        <w:spacing w:after="0" w:line="240" w:lineRule="auto"/>
        <w:rPr>
          <w:rFonts w:asciiTheme="majorBidi" w:hAnsiTheme="majorBidi" w:cstheme="majorBidi"/>
          <w:sz w:val="28"/>
          <w:szCs w:val="28"/>
        </w:rPr>
      </w:pPr>
    </w:p>
    <w:p w:rsidR="00AF0A72" w:rsidRDefault="00AF0A72" w:rsidP="00760C3A">
      <w:pPr>
        <w:autoSpaceDE w:val="0"/>
        <w:autoSpaceDN w:val="0"/>
        <w:adjustRightInd w:val="0"/>
        <w:spacing w:after="0" w:line="240" w:lineRule="auto"/>
        <w:rPr>
          <w:rFonts w:asciiTheme="majorBidi" w:hAnsiTheme="majorBidi" w:cstheme="majorBidi"/>
          <w:sz w:val="28"/>
          <w:szCs w:val="28"/>
        </w:rPr>
      </w:pPr>
    </w:p>
    <w:p w:rsidR="00AF0A72" w:rsidRDefault="00AF0A72" w:rsidP="00760C3A">
      <w:pPr>
        <w:autoSpaceDE w:val="0"/>
        <w:autoSpaceDN w:val="0"/>
        <w:adjustRightInd w:val="0"/>
        <w:spacing w:after="0" w:line="240" w:lineRule="auto"/>
        <w:rPr>
          <w:rFonts w:asciiTheme="majorBidi" w:hAnsiTheme="majorBidi" w:cstheme="majorBidi"/>
          <w:sz w:val="28"/>
          <w:szCs w:val="28"/>
        </w:rPr>
      </w:pPr>
    </w:p>
    <w:p w:rsidR="00AF0A72" w:rsidRDefault="00AF0A72" w:rsidP="00760C3A">
      <w:pPr>
        <w:autoSpaceDE w:val="0"/>
        <w:autoSpaceDN w:val="0"/>
        <w:adjustRightInd w:val="0"/>
        <w:spacing w:after="0" w:line="240" w:lineRule="auto"/>
        <w:rPr>
          <w:rFonts w:asciiTheme="majorBidi" w:hAnsiTheme="majorBidi" w:cstheme="majorBidi"/>
          <w:sz w:val="28"/>
          <w:szCs w:val="28"/>
        </w:rPr>
      </w:pPr>
    </w:p>
    <w:p w:rsidR="00AF0A72" w:rsidRDefault="00AF0A72" w:rsidP="00760C3A">
      <w:pPr>
        <w:autoSpaceDE w:val="0"/>
        <w:autoSpaceDN w:val="0"/>
        <w:adjustRightInd w:val="0"/>
        <w:spacing w:after="0" w:line="240" w:lineRule="auto"/>
        <w:rPr>
          <w:rFonts w:asciiTheme="majorBidi" w:hAnsiTheme="majorBidi" w:cstheme="majorBidi"/>
          <w:sz w:val="28"/>
          <w:szCs w:val="28"/>
        </w:rPr>
      </w:pPr>
    </w:p>
    <w:p w:rsidR="00AF0A72" w:rsidRDefault="00AF0A72" w:rsidP="00760C3A">
      <w:pPr>
        <w:autoSpaceDE w:val="0"/>
        <w:autoSpaceDN w:val="0"/>
        <w:adjustRightInd w:val="0"/>
        <w:spacing w:after="0" w:line="240" w:lineRule="auto"/>
        <w:rPr>
          <w:rFonts w:asciiTheme="majorBidi" w:hAnsiTheme="majorBidi" w:cstheme="majorBidi"/>
          <w:sz w:val="28"/>
          <w:szCs w:val="28"/>
        </w:rPr>
      </w:pPr>
    </w:p>
    <w:p w:rsidR="00AF0A72" w:rsidRDefault="00AF0A72" w:rsidP="00760C3A">
      <w:pPr>
        <w:autoSpaceDE w:val="0"/>
        <w:autoSpaceDN w:val="0"/>
        <w:adjustRightInd w:val="0"/>
        <w:spacing w:after="0" w:line="240" w:lineRule="auto"/>
        <w:rPr>
          <w:rFonts w:asciiTheme="majorBidi" w:hAnsiTheme="majorBidi" w:cstheme="majorBidi"/>
          <w:sz w:val="28"/>
          <w:szCs w:val="28"/>
        </w:rPr>
      </w:pPr>
    </w:p>
    <w:p w:rsidR="00AF0A72" w:rsidRDefault="00AF0A72" w:rsidP="00760C3A">
      <w:pPr>
        <w:autoSpaceDE w:val="0"/>
        <w:autoSpaceDN w:val="0"/>
        <w:adjustRightInd w:val="0"/>
        <w:spacing w:after="0" w:line="240" w:lineRule="auto"/>
        <w:rPr>
          <w:rFonts w:asciiTheme="majorBidi" w:hAnsiTheme="majorBidi" w:cstheme="majorBidi"/>
          <w:sz w:val="28"/>
          <w:szCs w:val="28"/>
        </w:rPr>
      </w:pPr>
    </w:p>
    <w:p w:rsidR="00003F61" w:rsidRDefault="00D06142" w:rsidP="00003F61">
      <w:pPr>
        <w:jc w:val="both"/>
        <w:rPr>
          <w:rFonts w:asciiTheme="majorBidi" w:hAnsiTheme="majorBidi" w:cstheme="majorBidi"/>
          <w:sz w:val="28"/>
          <w:szCs w:val="28"/>
        </w:rPr>
      </w:pPr>
      <w:r>
        <w:rPr>
          <w:rFonts w:asciiTheme="majorBidi" w:hAnsiTheme="majorBidi" w:cstheme="majorBidi"/>
          <w:sz w:val="28"/>
          <w:szCs w:val="28"/>
        </w:rPr>
        <w:lastRenderedPageBreak/>
        <w:t xml:space="preserve">APPENDIX </w:t>
      </w:r>
    </w:p>
    <w:p w:rsidR="00D06142" w:rsidRPr="003F5011" w:rsidRDefault="00D06142" w:rsidP="00003F61">
      <w:pPr>
        <w:jc w:val="both"/>
        <w:rPr>
          <w:rFonts w:asciiTheme="majorBidi" w:hAnsiTheme="majorBidi" w:cstheme="majorBidi"/>
          <w:sz w:val="24"/>
          <w:szCs w:val="24"/>
        </w:rPr>
      </w:pPr>
      <w:r w:rsidRPr="003F5011">
        <w:rPr>
          <w:rFonts w:asciiTheme="majorBidi" w:hAnsiTheme="majorBidi" w:cstheme="majorBidi"/>
          <w:sz w:val="24"/>
          <w:szCs w:val="24"/>
        </w:rPr>
        <w:t xml:space="preserve">Simulated program </w:t>
      </w:r>
    </w:p>
    <w:p w:rsidR="003F5011" w:rsidRPr="003F5011" w:rsidRDefault="003F5011" w:rsidP="003F5011">
      <w:pPr>
        <w:jc w:val="both"/>
        <w:rPr>
          <w:rFonts w:asciiTheme="majorBidi" w:hAnsiTheme="majorBidi" w:cstheme="majorBidi"/>
          <w:sz w:val="24"/>
          <w:szCs w:val="24"/>
        </w:rPr>
      </w:pPr>
      <w:r w:rsidRPr="003F5011">
        <w:rPr>
          <w:rFonts w:asciiTheme="majorBidi" w:hAnsiTheme="majorBidi" w:cstheme="majorBidi"/>
          <w:sz w:val="24"/>
          <w:szCs w:val="24"/>
        </w:rPr>
        <w:t>amplitude=2;</w:t>
      </w:r>
    </w:p>
    <w:p w:rsidR="003F5011" w:rsidRPr="003F5011" w:rsidRDefault="003F5011" w:rsidP="003F5011">
      <w:pPr>
        <w:jc w:val="both"/>
        <w:rPr>
          <w:rFonts w:asciiTheme="majorBidi" w:hAnsiTheme="majorBidi" w:cstheme="majorBidi"/>
          <w:sz w:val="24"/>
          <w:szCs w:val="24"/>
        </w:rPr>
      </w:pPr>
      <w:r w:rsidRPr="003F5011">
        <w:rPr>
          <w:rFonts w:asciiTheme="majorBidi" w:hAnsiTheme="majorBidi" w:cstheme="majorBidi"/>
          <w:sz w:val="24"/>
          <w:szCs w:val="24"/>
        </w:rPr>
        <w:t>phase=0;</w:t>
      </w:r>
    </w:p>
    <w:p w:rsidR="003F5011" w:rsidRPr="003F5011" w:rsidRDefault="003F5011" w:rsidP="003F5011">
      <w:pPr>
        <w:jc w:val="both"/>
        <w:rPr>
          <w:rFonts w:asciiTheme="majorBidi" w:hAnsiTheme="majorBidi" w:cstheme="majorBidi"/>
          <w:sz w:val="24"/>
          <w:szCs w:val="24"/>
        </w:rPr>
      </w:pPr>
      <w:r w:rsidRPr="003F5011">
        <w:rPr>
          <w:rFonts w:asciiTheme="majorBidi" w:hAnsiTheme="majorBidi" w:cstheme="majorBidi"/>
          <w:sz w:val="24"/>
          <w:szCs w:val="24"/>
        </w:rPr>
        <w:t>frequency=80;</w:t>
      </w:r>
    </w:p>
    <w:p w:rsidR="003F5011" w:rsidRPr="003F5011" w:rsidRDefault="003F5011" w:rsidP="003F5011">
      <w:pPr>
        <w:jc w:val="both"/>
        <w:rPr>
          <w:rFonts w:asciiTheme="majorBidi" w:hAnsiTheme="majorBidi" w:cstheme="majorBidi"/>
          <w:sz w:val="24"/>
          <w:szCs w:val="24"/>
        </w:rPr>
      </w:pPr>
      <w:proofErr w:type="spellStart"/>
      <w:r w:rsidRPr="003F5011">
        <w:rPr>
          <w:rFonts w:asciiTheme="majorBidi" w:hAnsiTheme="majorBidi" w:cstheme="majorBidi"/>
          <w:sz w:val="24"/>
          <w:szCs w:val="24"/>
        </w:rPr>
        <w:t>sfrequency</w:t>
      </w:r>
      <w:proofErr w:type="spellEnd"/>
      <w:r w:rsidRPr="003F5011">
        <w:rPr>
          <w:rFonts w:asciiTheme="majorBidi" w:hAnsiTheme="majorBidi" w:cstheme="majorBidi"/>
          <w:sz w:val="24"/>
          <w:szCs w:val="24"/>
        </w:rPr>
        <w:t>=800;</w:t>
      </w:r>
    </w:p>
    <w:p w:rsidR="003F5011" w:rsidRPr="003F5011" w:rsidRDefault="003F5011" w:rsidP="003F5011">
      <w:pPr>
        <w:jc w:val="both"/>
        <w:rPr>
          <w:rFonts w:asciiTheme="majorBidi" w:hAnsiTheme="majorBidi" w:cstheme="majorBidi"/>
          <w:sz w:val="24"/>
          <w:szCs w:val="24"/>
        </w:rPr>
      </w:pPr>
      <w:proofErr w:type="spellStart"/>
      <w:r w:rsidRPr="003F5011">
        <w:rPr>
          <w:rFonts w:asciiTheme="majorBidi" w:hAnsiTheme="majorBidi" w:cstheme="majorBidi"/>
          <w:sz w:val="24"/>
          <w:szCs w:val="24"/>
        </w:rPr>
        <w:t>numberofpoints</w:t>
      </w:r>
      <w:proofErr w:type="spellEnd"/>
      <w:r w:rsidRPr="003F5011">
        <w:rPr>
          <w:rFonts w:asciiTheme="majorBidi" w:hAnsiTheme="majorBidi" w:cstheme="majorBidi"/>
          <w:sz w:val="24"/>
          <w:szCs w:val="24"/>
        </w:rPr>
        <w:t>=2^9;</w:t>
      </w:r>
    </w:p>
    <w:p w:rsidR="003F5011" w:rsidRPr="003F5011" w:rsidRDefault="003F5011" w:rsidP="003F5011">
      <w:pPr>
        <w:jc w:val="both"/>
        <w:rPr>
          <w:rFonts w:asciiTheme="majorBidi" w:hAnsiTheme="majorBidi" w:cstheme="majorBidi"/>
          <w:sz w:val="24"/>
          <w:szCs w:val="24"/>
        </w:rPr>
      </w:pPr>
      <w:proofErr w:type="spellStart"/>
      <w:r w:rsidRPr="003F5011">
        <w:rPr>
          <w:rFonts w:asciiTheme="majorBidi" w:hAnsiTheme="majorBidi" w:cstheme="majorBidi"/>
          <w:sz w:val="24"/>
          <w:szCs w:val="24"/>
        </w:rPr>
        <w:t>dt</w:t>
      </w:r>
      <w:proofErr w:type="spellEnd"/>
      <w:r w:rsidRPr="003F5011">
        <w:rPr>
          <w:rFonts w:asciiTheme="majorBidi" w:hAnsiTheme="majorBidi" w:cstheme="majorBidi"/>
          <w:sz w:val="24"/>
          <w:szCs w:val="24"/>
        </w:rPr>
        <w:t>=1/</w:t>
      </w:r>
      <w:proofErr w:type="spellStart"/>
      <w:r w:rsidRPr="003F5011">
        <w:rPr>
          <w:rFonts w:asciiTheme="majorBidi" w:hAnsiTheme="majorBidi" w:cstheme="majorBidi"/>
          <w:sz w:val="24"/>
          <w:szCs w:val="24"/>
        </w:rPr>
        <w:t>sfrequency</w:t>
      </w:r>
      <w:proofErr w:type="spellEnd"/>
      <w:r w:rsidRPr="003F5011">
        <w:rPr>
          <w:rFonts w:asciiTheme="majorBidi" w:hAnsiTheme="majorBidi" w:cstheme="majorBidi"/>
          <w:sz w:val="24"/>
          <w:szCs w:val="24"/>
        </w:rPr>
        <w:t>;</w:t>
      </w:r>
    </w:p>
    <w:p w:rsidR="003F5011" w:rsidRPr="003F5011" w:rsidRDefault="003F5011" w:rsidP="003F5011">
      <w:pPr>
        <w:jc w:val="both"/>
        <w:rPr>
          <w:rFonts w:asciiTheme="majorBidi" w:hAnsiTheme="majorBidi" w:cstheme="majorBidi"/>
          <w:sz w:val="24"/>
          <w:szCs w:val="24"/>
        </w:rPr>
      </w:pPr>
      <w:r w:rsidRPr="003F5011">
        <w:rPr>
          <w:rFonts w:asciiTheme="majorBidi" w:hAnsiTheme="majorBidi" w:cstheme="majorBidi"/>
          <w:sz w:val="24"/>
          <w:szCs w:val="24"/>
        </w:rPr>
        <w:t>time=(0:numberofpoints-1)'.*</w:t>
      </w:r>
      <w:proofErr w:type="spellStart"/>
      <w:r w:rsidRPr="003F5011">
        <w:rPr>
          <w:rFonts w:asciiTheme="majorBidi" w:hAnsiTheme="majorBidi" w:cstheme="majorBidi"/>
          <w:sz w:val="24"/>
          <w:szCs w:val="24"/>
        </w:rPr>
        <w:t>dt</w:t>
      </w:r>
      <w:proofErr w:type="spellEnd"/>
      <w:r w:rsidRPr="003F5011">
        <w:rPr>
          <w:rFonts w:asciiTheme="majorBidi" w:hAnsiTheme="majorBidi" w:cstheme="majorBidi"/>
          <w:sz w:val="24"/>
          <w:szCs w:val="24"/>
        </w:rPr>
        <w:t>;</w:t>
      </w:r>
    </w:p>
    <w:p w:rsidR="003F5011" w:rsidRPr="003F5011" w:rsidRDefault="003F5011" w:rsidP="003F5011">
      <w:pPr>
        <w:jc w:val="both"/>
        <w:rPr>
          <w:rFonts w:asciiTheme="majorBidi" w:hAnsiTheme="majorBidi" w:cstheme="majorBidi"/>
          <w:sz w:val="24"/>
          <w:szCs w:val="24"/>
        </w:rPr>
      </w:pPr>
      <w:proofErr w:type="spellStart"/>
      <w:r w:rsidRPr="003F5011">
        <w:rPr>
          <w:rFonts w:asciiTheme="majorBidi" w:hAnsiTheme="majorBidi" w:cstheme="majorBidi"/>
          <w:sz w:val="24"/>
          <w:szCs w:val="24"/>
        </w:rPr>
        <w:t>gfunction</w:t>
      </w:r>
      <w:proofErr w:type="spellEnd"/>
      <w:r w:rsidRPr="003F5011">
        <w:rPr>
          <w:rFonts w:asciiTheme="majorBidi" w:hAnsiTheme="majorBidi" w:cstheme="majorBidi"/>
          <w:sz w:val="24"/>
          <w:szCs w:val="24"/>
        </w:rPr>
        <w:t>=amplitude*</w:t>
      </w:r>
      <w:proofErr w:type="spellStart"/>
      <w:r w:rsidRPr="003F5011">
        <w:rPr>
          <w:rFonts w:asciiTheme="majorBidi" w:hAnsiTheme="majorBidi" w:cstheme="majorBidi"/>
          <w:sz w:val="24"/>
          <w:szCs w:val="24"/>
        </w:rPr>
        <w:t>cos</w:t>
      </w:r>
      <w:proofErr w:type="spellEnd"/>
      <w:r w:rsidRPr="003F5011">
        <w:rPr>
          <w:rFonts w:asciiTheme="majorBidi" w:hAnsiTheme="majorBidi" w:cstheme="majorBidi"/>
          <w:sz w:val="24"/>
          <w:szCs w:val="24"/>
        </w:rPr>
        <w:t>(2*3.14*frequency*</w:t>
      </w:r>
      <w:proofErr w:type="spellStart"/>
      <w:r w:rsidRPr="003F5011">
        <w:rPr>
          <w:rFonts w:asciiTheme="majorBidi" w:hAnsiTheme="majorBidi" w:cstheme="majorBidi"/>
          <w:sz w:val="24"/>
          <w:szCs w:val="24"/>
        </w:rPr>
        <w:t>time+phase</w:t>
      </w:r>
      <w:proofErr w:type="spellEnd"/>
      <w:r w:rsidRPr="003F5011">
        <w:rPr>
          <w:rFonts w:asciiTheme="majorBidi" w:hAnsiTheme="majorBidi" w:cstheme="majorBidi"/>
          <w:sz w:val="24"/>
          <w:szCs w:val="24"/>
        </w:rPr>
        <w:t>);</w:t>
      </w:r>
    </w:p>
    <w:p w:rsidR="003F5011" w:rsidRPr="003F5011" w:rsidRDefault="003F5011" w:rsidP="003F5011">
      <w:pPr>
        <w:jc w:val="both"/>
        <w:rPr>
          <w:rFonts w:asciiTheme="majorBidi" w:hAnsiTheme="majorBidi" w:cstheme="majorBidi"/>
          <w:sz w:val="24"/>
          <w:szCs w:val="24"/>
        </w:rPr>
      </w:pPr>
      <w:r w:rsidRPr="003F5011">
        <w:rPr>
          <w:rFonts w:asciiTheme="majorBidi" w:hAnsiTheme="majorBidi" w:cstheme="majorBidi"/>
          <w:sz w:val="24"/>
          <w:szCs w:val="24"/>
        </w:rPr>
        <w:t xml:space="preserve"> </w:t>
      </w:r>
    </w:p>
    <w:p w:rsidR="003F5011" w:rsidRPr="003F5011" w:rsidRDefault="003F5011" w:rsidP="003F5011">
      <w:pPr>
        <w:jc w:val="both"/>
        <w:rPr>
          <w:rFonts w:asciiTheme="majorBidi" w:hAnsiTheme="majorBidi" w:cstheme="majorBidi"/>
          <w:sz w:val="24"/>
          <w:szCs w:val="24"/>
        </w:rPr>
      </w:pPr>
      <w:r w:rsidRPr="003F5011">
        <w:rPr>
          <w:rFonts w:asciiTheme="majorBidi" w:hAnsiTheme="majorBidi" w:cstheme="majorBidi"/>
          <w:sz w:val="24"/>
          <w:szCs w:val="24"/>
        </w:rPr>
        <w:t>% Figure 11. generated signal and its first 20 points</w:t>
      </w:r>
    </w:p>
    <w:p w:rsidR="003F5011" w:rsidRPr="003F5011" w:rsidRDefault="003F5011" w:rsidP="003F5011">
      <w:pPr>
        <w:jc w:val="both"/>
        <w:rPr>
          <w:rFonts w:asciiTheme="majorBidi" w:hAnsiTheme="majorBidi" w:cstheme="majorBidi"/>
          <w:sz w:val="24"/>
          <w:szCs w:val="24"/>
        </w:rPr>
      </w:pPr>
      <w:r w:rsidRPr="003F5011">
        <w:rPr>
          <w:rFonts w:asciiTheme="majorBidi" w:hAnsiTheme="majorBidi" w:cstheme="majorBidi"/>
          <w:sz w:val="24"/>
          <w:szCs w:val="24"/>
        </w:rPr>
        <w:t>figure</w:t>
      </w:r>
    </w:p>
    <w:p w:rsidR="003F5011" w:rsidRPr="003F5011" w:rsidRDefault="003F5011" w:rsidP="003F5011">
      <w:pPr>
        <w:jc w:val="both"/>
        <w:rPr>
          <w:rFonts w:asciiTheme="majorBidi" w:hAnsiTheme="majorBidi" w:cstheme="majorBidi"/>
          <w:sz w:val="24"/>
          <w:szCs w:val="24"/>
        </w:rPr>
      </w:pPr>
      <w:r w:rsidRPr="003F5011">
        <w:rPr>
          <w:rFonts w:asciiTheme="majorBidi" w:hAnsiTheme="majorBidi" w:cstheme="majorBidi"/>
          <w:sz w:val="24"/>
          <w:szCs w:val="24"/>
        </w:rPr>
        <w:t>subplot(2,1,1)</w:t>
      </w:r>
    </w:p>
    <w:p w:rsidR="003F5011" w:rsidRPr="003F5011" w:rsidRDefault="003F5011" w:rsidP="003F5011">
      <w:pPr>
        <w:jc w:val="both"/>
        <w:rPr>
          <w:rFonts w:asciiTheme="majorBidi" w:hAnsiTheme="majorBidi" w:cstheme="majorBidi"/>
          <w:sz w:val="24"/>
          <w:szCs w:val="24"/>
        </w:rPr>
      </w:pPr>
      <w:r w:rsidRPr="003F5011">
        <w:rPr>
          <w:rFonts w:asciiTheme="majorBidi" w:hAnsiTheme="majorBidi" w:cstheme="majorBidi"/>
          <w:sz w:val="24"/>
          <w:szCs w:val="24"/>
        </w:rPr>
        <w:t>plot(</w:t>
      </w:r>
      <w:proofErr w:type="spellStart"/>
      <w:r w:rsidRPr="003F5011">
        <w:rPr>
          <w:rFonts w:asciiTheme="majorBidi" w:hAnsiTheme="majorBidi" w:cstheme="majorBidi"/>
          <w:sz w:val="24"/>
          <w:szCs w:val="24"/>
        </w:rPr>
        <w:t>time,gfunction,'r</w:t>
      </w:r>
      <w:proofErr w:type="spellEnd"/>
      <w:r w:rsidRPr="003F5011">
        <w:rPr>
          <w:rFonts w:asciiTheme="majorBidi" w:hAnsiTheme="majorBidi" w:cstheme="majorBidi"/>
          <w:sz w:val="24"/>
          <w:szCs w:val="24"/>
        </w:rPr>
        <w:t>')</w:t>
      </w:r>
    </w:p>
    <w:p w:rsidR="003F5011" w:rsidRPr="003F5011" w:rsidRDefault="003F5011" w:rsidP="003F5011">
      <w:pPr>
        <w:jc w:val="both"/>
        <w:rPr>
          <w:rFonts w:asciiTheme="majorBidi" w:hAnsiTheme="majorBidi" w:cstheme="majorBidi"/>
          <w:sz w:val="24"/>
          <w:szCs w:val="24"/>
        </w:rPr>
      </w:pPr>
      <w:r w:rsidRPr="003F5011">
        <w:rPr>
          <w:rFonts w:asciiTheme="majorBidi" w:hAnsiTheme="majorBidi" w:cstheme="majorBidi"/>
          <w:sz w:val="24"/>
          <w:szCs w:val="24"/>
        </w:rPr>
        <w:t>v=axis;</w:t>
      </w:r>
    </w:p>
    <w:p w:rsidR="003F5011" w:rsidRPr="003F5011" w:rsidRDefault="003F5011" w:rsidP="003F5011">
      <w:pPr>
        <w:jc w:val="both"/>
        <w:rPr>
          <w:rFonts w:asciiTheme="majorBidi" w:hAnsiTheme="majorBidi" w:cstheme="majorBidi"/>
          <w:sz w:val="24"/>
          <w:szCs w:val="24"/>
        </w:rPr>
      </w:pPr>
      <w:r w:rsidRPr="003F5011">
        <w:rPr>
          <w:rFonts w:asciiTheme="majorBidi" w:hAnsiTheme="majorBidi" w:cstheme="majorBidi"/>
          <w:sz w:val="24"/>
          <w:szCs w:val="24"/>
        </w:rPr>
        <w:t>v(2)=time(end);</w:t>
      </w:r>
    </w:p>
    <w:p w:rsidR="003F5011" w:rsidRPr="003F5011" w:rsidRDefault="003F5011" w:rsidP="003F5011">
      <w:pPr>
        <w:jc w:val="both"/>
        <w:rPr>
          <w:rFonts w:asciiTheme="majorBidi" w:hAnsiTheme="majorBidi" w:cstheme="majorBidi"/>
          <w:sz w:val="24"/>
          <w:szCs w:val="24"/>
        </w:rPr>
      </w:pPr>
      <w:r w:rsidRPr="003F5011">
        <w:rPr>
          <w:rFonts w:asciiTheme="majorBidi" w:hAnsiTheme="majorBidi" w:cstheme="majorBidi"/>
          <w:sz w:val="24"/>
          <w:szCs w:val="24"/>
        </w:rPr>
        <w:t>axis(v)</w:t>
      </w:r>
    </w:p>
    <w:p w:rsidR="003F5011" w:rsidRPr="003F5011" w:rsidRDefault="003F5011" w:rsidP="003F5011">
      <w:pPr>
        <w:jc w:val="both"/>
        <w:rPr>
          <w:rFonts w:asciiTheme="majorBidi" w:hAnsiTheme="majorBidi" w:cstheme="majorBidi"/>
          <w:sz w:val="24"/>
          <w:szCs w:val="24"/>
        </w:rPr>
      </w:pPr>
      <w:r w:rsidRPr="003F5011">
        <w:rPr>
          <w:rFonts w:asciiTheme="majorBidi" w:hAnsiTheme="majorBidi" w:cstheme="majorBidi"/>
          <w:sz w:val="24"/>
          <w:szCs w:val="24"/>
        </w:rPr>
        <w:t>grid on</w:t>
      </w:r>
    </w:p>
    <w:p w:rsidR="003F5011" w:rsidRPr="003F5011" w:rsidRDefault="003F5011" w:rsidP="003F5011">
      <w:pPr>
        <w:jc w:val="both"/>
        <w:rPr>
          <w:rFonts w:asciiTheme="majorBidi" w:hAnsiTheme="majorBidi" w:cstheme="majorBidi"/>
          <w:sz w:val="24"/>
          <w:szCs w:val="24"/>
        </w:rPr>
      </w:pPr>
      <w:proofErr w:type="spellStart"/>
      <w:r w:rsidRPr="003F5011">
        <w:rPr>
          <w:rFonts w:asciiTheme="majorBidi" w:hAnsiTheme="majorBidi" w:cstheme="majorBidi"/>
          <w:sz w:val="24"/>
          <w:szCs w:val="24"/>
        </w:rPr>
        <w:t>ylabel</w:t>
      </w:r>
      <w:proofErr w:type="spellEnd"/>
      <w:r w:rsidRPr="003F5011">
        <w:rPr>
          <w:rFonts w:asciiTheme="majorBidi" w:hAnsiTheme="majorBidi" w:cstheme="majorBidi"/>
          <w:sz w:val="24"/>
          <w:szCs w:val="24"/>
        </w:rPr>
        <w:t>('signal ')</w:t>
      </w:r>
    </w:p>
    <w:p w:rsidR="003F5011" w:rsidRPr="003F5011" w:rsidRDefault="003F5011" w:rsidP="003F5011">
      <w:pPr>
        <w:jc w:val="both"/>
        <w:rPr>
          <w:rFonts w:asciiTheme="majorBidi" w:hAnsiTheme="majorBidi" w:cstheme="majorBidi"/>
          <w:sz w:val="24"/>
          <w:szCs w:val="24"/>
        </w:rPr>
      </w:pPr>
      <w:proofErr w:type="spellStart"/>
      <w:r w:rsidRPr="003F5011">
        <w:rPr>
          <w:rFonts w:asciiTheme="majorBidi" w:hAnsiTheme="majorBidi" w:cstheme="majorBidi"/>
          <w:sz w:val="24"/>
          <w:szCs w:val="24"/>
        </w:rPr>
        <w:t>xlabel</w:t>
      </w:r>
      <w:proofErr w:type="spellEnd"/>
      <w:r w:rsidRPr="003F5011">
        <w:rPr>
          <w:rFonts w:asciiTheme="majorBidi" w:hAnsiTheme="majorBidi" w:cstheme="majorBidi"/>
          <w:sz w:val="24"/>
          <w:szCs w:val="24"/>
        </w:rPr>
        <w:t>('time[s]')</w:t>
      </w:r>
    </w:p>
    <w:p w:rsidR="003F5011" w:rsidRPr="003F5011" w:rsidRDefault="003F5011" w:rsidP="003F5011">
      <w:pPr>
        <w:jc w:val="both"/>
        <w:rPr>
          <w:rFonts w:asciiTheme="majorBidi" w:hAnsiTheme="majorBidi" w:cstheme="majorBidi"/>
          <w:sz w:val="24"/>
          <w:szCs w:val="24"/>
        </w:rPr>
      </w:pPr>
      <w:r w:rsidRPr="003F5011">
        <w:rPr>
          <w:rFonts w:asciiTheme="majorBidi" w:hAnsiTheme="majorBidi" w:cstheme="majorBidi"/>
          <w:sz w:val="24"/>
          <w:szCs w:val="24"/>
        </w:rPr>
        <w:t>title('Signal + sampling points')</w:t>
      </w:r>
    </w:p>
    <w:p w:rsidR="003F5011" w:rsidRPr="003F5011" w:rsidRDefault="003F5011" w:rsidP="003F5011">
      <w:pPr>
        <w:jc w:val="both"/>
        <w:rPr>
          <w:rFonts w:asciiTheme="majorBidi" w:hAnsiTheme="majorBidi" w:cstheme="majorBidi"/>
          <w:sz w:val="24"/>
          <w:szCs w:val="24"/>
        </w:rPr>
      </w:pPr>
      <w:r w:rsidRPr="003F5011">
        <w:rPr>
          <w:rFonts w:asciiTheme="majorBidi" w:hAnsiTheme="majorBidi" w:cstheme="majorBidi"/>
          <w:sz w:val="24"/>
          <w:szCs w:val="24"/>
        </w:rPr>
        <w:t>subplot(2,1,2)</w:t>
      </w:r>
    </w:p>
    <w:p w:rsidR="003F5011" w:rsidRPr="003F5011" w:rsidRDefault="003F5011" w:rsidP="003F5011">
      <w:pPr>
        <w:jc w:val="both"/>
        <w:rPr>
          <w:rFonts w:asciiTheme="majorBidi" w:hAnsiTheme="majorBidi" w:cstheme="majorBidi"/>
          <w:sz w:val="24"/>
          <w:szCs w:val="24"/>
        </w:rPr>
      </w:pPr>
      <w:proofErr w:type="spellStart"/>
      <w:r w:rsidRPr="003F5011">
        <w:rPr>
          <w:rFonts w:asciiTheme="majorBidi" w:hAnsiTheme="majorBidi" w:cstheme="majorBidi"/>
          <w:sz w:val="24"/>
          <w:szCs w:val="24"/>
        </w:rPr>
        <w:t>plotend</w:t>
      </w:r>
      <w:proofErr w:type="spellEnd"/>
      <w:r w:rsidRPr="003F5011">
        <w:rPr>
          <w:rFonts w:asciiTheme="majorBidi" w:hAnsiTheme="majorBidi" w:cstheme="majorBidi"/>
          <w:sz w:val="24"/>
          <w:szCs w:val="24"/>
        </w:rPr>
        <w:t xml:space="preserve"> = 20;</w:t>
      </w:r>
    </w:p>
    <w:p w:rsidR="003F5011" w:rsidRPr="003F5011" w:rsidRDefault="003F5011" w:rsidP="003F5011">
      <w:pPr>
        <w:jc w:val="both"/>
        <w:rPr>
          <w:rFonts w:asciiTheme="majorBidi" w:hAnsiTheme="majorBidi" w:cstheme="majorBidi"/>
          <w:sz w:val="24"/>
          <w:szCs w:val="24"/>
        </w:rPr>
      </w:pPr>
      <w:r w:rsidRPr="003F5011">
        <w:rPr>
          <w:rFonts w:asciiTheme="majorBidi" w:hAnsiTheme="majorBidi" w:cstheme="majorBidi"/>
          <w:sz w:val="24"/>
          <w:szCs w:val="24"/>
        </w:rPr>
        <w:t>plot(time(1:plotend),</w:t>
      </w:r>
      <w:proofErr w:type="spellStart"/>
      <w:r w:rsidRPr="003F5011">
        <w:rPr>
          <w:rFonts w:asciiTheme="majorBidi" w:hAnsiTheme="majorBidi" w:cstheme="majorBidi"/>
          <w:sz w:val="24"/>
          <w:szCs w:val="24"/>
        </w:rPr>
        <w:t>gfunction</w:t>
      </w:r>
      <w:proofErr w:type="spellEnd"/>
      <w:r w:rsidRPr="003F5011">
        <w:rPr>
          <w:rFonts w:asciiTheme="majorBidi" w:hAnsiTheme="majorBidi" w:cstheme="majorBidi"/>
          <w:sz w:val="24"/>
          <w:szCs w:val="24"/>
        </w:rPr>
        <w:t>(1:plotend),'o-')</w:t>
      </w:r>
    </w:p>
    <w:p w:rsidR="003F5011" w:rsidRPr="003F5011" w:rsidRDefault="003F5011" w:rsidP="003F5011">
      <w:pPr>
        <w:jc w:val="both"/>
        <w:rPr>
          <w:rFonts w:asciiTheme="majorBidi" w:hAnsiTheme="majorBidi" w:cstheme="majorBidi"/>
          <w:sz w:val="24"/>
          <w:szCs w:val="24"/>
        </w:rPr>
      </w:pPr>
      <w:r w:rsidRPr="003F5011">
        <w:rPr>
          <w:rFonts w:asciiTheme="majorBidi" w:hAnsiTheme="majorBidi" w:cstheme="majorBidi"/>
          <w:sz w:val="24"/>
          <w:szCs w:val="24"/>
        </w:rPr>
        <w:lastRenderedPageBreak/>
        <w:t>v=axis;</w:t>
      </w:r>
    </w:p>
    <w:p w:rsidR="003F5011" w:rsidRPr="003F5011" w:rsidRDefault="003F5011" w:rsidP="003F5011">
      <w:pPr>
        <w:jc w:val="both"/>
        <w:rPr>
          <w:rFonts w:asciiTheme="majorBidi" w:hAnsiTheme="majorBidi" w:cstheme="majorBidi"/>
          <w:sz w:val="24"/>
          <w:szCs w:val="24"/>
        </w:rPr>
      </w:pPr>
      <w:r w:rsidRPr="003F5011">
        <w:rPr>
          <w:rFonts w:asciiTheme="majorBidi" w:hAnsiTheme="majorBidi" w:cstheme="majorBidi"/>
          <w:sz w:val="24"/>
          <w:szCs w:val="24"/>
        </w:rPr>
        <w:t>v(2)=time(</w:t>
      </w:r>
      <w:proofErr w:type="spellStart"/>
      <w:r w:rsidRPr="003F5011">
        <w:rPr>
          <w:rFonts w:asciiTheme="majorBidi" w:hAnsiTheme="majorBidi" w:cstheme="majorBidi"/>
          <w:sz w:val="24"/>
          <w:szCs w:val="24"/>
        </w:rPr>
        <w:t>plotend</w:t>
      </w:r>
      <w:proofErr w:type="spellEnd"/>
      <w:r w:rsidRPr="003F5011">
        <w:rPr>
          <w:rFonts w:asciiTheme="majorBidi" w:hAnsiTheme="majorBidi" w:cstheme="majorBidi"/>
          <w:sz w:val="24"/>
          <w:szCs w:val="24"/>
        </w:rPr>
        <w:t>);</w:t>
      </w:r>
    </w:p>
    <w:p w:rsidR="003F5011" w:rsidRPr="003F5011" w:rsidRDefault="003F5011" w:rsidP="003F5011">
      <w:pPr>
        <w:jc w:val="both"/>
        <w:rPr>
          <w:rFonts w:asciiTheme="majorBidi" w:hAnsiTheme="majorBidi" w:cstheme="majorBidi"/>
          <w:sz w:val="24"/>
          <w:szCs w:val="24"/>
        </w:rPr>
      </w:pPr>
      <w:r w:rsidRPr="003F5011">
        <w:rPr>
          <w:rFonts w:asciiTheme="majorBidi" w:hAnsiTheme="majorBidi" w:cstheme="majorBidi"/>
          <w:sz w:val="24"/>
          <w:szCs w:val="24"/>
        </w:rPr>
        <w:t>axis(v)</w:t>
      </w:r>
    </w:p>
    <w:p w:rsidR="003F5011" w:rsidRPr="003F5011" w:rsidRDefault="003F5011" w:rsidP="003F5011">
      <w:pPr>
        <w:jc w:val="both"/>
        <w:rPr>
          <w:rFonts w:asciiTheme="majorBidi" w:hAnsiTheme="majorBidi" w:cstheme="majorBidi"/>
          <w:sz w:val="24"/>
          <w:szCs w:val="24"/>
        </w:rPr>
      </w:pPr>
      <w:r w:rsidRPr="003F5011">
        <w:rPr>
          <w:rFonts w:asciiTheme="majorBidi" w:hAnsiTheme="majorBidi" w:cstheme="majorBidi"/>
          <w:sz w:val="24"/>
          <w:szCs w:val="24"/>
        </w:rPr>
        <w:t>grid on</w:t>
      </w:r>
    </w:p>
    <w:p w:rsidR="003F5011" w:rsidRPr="003F5011" w:rsidRDefault="003F5011" w:rsidP="003F5011">
      <w:pPr>
        <w:jc w:val="both"/>
        <w:rPr>
          <w:rFonts w:asciiTheme="majorBidi" w:hAnsiTheme="majorBidi" w:cstheme="majorBidi"/>
          <w:sz w:val="24"/>
          <w:szCs w:val="24"/>
        </w:rPr>
      </w:pPr>
      <w:proofErr w:type="spellStart"/>
      <w:r w:rsidRPr="003F5011">
        <w:rPr>
          <w:rFonts w:asciiTheme="majorBidi" w:hAnsiTheme="majorBidi" w:cstheme="majorBidi"/>
          <w:sz w:val="24"/>
          <w:szCs w:val="24"/>
        </w:rPr>
        <w:t>ylabel</w:t>
      </w:r>
      <w:proofErr w:type="spellEnd"/>
      <w:r w:rsidRPr="003F5011">
        <w:rPr>
          <w:rFonts w:asciiTheme="majorBidi" w:hAnsiTheme="majorBidi" w:cstheme="majorBidi"/>
          <w:sz w:val="24"/>
          <w:szCs w:val="24"/>
        </w:rPr>
        <w:t>('sampling points')</w:t>
      </w:r>
    </w:p>
    <w:p w:rsidR="003F5011" w:rsidRPr="003F5011" w:rsidRDefault="003F5011" w:rsidP="003F5011">
      <w:pPr>
        <w:jc w:val="both"/>
        <w:rPr>
          <w:rFonts w:asciiTheme="majorBidi" w:hAnsiTheme="majorBidi" w:cstheme="majorBidi"/>
          <w:sz w:val="24"/>
          <w:szCs w:val="24"/>
        </w:rPr>
      </w:pPr>
      <w:proofErr w:type="spellStart"/>
      <w:r w:rsidRPr="003F5011">
        <w:rPr>
          <w:rFonts w:asciiTheme="majorBidi" w:hAnsiTheme="majorBidi" w:cstheme="majorBidi"/>
          <w:sz w:val="24"/>
          <w:szCs w:val="24"/>
        </w:rPr>
        <w:t>xlabel</w:t>
      </w:r>
      <w:proofErr w:type="spellEnd"/>
      <w:r w:rsidRPr="003F5011">
        <w:rPr>
          <w:rFonts w:asciiTheme="majorBidi" w:hAnsiTheme="majorBidi" w:cstheme="majorBidi"/>
          <w:sz w:val="24"/>
          <w:szCs w:val="24"/>
        </w:rPr>
        <w:t>('time[s]')</w:t>
      </w:r>
    </w:p>
    <w:p w:rsidR="003F5011" w:rsidRPr="003F5011" w:rsidRDefault="003F5011" w:rsidP="003F5011">
      <w:pPr>
        <w:jc w:val="both"/>
        <w:rPr>
          <w:rFonts w:asciiTheme="majorBidi" w:hAnsiTheme="majorBidi" w:cstheme="majorBidi"/>
          <w:sz w:val="24"/>
          <w:szCs w:val="24"/>
        </w:rPr>
      </w:pPr>
      <w:r w:rsidRPr="003F5011">
        <w:rPr>
          <w:rFonts w:asciiTheme="majorBidi" w:hAnsiTheme="majorBidi" w:cstheme="majorBidi"/>
          <w:sz w:val="24"/>
          <w:szCs w:val="24"/>
        </w:rPr>
        <w:t xml:space="preserve"> </w:t>
      </w:r>
    </w:p>
    <w:p w:rsidR="003F5011" w:rsidRPr="003F5011" w:rsidRDefault="003F5011" w:rsidP="003F5011">
      <w:pPr>
        <w:jc w:val="both"/>
        <w:rPr>
          <w:rFonts w:asciiTheme="majorBidi" w:hAnsiTheme="majorBidi" w:cstheme="majorBidi"/>
          <w:sz w:val="24"/>
          <w:szCs w:val="24"/>
        </w:rPr>
      </w:pPr>
      <w:r w:rsidRPr="003F5011">
        <w:rPr>
          <w:rFonts w:asciiTheme="majorBidi" w:hAnsiTheme="majorBidi" w:cstheme="majorBidi"/>
          <w:sz w:val="24"/>
          <w:szCs w:val="24"/>
        </w:rPr>
        <w:t xml:space="preserve">%Figure 12. Real and imaginary components of FFT spectrum as returned by </w:t>
      </w:r>
      <w:proofErr w:type="spellStart"/>
      <w:r w:rsidRPr="003F5011">
        <w:rPr>
          <w:rFonts w:asciiTheme="majorBidi" w:hAnsiTheme="majorBidi" w:cstheme="majorBidi"/>
          <w:sz w:val="24"/>
          <w:szCs w:val="24"/>
        </w:rPr>
        <w:t>fft</w:t>
      </w:r>
      <w:proofErr w:type="spellEnd"/>
      <w:r w:rsidRPr="003F5011">
        <w:rPr>
          <w:rFonts w:asciiTheme="majorBidi" w:hAnsiTheme="majorBidi" w:cstheme="majorBidi"/>
          <w:sz w:val="24"/>
          <w:szCs w:val="24"/>
        </w:rPr>
        <w:t>()</w:t>
      </w:r>
    </w:p>
    <w:p w:rsidR="003F5011" w:rsidRPr="003F5011" w:rsidRDefault="003F5011" w:rsidP="003F5011">
      <w:pPr>
        <w:jc w:val="both"/>
        <w:rPr>
          <w:rFonts w:asciiTheme="majorBidi" w:hAnsiTheme="majorBidi" w:cstheme="majorBidi"/>
          <w:sz w:val="24"/>
          <w:szCs w:val="24"/>
        </w:rPr>
      </w:pPr>
      <w:r w:rsidRPr="003F5011">
        <w:rPr>
          <w:rFonts w:asciiTheme="majorBidi" w:hAnsiTheme="majorBidi" w:cstheme="majorBidi"/>
          <w:sz w:val="24"/>
          <w:szCs w:val="24"/>
        </w:rPr>
        <w:t xml:space="preserve">spectrum = </w:t>
      </w:r>
      <w:proofErr w:type="spellStart"/>
      <w:r w:rsidRPr="003F5011">
        <w:rPr>
          <w:rFonts w:asciiTheme="majorBidi" w:hAnsiTheme="majorBidi" w:cstheme="majorBidi"/>
          <w:sz w:val="24"/>
          <w:szCs w:val="24"/>
        </w:rPr>
        <w:t>fft</w:t>
      </w:r>
      <w:proofErr w:type="spellEnd"/>
      <w:r w:rsidRPr="003F5011">
        <w:rPr>
          <w:rFonts w:asciiTheme="majorBidi" w:hAnsiTheme="majorBidi" w:cstheme="majorBidi"/>
          <w:sz w:val="24"/>
          <w:szCs w:val="24"/>
        </w:rPr>
        <w:t>(</w:t>
      </w:r>
      <w:proofErr w:type="spellStart"/>
      <w:r w:rsidRPr="003F5011">
        <w:rPr>
          <w:rFonts w:asciiTheme="majorBidi" w:hAnsiTheme="majorBidi" w:cstheme="majorBidi"/>
          <w:sz w:val="24"/>
          <w:szCs w:val="24"/>
        </w:rPr>
        <w:t>gfunction,numberofpoints</w:t>
      </w:r>
      <w:proofErr w:type="spellEnd"/>
      <w:r w:rsidRPr="003F5011">
        <w:rPr>
          <w:rFonts w:asciiTheme="majorBidi" w:hAnsiTheme="majorBidi" w:cstheme="majorBidi"/>
          <w:sz w:val="24"/>
          <w:szCs w:val="24"/>
        </w:rPr>
        <w:t>);</w:t>
      </w:r>
    </w:p>
    <w:p w:rsidR="003F5011" w:rsidRPr="003F5011" w:rsidRDefault="003F5011" w:rsidP="003F5011">
      <w:pPr>
        <w:jc w:val="both"/>
        <w:rPr>
          <w:rFonts w:asciiTheme="majorBidi" w:hAnsiTheme="majorBidi" w:cstheme="majorBidi"/>
          <w:sz w:val="24"/>
          <w:szCs w:val="24"/>
        </w:rPr>
      </w:pPr>
      <w:r w:rsidRPr="003F5011">
        <w:rPr>
          <w:rFonts w:asciiTheme="majorBidi" w:hAnsiTheme="majorBidi" w:cstheme="majorBidi"/>
          <w:sz w:val="24"/>
          <w:szCs w:val="24"/>
        </w:rPr>
        <w:t>figure</w:t>
      </w:r>
    </w:p>
    <w:p w:rsidR="003F5011" w:rsidRPr="003F5011" w:rsidRDefault="003F5011" w:rsidP="003F5011">
      <w:pPr>
        <w:jc w:val="both"/>
        <w:rPr>
          <w:rFonts w:asciiTheme="majorBidi" w:hAnsiTheme="majorBidi" w:cstheme="majorBidi"/>
          <w:sz w:val="24"/>
          <w:szCs w:val="24"/>
        </w:rPr>
      </w:pPr>
      <w:r w:rsidRPr="003F5011">
        <w:rPr>
          <w:rFonts w:asciiTheme="majorBidi" w:hAnsiTheme="majorBidi" w:cstheme="majorBidi"/>
          <w:sz w:val="24"/>
          <w:szCs w:val="24"/>
        </w:rPr>
        <w:t>subplot(2,1,1)</w:t>
      </w:r>
    </w:p>
    <w:p w:rsidR="003F5011" w:rsidRPr="003F5011" w:rsidRDefault="003F5011" w:rsidP="003F5011">
      <w:pPr>
        <w:jc w:val="both"/>
        <w:rPr>
          <w:rFonts w:asciiTheme="majorBidi" w:hAnsiTheme="majorBidi" w:cstheme="majorBidi"/>
          <w:sz w:val="24"/>
          <w:szCs w:val="24"/>
        </w:rPr>
      </w:pPr>
      <w:r w:rsidRPr="003F5011">
        <w:rPr>
          <w:rFonts w:asciiTheme="majorBidi" w:hAnsiTheme="majorBidi" w:cstheme="majorBidi"/>
          <w:sz w:val="24"/>
          <w:szCs w:val="24"/>
        </w:rPr>
        <w:t>plot(real(spectrum))</w:t>
      </w:r>
    </w:p>
    <w:p w:rsidR="003F5011" w:rsidRPr="003F5011" w:rsidRDefault="003F5011" w:rsidP="003F5011">
      <w:pPr>
        <w:jc w:val="both"/>
        <w:rPr>
          <w:rFonts w:asciiTheme="majorBidi" w:hAnsiTheme="majorBidi" w:cstheme="majorBidi"/>
          <w:sz w:val="24"/>
          <w:szCs w:val="24"/>
        </w:rPr>
      </w:pPr>
      <w:r w:rsidRPr="003F5011">
        <w:rPr>
          <w:rFonts w:asciiTheme="majorBidi" w:hAnsiTheme="majorBidi" w:cstheme="majorBidi"/>
          <w:sz w:val="24"/>
          <w:szCs w:val="24"/>
        </w:rPr>
        <w:t>grid on</w:t>
      </w:r>
    </w:p>
    <w:p w:rsidR="003F5011" w:rsidRPr="003F5011" w:rsidRDefault="003F5011" w:rsidP="003F5011">
      <w:pPr>
        <w:jc w:val="both"/>
        <w:rPr>
          <w:rFonts w:asciiTheme="majorBidi" w:hAnsiTheme="majorBidi" w:cstheme="majorBidi"/>
          <w:sz w:val="24"/>
          <w:szCs w:val="24"/>
        </w:rPr>
      </w:pPr>
      <w:proofErr w:type="spellStart"/>
      <w:r w:rsidRPr="003F5011">
        <w:rPr>
          <w:rFonts w:asciiTheme="majorBidi" w:hAnsiTheme="majorBidi" w:cstheme="majorBidi"/>
          <w:sz w:val="24"/>
          <w:szCs w:val="24"/>
        </w:rPr>
        <w:t>ylabel</w:t>
      </w:r>
      <w:proofErr w:type="spellEnd"/>
      <w:r w:rsidRPr="003F5011">
        <w:rPr>
          <w:rFonts w:asciiTheme="majorBidi" w:hAnsiTheme="majorBidi" w:cstheme="majorBidi"/>
          <w:sz w:val="24"/>
          <w:szCs w:val="24"/>
        </w:rPr>
        <w:t>('Real')</w:t>
      </w:r>
    </w:p>
    <w:p w:rsidR="003F5011" w:rsidRPr="003F5011" w:rsidRDefault="003F5011" w:rsidP="003F5011">
      <w:pPr>
        <w:jc w:val="both"/>
        <w:rPr>
          <w:rFonts w:asciiTheme="majorBidi" w:hAnsiTheme="majorBidi" w:cstheme="majorBidi"/>
          <w:sz w:val="24"/>
          <w:szCs w:val="24"/>
        </w:rPr>
      </w:pPr>
      <w:r w:rsidRPr="003F5011">
        <w:rPr>
          <w:rFonts w:asciiTheme="majorBidi" w:hAnsiTheme="majorBidi" w:cstheme="majorBidi"/>
          <w:sz w:val="24"/>
          <w:szCs w:val="24"/>
        </w:rPr>
        <w:t>title('Raw FFT spectrum')</w:t>
      </w:r>
    </w:p>
    <w:p w:rsidR="003F5011" w:rsidRPr="003F5011" w:rsidRDefault="003F5011" w:rsidP="003F5011">
      <w:pPr>
        <w:jc w:val="both"/>
        <w:rPr>
          <w:rFonts w:asciiTheme="majorBidi" w:hAnsiTheme="majorBidi" w:cstheme="majorBidi"/>
          <w:sz w:val="24"/>
          <w:szCs w:val="24"/>
        </w:rPr>
      </w:pPr>
      <w:r w:rsidRPr="003F5011">
        <w:rPr>
          <w:rFonts w:asciiTheme="majorBidi" w:hAnsiTheme="majorBidi" w:cstheme="majorBidi"/>
          <w:sz w:val="24"/>
          <w:szCs w:val="24"/>
        </w:rPr>
        <w:t>subplot(2,1,2)</w:t>
      </w:r>
    </w:p>
    <w:p w:rsidR="003F5011" w:rsidRPr="003F5011" w:rsidRDefault="003F5011" w:rsidP="003F5011">
      <w:pPr>
        <w:jc w:val="both"/>
        <w:rPr>
          <w:rFonts w:asciiTheme="majorBidi" w:hAnsiTheme="majorBidi" w:cstheme="majorBidi"/>
          <w:sz w:val="24"/>
          <w:szCs w:val="24"/>
        </w:rPr>
      </w:pPr>
      <w:r w:rsidRPr="003F5011">
        <w:rPr>
          <w:rFonts w:asciiTheme="majorBidi" w:hAnsiTheme="majorBidi" w:cstheme="majorBidi"/>
          <w:sz w:val="24"/>
          <w:szCs w:val="24"/>
        </w:rPr>
        <w:t>plot(</w:t>
      </w:r>
      <w:proofErr w:type="spellStart"/>
      <w:r w:rsidRPr="003F5011">
        <w:rPr>
          <w:rFonts w:asciiTheme="majorBidi" w:hAnsiTheme="majorBidi" w:cstheme="majorBidi"/>
          <w:sz w:val="24"/>
          <w:szCs w:val="24"/>
        </w:rPr>
        <w:t>imag</w:t>
      </w:r>
      <w:proofErr w:type="spellEnd"/>
      <w:r w:rsidRPr="003F5011">
        <w:rPr>
          <w:rFonts w:asciiTheme="majorBidi" w:hAnsiTheme="majorBidi" w:cstheme="majorBidi"/>
          <w:sz w:val="24"/>
          <w:szCs w:val="24"/>
        </w:rPr>
        <w:t>(spectrum))</w:t>
      </w:r>
    </w:p>
    <w:p w:rsidR="003F5011" w:rsidRPr="003F5011" w:rsidRDefault="003F5011" w:rsidP="003F5011">
      <w:pPr>
        <w:jc w:val="both"/>
        <w:rPr>
          <w:rFonts w:asciiTheme="majorBidi" w:hAnsiTheme="majorBidi" w:cstheme="majorBidi"/>
          <w:sz w:val="24"/>
          <w:szCs w:val="24"/>
        </w:rPr>
      </w:pPr>
      <w:r w:rsidRPr="003F5011">
        <w:rPr>
          <w:rFonts w:asciiTheme="majorBidi" w:hAnsiTheme="majorBidi" w:cstheme="majorBidi"/>
          <w:sz w:val="24"/>
          <w:szCs w:val="24"/>
        </w:rPr>
        <w:t>grid on</w:t>
      </w:r>
    </w:p>
    <w:p w:rsidR="003F5011" w:rsidRPr="003F5011" w:rsidRDefault="003F5011" w:rsidP="003F5011">
      <w:pPr>
        <w:jc w:val="both"/>
        <w:rPr>
          <w:rFonts w:asciiTheme="majorBidi" w:hAnsiTheme="majorBidi" w:cstheme="majorBidi"/>
          <w:sz w:val="24"/>
          <w:szCs w:val="24"/>
        </w:rPr>
      </w:pPr>
      <w:proofErr w:type="spellStart"/>
      <w:r w:rsidRPr="003F5011">
        <w:rPr>
          <w:rFonts w:asciiTheme="majorBidi" w:hAnsiTheme="majorBidi" w:cstheme="majorBidi"/>
          <w:sz w:val="24"/>
          <w:szCs w:val="24"/>
        </w:rPr>
        <w:t>ylabel</w:t>
      </w:r>
      <w:proofErr w:type="spellEnd"/>
      <w:r w:rsidRPr="003F5011">
        <w:rPr>
          <w:rFonts w:asciiTheme="majorBidi" w:hAnsiTheme="majorBidi" w:cstheme="majorBidi"/>
          <w:sz w:val="24"/>
          <w:szCs w:val="24"/>
        </w:rPr>
        <w:t>('Imaginary')</w:t>
      </w:r>
    </w:p>
    <w:p w:rsidR="003F5011" w:rsidRPr="003F5011" w:rsidRDefault="003F5011" w:rsidP="003F5011">
      <w:pPr>
        <w:jc w:val="both"/>
        <w:rPr>
          <w:rFonts w:asciiTheme="majorBidi" w:hAnsiTheme="majorBidi" w:cstheme="majorBidi"/>
          <w:sz w:val="24"/>
          <w:szCs w:val="24"/>
        </w:rPr>
      </w:pPr>
      <w:proofErr w:type="spellStart"/>
      <w:r w:rsidRPr="003F5011">
        <w:rPr>
          <w:rFonts w:asciiTheme="majorBidi" w:hAnsiTheme="majorBidi" w:cstheme="majorBidi"/>
          <w:sz w:val="24"/>
          <w:szCs w:val="24"/>
        </w:rPr>
        <w:t>xlabel</w:t>
      </w:r>
      <w:proofErr w:type="spellEnd"/>
      <w:r w:rsidRPr="003F5011">
        <w:rPr>
          <w:rFonts w:asciiTheme="majorBidi" w:hAnsiTheme="majorBidi" w:cstheme="majorBidi"/>
          <w:sz w:val="24"/>
          <w:szCs w:val="24"/>
        </w:rPr>
        <w:t>('Index number')</w:t>
      </w:r>
    </w:p>
    <w:p w:rsidR="003F5011" w:rsidRPr="003F5011" w:rsidRDefault="003F5011" w:rsidP="003F5011">
      <w:pPr>
        <w:jc w:val="both"/>
        <w:rPr>
          <w:rFonts w:asciiTheme="majorBidi" w:hAnsiTheme="majorBidi" w:cstheme="majorBidi"/>
          <w:sz w:val="24"/>
          <w:szCs w:val="24"/>
        </w:rPr>
      </w:pPr>
      <w:r w:rsidRPr="003F5011">
        <w:rPr>
          <w:rFonts w:asciiTheme="majorBidi" w:hAnsiTheme="majorBidi" w:cstheme="majorBidi"/>
          <w:sz w:val="24"/>
          <w:szCs w:val="24"/>
        </w:rPr>
        <w:t xml:space="preserve"> </w:t>
      </w:r>
    </w:p>
    <w:p w:rsidR="003F5011" w:rsidRPr="003F5011" w:rsidRDefault="003F5011" w:rsidP="003F5011">
      <w:pPr>
        <w:jc w:val="both"/>
        <w:rPr>
          <w:rFonts w:asciiTheme="majorBidi" w:hAnsiTheme="majorBidi" w:cstheme="majorBidi"/>
          <w:sz w:val="24"/>
          <w:szCs w:val="24"/>
        </w:rPr>
      </w:pPr>
      <w:r w:rsidRPr="003F5011">
        <w:rPr>
          <w:rFonts w:asciiTheme="majorBidi" w:hAnsiTheme="majorBidi" w:cstheme="majorBidi"/>
          <w:sz w:val="24"/>
          <w:szCs w:val="24"/>
        </w:rPr>
        <w:t>%Figure 13. magnitude spectrum</w:t>
      </w:r>
    </w:p>
    <w:p w:rsidR="003F5011" w:rsidRPr="003F5011" w:rsidRDefault="003F5011" w:rsidP="003F5011">
      <w:pPr>
        <w:jc w:val="both"/>
        <w:rPr>
          <w:rFonts w:asciiTheme="majorBidi" w:hAnsiTheme="majorBidi" w:cstheme="majorBidi"/>
          <w:sz w:val="24"/>
          <w:szCs w:val="24"/>
        </w:rPr>
      </w:pPr>
      <w:proofErr w:type="spellStart"/>
      <w:r w:rsidRPr="003F5011">
        <w:rPr>
          <w:rFonts w:asciiTheme="majorBidi" w:hAnsiTheme="majorBidi" w:cstheme="majorBidi"/>
          <w:sz w:val="24"/>
          <w:szCs w:val="24"/>
        </w:rPr>
        <w:t>indexNyquist</w:t>
      </w:r>
      <w:proofErr w:type="spellEnd"/>
      <w:r w:rsidRPr="003F5011">
        <w:rPr>
          <w:rFonts w:asciiTheme="majorBidi" w:hAnsiTheme="majorBidi" w:cstheme="majorBidi"/>
          <w:sz w:val="24"/>
          <w:szCs w:val="24"/>
        </w:rPr>
        <w:t xml:space="preserve"> = (</w:t>
      </w:r>
      <w:proofErr w:type="spellStart"/>
      <w:r w:rsidRPr="003F5011">
        <w:rPr>
          <w:rFonts w:asciiTheme="majorBidi" w:hAnsiTheme="majorBidi" w:cstheme="majorBidi"/>
          <w:sz w:val="24"/>
          <w:szCs w:val="24"/>
        </w:rPr>
        <w:t>numberofpoints</w:t>
      </w:r>
      <w:proofErr w:type="spellEnd"/>
      <w:r w:rsidRPr="003F5011">
        <w:rPr>
          <w:rFonts w:asciiTheme="majorBidi" w:hAnsiTheme="majorBidi" w:cstheme="majorBidi"/>
          <w:sz w:val="24"/>
          <w:szCs w:val="24"/>
        </w:rPr>
        <w:t>/2)+1;</w:t>
      </w:r>
    </w:p>
    <w:p w:rsidR="003F5011" w:rsidRPr="003F5011" w:rsidRDefault="003F5011" w:rsidP="003F5011">
      <w:pPr>
        <w:jc w:val="both"/>
        <w:rPr>
          <w:rFonts w:asciiTheme="majorBidi" w:hAnsiTheme="majorBidi" w:cstheme="majorBidi"/>
          <w:sz w:val="24"/>
          <w:szCs w:val="24"/>
        </w:rPr>
      </w:pPr>
      <w:r w:rsidRPr="003F5011">
        <w:rPr>
          <w:rFonts w:asciiTheme="majorBidi" w:hAnsiTheme="majorBidi" w:cstheme="majorBidi"/>
          <w:sz w:val="24"/>
          <w:szCs w:val="24"/>
        </w:rPr>
        <w:t xml:space="preserve">spectrum = spectrum(1:indexNyquist); </w:t>
      </w:r>
    </w:p>
    <w:p w:rsidR="003F5011" w:rsidRPr="003F5011" w:rsidRDefault="003F5011" w:rsidP="003F5011">
      <w:pPr>
        <w:jc w:val="both"/>
        <w:rPr>
          <w:rFonts w:asciiTheme="majorBidi" w:hAnsiTheme="majorBidi" w:cstheme="majorBidi"/>
          <w:sz w:val="24"/>
          <w:szCs w:val="24"/>
        </w:rPr>
      </w:pPr>
      <w:r w:rsidRPr="003F5011">
        <w:rPr>
          <w:rFonts w:asciiTheme="majorBidi" w:hAnsiTheme="majorBidi" w:cstheme="majorBidi"/>
          <w:sz w:val="24"/>
          <w:szCs w:val="24"/>
        </w:rPr>
        <w:t>spectrum = spectrum/</w:t>
      </w:r>
      <w:proofErr w:type="spellStart"/>
      <w:r w:rsidRPr="003F5011">
        <w:rPr>
          <w:rFonts w:asciiTheme="majorBidi" w:hAnsiTheme="majorBidi" w:cstheme="majorBidi"/>
          <w:sz w:val="24"/>
          <w:szCs w:val="24"/>
        </w:rPr>
        <w:t>numberofpoints</w:t>
      </w:r>
      <w:proofErr w:type="spellEnd"/>
      <w:r w:rsidRPr="003F5011">
        <w:rPr>
          <w:rFonts w:asciiTheme="majorBidi" w:hAnsiTheme="majorBidi" w:cstheme="majorBidi"/>
          <w:sz w:val="24"/>
          <w:szCs w:val="24"/>
        </w:rPr>
        <w:t xml:space="preserve">; </w:t>
      </w:r>
    </w:p>
    <w:p w:rsidR="003F5011" w:rsidRPr="003F5011" w:rsidRDefault="003F5011" w:rsidP="003F5011">
      <w:pPr>
        <w:jc w:val="both"/>
        <w:rPr>
          <w:rFonts w:asciiTheme="majorBidi" w:hAnsiTheme="majorBidi" w:cstheme="majorBidi"/>
          <w:sz w:val="24"/>
          <w:szCs w:val="24"/>
        </w:rPr>
      </w:pPr>
      <w:r w:rsidRPr="003F5011">
        <w:rPr>
          <w:rFonts w:asciiTheme="majorBidi" w:hAnsiTheme="majorBidi" w:cstheme="majorBidi"/>
          <w:sz w:val="24"/>
          <w:szCs w:val="24"/>
        </w:rPr>
        <w:lastRenderedPageBreak/>
        <w:t>spectrum(2:end) = 2 * spectrum(2:end); %compensate for truncating the negative frequencies</w:t>
      </w:r>
    </w:p>
    <w:p w:rsidR="003F5011" w:rsidRPr="003F5011" w:rsidRDefault="003F5011" w:rsidP="003F5011">
      <w:pPr>
        <w:jc w:val="both"/>
        <w:rPr>
          <w:rFonts w:asciiTheme="majorBidi" w:hAnsiTheme="majorBidi" w:cstheme="majorBidi"/>
          <w:sz w:val="24"/>
          <w:szCs w:val="24"/>
        </w:rPr>
      </w:pPr>
      <w:r w:rsidRPr="003F5011">
        <w:rPr>
          <w:rFonts w:asciiTheme="majorBidi" w:hAnsiTheme="majorBidi" w:cstheme="majorBidi"/>
          <w:sz w:val="24"/>
          <w:szCs w:val="24"/>
        </w:rPr>
        <w:t>%Calculate the magnitude</w:t>
      </w:r>
    </w:p>
    <w:p w:rsidR="003F5011" w:rsidRPr="003F5011" w:rsidRDefault="003F5011" w:rsidP="003F5011">
      <w:pPr>
        <w:jc w:val="both"/>
        <w:rPr>
          <w:rFonts w:asciiTheme="majorBidi" w:hAnsiTheme="majorBidi" w:cstheme="majorBidi"/>
          <w:sz w:val="24"/>
          <w:szCs w:val="24"/>
        </w:rPr>
      </w:pPr>
      <w:r w:rsidRPr="003F5011">
        <w:rPr>
          <w:rFonts w:asciiTheme="majorBidi" w:hAnsiTheme="majorBidi" w:cstheme="majorBidi"/>
          <w:sz w:val="24"/>
          <w:szCs w:val="24"/>
        </w:rPr>
        <w:t>magnitude = abs(spectrum); %abs for complex numbers returns their magnitude</w:t>
      </w:r>
    </w:p>
    <w:p w:rsidR="003F5011" w:rsidRPr="003F5011" w:rsidRDefault="003F5011" w:rsidP="003F5011">
      <w:pPr>
        <w:jc w:val="both"/>
        <w:rPr>
          <w:rFonts w:asciiTheme="majorBidi" w:hAnsiTheme="majorBidi" w:cstheme="majorBidi"/>
          <w:sz w:val="24"/>
          <w:szCs w:val="24"/>
        </w:rPr>
      </w:pPr>
      <w:proofErr w:type="spellStart"/>
      <w:r w:rsidRPr="003F5011">
        <w:rPr>
          <w:rFonts w:asciiTheme="majorBidi" w:hAnsiTheme="majorBidi" w:cstheme="majorBidi"/>
          <w:sz w:val="24"/>
          <w:szCs w:val="24"/>
        </w:rPr>
        <w:t>df</w:t>
      </w:r>
      <w:proofErr w:type="spellEnd"/>
      <w:r w:rsidRPr="003F5011">
        <w:rPr>
          <w:rFonts w:asciiTheme="majorBidi" w:hAnsiTheme="majorBidi" w:cstheme="majorBidi"/>
          <w:sz w:val="24"/>
          <w:szCs w:val="24"/>
        </w:rPr>
        <w:t xml:space="preserve"> = </w:t>
      </w:r>
      <w:proofErr w:type="spellStart"/>
      <w:r w:rsidRPr="003F5011">
        <w:rPr>
          <w:rFonts w:asciiTheme="majorBidi" w:hAnsiTheme="majorBidi" w:cstheme="majorBidi"/>
          <w:sz w:val="24"/>
          <w:szCs w:val="24"/>
        </w:rPr>
        <w:t>sfrequency</w:t>
      </w:r>
      <w:proofErr w:type="spellEnd"/>
      <w:r w:rsidRPr="003F5011">
        <w:rPr>
          <w:rFonts w:asciiTheme="majorBidi" w:hAnsiTheme="majorBidi" w:cstheme="majorBidi"/>
          <w:sz w:val="24"/>
          <w:szCs w:val="24"/>
        </w:rPr>
        <w:t>/</w:t>
      </w:r>
      <w:proofErr w:type="spellStart"/>
      <w:r w:rsidRPr="003F5011">
        <w:rPr>
          <w:rFonts w:asciiTheme="majorBidi" w:hAnsiTheme="majorBidi" w:cstheme="majorBidi"/>
          <w:sz w:val="24"/>
          <w:szCs w:val="24"/>
        </w:rPr>
        <w:t>numberofpoints</w:t>
      </w:r>
      <w:proofErr w:type="spellEnd"/>
      <w:r w:rsidRPr="003F5011">
        <w:rPr>
          <w:rFonts w:asciiTheme="majorBidi" w:hAnsiTheme="majorBidi" w:cstheme="majorBidi"/>
          <w:sz w:val="24"/>
          <w:szCs w:val="24"/>
        </w:rPr>
        <w:t>; %frequency resolution</w:t>
      </w:r>
    </w:p>
    <w:p w:rsidR="003F5011" w:rsidRPr="003F5011" w:rsidRDefault="003F5011" w:rsidP="003F5011">
      <w:pPr>
        <w:jc w:val="both"/>
        <w:rPr>
          <w:rFonts w:asciiTheme="majorBidi" w:hAnsiTheme="majorBidi" w:cstheme="majorBidi"/>
          <w:sz w:val="24"/>
          <w:szCs w:val="24"/>
        </w:rPr>
      </w:pPr>
      <w:proofErr w:type="spellStart"/>
      <w:r w:rsidRPr="003F5011">
        <w:rPr>
          <w:rFonts w:asciiTheme="majorBidi" w:hAnsiTheme="majorBidi" w:cstheme="majorBidi"/>
          <w:sz w:val="24"/>
          <w:szCs w:val="24"/>
        </w:rPr>
        <w:t>frequencyAxis</w:t>
      </w:r>
      <w:proofErr w:type="spellEnd"/>
      <w:r w:rsidRPr="003F5011">
        <w:rPr>
          <w:rFonts w:asciiTheme="majorBidi" w:hAnsiTheme="majorBidi" w:cstheme="majorBidi"/>
          <w:sz w:val="24"/>
          <w:szCs w:val="24"/>
        </w:rPr>
        <w:t xml:space="preserve"> = [0:indexNyquist-1]'*</w:t>
      </w:r>
      <w:proofErr w:type="spellStart"/>
      <w:r w:rsidRPr="003F5011">
        <w:rPr>
          <w:rFonts w:asciiTheme="majorBidi" w:hAnsiTheme="majorBidi" w:cstheme="majorBidi"/>
          <w:sz w:val="24"/>
          <w:szCs w:val="24"/>
        </w:rPr>
        <w:t>df</w:t>
      </w:r>
      <w:proofErr w:type="spellEnd"/>
      <w:r w:rsidRPr="003F5011">
        <w:rPr>
          <w:rFonts w:asciiTheme="majorBidi" w:hAnsiTheme="majorBidi" w:cstheme="majorBidi"/>
          <w:sz w:val="24"/>
          <w:szCs w:val="24"/>
        </w:rPr>
        <w:t xml:space="preserve">; </w:t>
      </w:r>
    </w:p>
    <w:p w:rsidR="003F5011" w:rsidRPr="003F5011" w:rsidRDefault="003F5011" w:rsidP="003F5011">
      <w:pPr>
        <w:jc w:val="both"/>
        <w:rPr>
          <w:rFonts w:asciiTheme="majorBidi" w:hAnsiTheme="majorBidi" w:cstheme="majorBidi"/>
          <w:sz w:val="24"/>
          <w:szCs w:val="24"/>
        </w:rPr>
      </w:pPr>
      <w:r w:rsidRPr="003F5011">
        <w:rPr>
          <w:rFonts w:asciiTheme="majorBidi" w:hAnsiTheme="majorBidi" w:cstheme="majorBidi"/>
          <w:sz w:val="24"/>
          <w:szCs w:val="24"/>
        </w:rPr>
        <w:t>figure</w:t>
      </w:r>
    </w:p>
    <w:p w:rsidR="003F5011" w:rsidRPr="003F5011" w:rsidRDefault="003F5011" w:rsidP="003F5011">
      <w:pPr>
        <w:jc w:val="both"/>
        <w:rPr>
          <w:rFonts w:asciiTheme="majorBidi" w:hAnsiTheme="majorBidi" w:cstheme="majorBidi"/>
          <w:sz w:val="24"/>
          <w:szCs w:val="24"/>
        </w:rPr>
      </w:pPr>
      <w:r w:rsidRPr="003F5011">
        <w:rPr>
          <w:rFonts w:asciiTheme="majorBidi" w:hAnsiTheme="majorBidi" w:cstheme="majorBidi"/>
          <w:sz w:val="24"/>
          <w:szCs w:val="24"/>
        </w:rPr>
        <w:t>plot(</w:t>
      </w:r>
      <w:proofErr w:type="spellStart"/>
      <w:r w:rsidRPr="003F5011">
        <w:rPr>
          <w:rFonts w:asciiTheme="majorBidi" w:hAnsiTheme="majorBidi" w:cstheme="majorBidi"/>
          <w:sz w:val="24"/>
          <w:szCs w:val="24"/>
        </w:rPr>
        <w:t>frequencyAxis</w:t>
      </w:r>
      <w:proofErr w:type="spellEnd"/>
      <w:r w:rsidRPr="003F5011">
        <w:rPr>
          <w:rFonts w:asciiTheme="majorBidi" w:hAnsiTheme="majorBidi" w:cstheme="majorBidi"/>
          <w:sz w:val="24"/>
          <w:szCs w:val="24"/>
        </w:rPr>
        <w:t>, magnitude) %plot in a new figure</w:t>
      </w:r>
    </w:p>
    <w:p w:rsidR="003F5011" w:rsidRPr="003F5011" w:rsidRDefault="003F5011" w:rsidP="003F5011">
      <w:pPr>
        <w:jc w:val="both"/>
        <w:rPr>
          <w:rFonts w:asciiTheme="majorBidi" w:hAnsiTheme="majorBidi" w:cstheme="majorBidi"/>
          <w:sz w:val="24"/>
          <w:szCs w:val="24"/>
        </w:rPr>
      </w:pPr>
      <w:r w:rsidRPr="003F5011">
        <w:rPr>
          <w:rFonts w:asciiTheme="majorBidi" w:hAnsiTheme="majorBidi" w:cstheme="majorBidi"/>
          <w:sz w:val="24"/>
          <w:szCs w:val="24"/>
        </w:rPr>
        <w:t>grid on</w:t>
      </w:r>
    </w:p>
    <w:p w:rsidR="003F5011" w:rsidRPr="003F5011" w:rsidRDefault="003F5011" w:rsidP="003F5011">
      <w:pPr>
        <w:jc w:val="both"/>
        <w:rPr>
          <w:rFonts w:asciiTheme="majorBidi" w:hAnsiTheme="majorBidi" w:cstheme="majorBidi"/>
          <w:sz w:val="24"/>
          <w:szCs w:val="24"/>
        </w:rPr>
      </w:pPr>
      <w:proofErr w:type="spellStart"/>
      <w:r w:rsidRPr="003F5011">
        <w:rPr>
          <w:rFonts w:asciiTheme="majorBidi" w:hAnsiTheme="majorBidi" w:cstheme="majorBidi"/>
          <w:sz w:val="24"/>
          <w:szCs w:val="24"/>
        </w:rPr>
        <w:t>xlabel</w:t>
      </w:r>
      <w:proofErr w:type="spellEnd"/>
      <w:r w:rsidRPr="003F5011">
        <w:rPr>
          <w:rFonts w:asciiTheme="majorBidi" w:hAnsiTheme="majorBidi" w:cstheme="majorBidi"/>
          <w:sz w:val="24"/>
          <w:szCs w:val="24"/>
        </w:rPr>
        <w:t>('Frequency [Hz]')</w:t>
      </w:r>
    </w:p>
    <w:p w:rsidR="003F5011" w:rsidRPr="003F5011" w:rsidRDefault="003F5011" w:rsidP="003F5011">
      <w:pPr>
        <w:jc w:val="both"/>
        <w:rPr>
          <w:rFonts w:asciiTheme="majorBidi" w:hAnsiTheme="majorBidi" w:cstheme="majorBidi"/>
          <w:sz w:val="24"/>
          <w:szCs w:val="24"/>
        </w:rPr>
      </w:pPr>
      <w:proofErr w:type="spellStart"/>
      <w:r w:rsidRPr="003F5011">
        <w:rPr>
          <w:rFonts w:asciiTheme="majorBidi" w:hAnsiTheme="majorBidi" w:cstheme="majorBidi"/>
          <w:sz w:val="24"/>
          <w:szCs w:val="24"/>
        </w:rPr>
        <w:t>ylabel</w:t>
      </w:r>
      <w:proofErr w:type="spellEnd"/>
      <w:r w:rsidRPr="003F5011">
        <w:rPr>
          <w:rFonts w:asciiTheme="majorBidi" w:hAnsiTheme="majorBidi" w:cstheme="majorBidi"/>
          <w:sz w:val="24"/>
          <w:szCs w:val="24"/>
        </w:rPr>
        <w:t>('Magnitude [units]')</w:t>
      </w:r>
    </w:p>
    <w:p w:rsidR="003F5011" w:rsidRPr="003F5011" w:rsidRDefault="003F5011" w:rsidP="003F5011">
      <w:pPr>
        <w:jc w:val="both"/>
        <w:rPr>
          <w:rFonts w:asciiTheme="majorBidi" w:hAnsiTheme="majorBidi" w:cstheme="majorBidi"/>
          <w:sz w:val="24"/>
          <w:szCs w:val="24"/>
        </w:rPr>
      </w:pPr>
      <w:r w:rsidRPr="003F5011">
        <w:rPr>
          <w:rFonts w:asciiTheme="majorBidi" w:hAnsiTheme="majorBidi" w:cstheme="majorBidi"/>
          <w:sz w:val="24"/>
          <w:szCs w:val="24"/>
        </w:rPr>
        <w:t xml:space="preserve"> </w:t>
      </w:r>
    </w:p>
    <w:p w:rsidR="003F5011" w:rsidRPr="003F5011" w:rsidRDefault="003F5011" w:rsidP="003F5011">
      <w:pPr>
        <w:jc w:val="both"/>
        <w:rPr>
          <w:rFonts w:asciiTheme="majorBidi" w:hAnsiTheme="majorBidi" w:cstheme="majorBidi"/>
          <w:sz w:val="24"/>
          <w:szCs w:val="24"/>
        </w:rPr>
      </w:pPr>
      <w:r w:rsidRPr="003F5011">
        <w:rPr>
          <w:rFonts w:asciiTheme="majorBidi" w:hAnsiTheme="majorBidi" w:cstheme="majorBidi"/>
          <w:sz w:val="24"/>
          <w:szCs w:val="24"/>
        </w:rPr>
        <w:t>[</w:t>
      </w:r>
      <w:proofErr w:type="spellStart"/>
      <w:r w:rsidRPr="003F5011">
        <w:rPr>
          <w:rFonts w:asciiTheme="majorBidi" w:hAnsiTheme="majorBidi" w:cstheme="majorBidi"/>
          <w:sz w:val="24"/>
          <w:szCs w:val="24"/>
        </w:rPr>
        <w:t>magMax,indexMax</w:t>
      </w:r>
      <w:proofErr w:type="spellEnd"/>
      <w:r w:rsidRPr="003F5011">
        <w:rPr>
          <w:rFonts w:asciiTheme="majorBidi" w:hAnsiTheme="majorBidi" w:cstheme="majorBidi"/>
          <w:sz w:val="24"/>
          <w:szCs w:val="24"/>
        </w:rPr>
        <w:t>] = max(magnitude);</w:t>
      </w:r>
    </w:p>
    <w:p w:rsidR="003F5011" w:rsidRPr="003F5011" w:rsidRDefault="003F5011" w:rsidP="003F5011">
      <w:pPr>
        <w:jc w:val="both"/>
        <w:rPr>
          <w:rFonts w:asciiTheme="majorBidi" w:hAnsiTheme="majorBidi" w:cstheme="majorBidi"/>
          <w:sz w:val="24"/>
          <w:szCs w:val="24"/>
        </w:rPr>
      </w:pPr>
      <w:proofErr w:type="spellStart"/>
      <w:r w:rsidRPr="003F5011">
        <w:rPr>
          <w:rFonts w:asciiTheme="majorBidi" w:hAnsiTheme="majorBidi" w:cstheme="majorBidi"/>
          <w:sz w:val="24"/>
          <w:szCs w:val="24"/>
        </w:rPr>
        <w:t>freqMax</w:t>
      </w:r>
      <w:proofErr w:type="spellEnd"/>
      <w:r w:rsidRPr="003F5011">
        <w:rPr>
          <w:rFonts w:asciiTheme="majorBidi" w:hAnsiTheme="majorBidi" w:cstheme="majorBidi"/>
          <w:sz w:val="24"/>
          <w:szCs w:val="24"/>
        </w:rPr>
        <w:t xml:space="preserve"> = </w:t>
      </w:r>
      <w:proofErr w:type="spellStart"/>
      <w:r w:rsidRPr="003F5011">
        <w:rPr>
          <w:rFonts w:asciiTheme="majorBidi" w:hAnsiTheme="majorBidi" w:cstheme="majorBidi"/>
          <w:sz w:val="24"/>
          <w:szCs w:val="24"/>
        </w:rPr>
        <w:t>frequencyAxis</w:t>
      </w:r>
      <w:proofErr w:type="spellEnd"/>
      <w:r w:rsidRPr="003F5011">
        <w:rPr>
          <w:rFonts w:asciiTheme="majorBidi" w:hAnsiTheme="majorBidi" w:cstheme="majorBidi"/>
          <w:sz w:val="24"/>
          <w:szCs w:val="24"/>
        </w:rPr>
        <w:t>(</w:t>
      </w:r>
      <w:proofErr w:type="spellStart"/>
      <w:r w:rsidRPr="003F5011">
        <w:rPr>
          <w:rFonts w:asciiTheme="majorBidi" w:hAnsiTheme="majorBidi" w:cstheme="majorBidi"/>
          <w:sz w:val="24"/>
          <w:szCs w:val="24"/>
        </w:rPr>
        <w:t>indexMax</w:t>
      </w:r>
      <w:proofErr w:type="spellEnd"/>
      <w:r w:rsidRPr="003F5011">
        <w:rPr>
          <w:rFonts w:asciiTheme="majorBidi" w:hAnsiTheme="majorBidi" w:cstheme="majorBidi"/>
          <w:sz w:val="24"/>
          <w:szCs w:val="24"/>
        </w:rPr>
        <w:t>);</w:t>
      </w:r>
    </w:p>
    <w:p w:rsidR="003F5011" w:rsidRPr="003F5011" w:rsidRDefault="003F5011" w:rsidP="003F5011">
      <w:pPr>
        <w:jc w:val="both"/>
        <w:rPr>
          <w:rFonts w:asciiTheme="majorBidi" w:hAnsiTheme="majorBidi" w:cstheme="majorBidi"/>
          <w:sz w:val="24"/>
          <w:szCs w:val="24"/>
        </w:rPr>
      </w:pPr>
      <w:r w:rsidRPr="003F5011">
        <w:rPr>
          <w:rFonts w:asciiTheme="majorBidi" w:hAnsiTheme="majorBidi" w:cstheme="majorBidi"/>
          <w:sz w:val="24"/>
          <w:szCs w:val="24"/>
        </w:rPr>
        <w:t>%Display in title</w:t>
      </w:r>
    </w:p>
    <w:p w:rsidR="003F5011" w:rsidRPr="003F5011" w:rsidRDefault="003F5011" w:rsidP="003F5011">
      <w:pPr>
        <w:jc w:val="both"/>
        <w:rPr>
          <w:rFonts w:asciiTheme="majorBidi" w:hAnsiTheme="majorBidi" w:cstheme="majorBidi"/>
          <w:sz w:val="24"/>
          <w:szCs w:val="24"/>
        </w:rPr>
      </w:pPr>
      <w:r w:rsidRPr="003F5011">
        <w:rPr>
          <w:rFonts w:asciiTheme="majorBidi" w:hAnsiTheme="majorBidi" w:cstheme="majorBidi"/>
          <w:sz w:val="24"/>
          <w:szCs w:val="24"/>
        </w:rPr>
        <w:t>title(</w:t>
      </w:r>
      <w:proofErr w:type="spellStart"/>
      <w:r w:rsidRPr="003F5011">
        <w:rPr>
          <w:rFonts w:asciiTheme="majorBidi" w:hAnsiTheme="majorBidi" w:cstheme="majorBidi"/>
          <w:sz w:val="24"/>
          <w:szCs w:val="24"/>
        </w:rPr>
        <w:t>sprintf</w:t>
      </w:r>
      <w:proofErr w:type="spellEnd"/>
      <w:r w:rsidRPr="003F5011">
        <w:rPr>
          <w:rFonts w:asciiTheme="majorBidi" w:hAnsiTheme="majorBidi" w:cstheme="majorBidi"/>
          <w:sz w:val="24"/>
          <w:szCs w:val="24"/>
        </w:rPr>
        <w:t>('Max magnitude=%f @ %</w:t>
      </w:r>
      <w:proofErr w:type="spellStart"/>
      <w:r w:rsidRPr="003F5011">
        <w:rPr>
          <w:rFonts w:asciiTheme="majorBidi" w:hAnsiTheme="majorBidi" w:cstheme="majorBidi"/>
          <w:sz w:val="24"/>
          <w:szCs w:val="24"/>
        </w:rPr>
        <w:t>fHz</w:t>
      </w:r>
      <w:proofErr w:type="spellEnd"/>
      <w:r w:rsidRPr="003F5011">
        <w:rPr>
          <w:rFonts w:asciiTheme="majorBidi" w:hAnsiTheme="majorBidi" w:cstheme="majorBidi"/>
          <w:sz w:val="24"/>
          <w:szCs w:val="24"/>
        </w:rPr>
        <w:t xml:space="preserve">, \\Deltaf=%fHz', </w:t>
      </w:r>
      <w:proofErr w:type="spellStart"/>
      <w:r w:rsidRPr="003F5011">
        <w:rPr>
          <w:rFonts w:asciiTheme="majorBidi" w:hAnsiTheme="majorBidi" w:cstheme="majorBidi"/>
          <w:sz w:val="24"/>
          <w:szCs w:val="24"/>
        </w:rPr>
        <w:t>magMax</w:t>
      </w:r>
      <w:proofErr w:type="spellEnd"/>
      <w:r w:rsidRPr="003F5011">
        <w:rPr>
          <w:rFonts w:asciiTheme="majorBidi" w:hAnsiTheme="majorBidi" w:cstheme="majorBidi"/>
          <w:sz w:val="24"/>
          <w:szCs w:val="24"/>
        </w:rPr>
        <w:t xml:space="preserve">, </w:t>
      </w:r>
      <w:proofErr w:type="spellStart"/>
      <w:r w:rsidRPr="003F5011">
        <w:rPr>
          <w:rFonts w:asciiTheme="majorBidi" w:hAnsiTheme="majorBidi" w:cstheme="majorBidi"/>
          <w:sz w:val="24"/>
          <w:szCs w:val="24"/>
        </w:rPr>
        <w:t>freqMax,df</w:t>
      </w:r>
      <w:proofErr w:type="spellEnd"/>
      <w:r w:rsidRPr="003F5011">
        <w:rPr>
          <w:rFonts w:asciiTheme="majorBidi" w:hAnsiTheme="majorBidi" w:cstheme="majorBidi"/>
          <w:sz w:val="24"/>
          <w:szCs w:val="24"/>
        </w:rPr>
        <w:t>))</w:t>
      </w:r>
    </w:p>
    <w:p w:rsidR="003F5011" w:rsidRDefault="003F5011" w:rsidP="003F50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4"/>
          <w:szCs w:val="14"/>
        </w:rPr>
        <w:t xml:space="preserve"> </w:t>
      </w:r>
    </w:p>
    <w:p w:rsidR="003F5011" w:rsidRDefault="003F5011" w:rsidP="003F50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4"/>
          <w:szCs w:val="14"/>
        </w:rPr>
        <w:t xml:space="preserve"> </w:t>
      </w:r>
    </w:p>
    <w:p w:rsidR="003F5011" w:rsidRDefault="003F5011" w:rsidP="003F5011">
      <w:pPr>
        <w:autoSpaceDE w:val="0"/>
        <w:autoSpaceDN w:val="0"/>
        <w:adjustRightInd w:val="0"/>
        <w:spacing w:after="0" w:line="240" w:lineRule="auto"/>
        <w:rPr>
          <w:rFonts w:ascii="Courier New" w:hAnsi="Courier New" w:cs="Courier New"/>
          <w:sz w:val="24"/>
          <w:szCs w:val="24"/>
        </w:rPr>
      </w:pPr>
    </w:p>
    <w:p w:rsidR="003F5011" w:rsidRPr="003F5011" w:rsidRDefault="003F5011" w:rsidP="00003F61">
      <w:pPr>
        <w:jc w:val="both"/>
        <w:rPr>
          <w:rFonts w:asciiTheme="majorBidi" w:hAnsiTheme="majorBidi" w:cstheme="majorBidi"/>
          <w:sz w:val="28"/>
          <w:szCs w:val="28"/>
        </w:rPr>
      </w:pPr>
    </w:p>
    <w:sectPr w:rsidR="003F5011" w:rsidRPr="003F5011" w:rsidSect="00E06533">
      <w:footerReference w:type="default" r:id="rId3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460A" w:rsidRDefault="0022460A" w:rsidP="0010226B">
      <w:pPr>
        <w:spacing w:after="0" w:line="240" w:lineRule="auto"/>
      </w:pPr>
      <w:r>
        <w:separator/>
      </w:r>
    </w:p>
  </w:endnote>
  <w:endnote w:type="continuationSeparator" w:id="1">
    <w:p w:rsidR="0022460A" w:rsidRDefault="0022460A" w:rsidP="001022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ymbolMT">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FC4" w:rsidRDefault="009D3FC4" w:rsidP="004A4460">
    <w:pPr>
      <w:pStyle w:val="a7"/>
    </w:pPr>
    <w:r>
      <w:t xml:space="preserve">Mugahid </w:t>
    </w:r>
    <w:r w:rsidR="004A4460">
      <w:t>Omer</w:t>
    </w:r>
    <w:r>
      <w:t xml:space="preserve">                                                                                                        School of automation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460A" w:rsidRDefault="0022460A" w:rsidP="0010226B">
      <w:pPr>
        <w:spacing w:after="0" w:line="240" w:lineRule="auto"/>
      </w:pPr>
      <w:r>
        <w:separator/>
      </w:r>
    </w:p>
  </w:footnote>
  <w:footnote w:type="continuationSeparator" w:id="1">
    <w:p w:rsidR="0022460A" w:rsidRDefault="0022460A" w:rsidP="001022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46B7"/>
    <w:multiLevelType w:val="hybridMultilevel"/>
    <w:tmpl w:val="69BA6D38"/>
    <w:lvl w:ilvl="0" w:tplc="EAF2D622">
      <w:start w:val="1"/>
      <w:numFmt w:val="decimal"/>
      <w:lvlText w:val="%1."/>
      <w:lvlJc w:val="left"/>
      <w:pPr>
        <w:ind w:left="720" w:hanging="360"/>
      </w:pPr>
      <w:rPr>
        <w:rFonts w:hint="default"/>
        <w:sz w:val="26"/>
      </w:rPr>
    </w:lvl>
    <w:lvl w:ilvl="1" w:tplc="04090019">
      <w:start w:val="1"/>
      <w:numFmt w:val="lowerLetter"/>
      <w:lvlText w:val="%2."/>
      <w:lvlJc w:val="left"/>
      <w:pPr>
        <w:ind w:left="5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B1725"/>
    <w:multiLevelType w:val="multilevel"/>
    <w:tmpl w:val="B8EE336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50F255E"/>
    <w:multiLevelType w:val="hybridMultilevel"/>
    <w:tmpl w:val="81564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DB5F8B"/>
    <w:multiLevelType w:val="hybridMultilevel"/>
    <w:tmpl w:val="57C81D2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EB408A2"/>
    <w:multiLevelType w:val="hybridMultilevel"/>
    <w:tmpl w:val="7E9455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2F111F"/>
    <w:multiLevelType w:val="hybridMultilevel"/>
    <w:tmpl w:val="510EE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814A64"/>
    <w:multiLevelType w:val="multilevel"/>
    <w:tmpl w:val="041269F0"/>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080" w:hanging="720"/>
      </w:pPr>
      <w:rPr>
        <w:rFonts w:hint="default"/>
        <w:sz w:val="26"/>
      </w:rPr>
    </w:lvl>
    <w:lvl w:ilvl="4">
      <w:start w:val="1"/>
      <w:numFmt w:val="decimal"/>
      <w:isLgl/>
      <w:lvlText w:val="%1.%2.%3.%4.%5"/>
      <w:lvlJc w:val="left"/>
      <w:pPr>
        <w:ind w:left="1440" w:hanging="1080"/>
      </w:pPr>
      <w:rPr>
        <w:rFonts w:hint="default"/>
        <w:sz w:val="26"/>
      </w:rPr>
    </w:lvl>
    <w:lvl w:ilvl="5">
      <w:start w:val="1"/>
      <w:numFmt w:val="decimal"/>
      <w:isLgl/>
      <w:lvlText w:val="%1.%2.%3.%4.%5.%6"/>
      <w:lvlJc w:val="left"/>
      <w:pPr>
        <w:ind w:left="1440" w:hanging="1080"/>
      </w:pPr>
      <w:rPr>
        <w:rFonts w:hint="default"/>
        <w:sz w:val="26"/>
      </w:rPr>
    </w:lvl>
    <w:lvl w:ilvl="6">
      <w:start w:val="1"/>
      <w:numFmt w:val="decimal"/>
      <w:isLgl/>
      <w:lvlText w:val="%1.%2.%3.%4.%5.%6.%7"/>
      <w:lvlJc w:val="left"/>
      <w:pPr>
        <w:ind w:left="1800" w:hanging="1440"/>
      </w:pPr>
      <w:rPr>
        <w:rFonts w:hint="default"/>
        <w:sz w:val="26"/>
      </w:rPr>
    </w:lvl>
    <w:lvl w:ilvl="7">
      <w:start w:val="1"/>
      <w:numFmt w:val="decimal"/>
      <w:isLgl/>
      <w:lvlText w:val="%1.%2.%3.%4.%5.%6.%7.%8"/>
      <w:lvlJc w:val="left"/>
      <w:pPr>
        <w:ind w:left="1800" w:hanging="1440"/>
      </w:pPr>
      <w:rPr>
        <w:rFonts w:hint="default"/>
        <w:sz w:val="26"/>
      </w:rPr>
    </w:lvl>
    <w:lvl w:ilvl="8">
      <w:start w:val="1"/>
      <w:numFmt w:val="decimal"/>
      <w:isLgl/>
      <w:lvlText w:val="%1.%2.%3.%4.%5.%6.%7.%8.%9"/>
      <w:lvlJc w:val="left"/>
      <w:pPr>
        <w:ind w:left="2160" w:hanging="1800"/>
      </w:pPr>
      <w:rPr>
        <w:rFonts w:hint="default"/>
        <w:sz w:val="26"/>
      </w:rPr>
    </w:lvl>
  </w:abstractNum>
  <w:abstractNum w:abstractNumId="7">
    <w:nsid w:val="2CD77884"/>
    <w:multiLevelType w:val="hybridMultilevel"/>
    <w:tmpl w:val="3B580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0A5458"/>
    <w:multiLevelType w:val="hybridMultilevel"/>
    <w:tmpl w:val="E9F89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722EC8"/>
    <w:multiLevelType w:val="hybridMultilevel"/>
    <w:tmpl w:val="F7BCA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BD7704"/>
    <w:multiLevelType w:val="hybridMultilevel"/>
    <w:tmpl w:val="5254C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C34048"/>
    <w:multiLevelType w:val="hybridMultilevel"/>
    <w:tmpl w:val="B994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BE2DCA"/>
    <w:multiLevelType w:val="hybridMultilevel"/>
    <w:tmpl w:val="756E7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E03780"/>
    <w:multiLevelType w:val="hybridMultilevel"/>
    <w:tmpl w:val="7F6E3B50"/>
    <w:lvl w:ilvl="0" w:tplc="C73283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231FB5"/>
    <w:multiLevelType w:val="hybridMultilevel"/>
    <w:tmpl w:val="2E26B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12"/>
  </w:num>
  <w:num w:numId="5">
    <w:abstractNumId w:val="9"/>
  </w:num>
  <w:num w:numId="6">
    <w:abstractNumId w:val="14"/>
  </w:num>
  <w:num w:numId="7">
    <w:abstractNumId w:val="0"/>
  </w:num>
  <w:num w:numId="8">
    <w:abstractNumId w:val="11"/>
  </w:num>
  <w:num w:numId="9">
    <w:abstractNumId w:val="10"/>
  </w:num>
  <w:num w:numId="10">
    <w:abstractNumId w:val="8"/>
  </w:num>
  <w:num w:numId="11">
    <w:abstractNumId w:val="7"/>
  </w:num>
  <w:num w:numId="12">
    <w:abstractNumId w:val="5"/>
  </w:num>
  <w:num w:numId="13">
    <w:abstractNumId w:val="1"/>
  </w:num>
  <w:num w:numId="14">
    <w:abstractNumId w:val="2"/>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defaultTabStop w:val="720"/>
  <w:characterSpacingControl w:val="doNotCompress"/>
  <w:hdrShapeDefaults>
    <o:shapedefaults v:ext="edit" spidmax="28673">
      <o:colormenu v:ext="edit" fillcolor="none" strokecolor="none"/>
    </o:shapedefaults>
  </w:hdrShapeDefaults>
  <w:footnotePr>
    <w:footnote w:id="0"/>
    <w:footnote w:id="1"/>
  </w:footnotePr>
  <w:endnotePr>
    <w:endnote w:id="0"/>
    <w:endnote w:id="1"/>
  </w:endnotePr>
  <w:compat>
    <w:useFELayout/>
  </w:compat>
  <w:rsids>
    <w:rsidRoot w:val="0076076A"/>
    <w:rsid w:val="00001A21"/>
    <w:rsid w:val="00002512"/>
    <w:rsid w:val="0000383D"/>
    <w:rsid w:val="00003F61"/>
    <w:rsid w:val="00005926"/>
    <w:rsid w:val="00005C19"/>
    <w:rsid w:val="000116C2"/>
    <w:rsid w:val="000156CC"/>
    <w:rsid w:val="0001698D"/>
    <w:rsid w:val="000218E5"/>
    <w:rsid w:val="000226E6"/>
    <w:rsid w:val="000374C7"/>
    <w:rsid w:val="00037B56"/>
    <w:rsid w:val="00065DC3"/>
    <w:rsid w:val="0006601B"/>
    <w:rsid w:val="00073582"/>
    <w:rsid w:val="000736B9"/>
    <w:rsid w:val="00085403"/>
    <w:rsid w:val="00086CCA"/>
    <w:rsid w:val="000961B7"/>
    <w:rsid w:val="000C5B47"/>
    <w:rsid w:val="000D2411"/>
    <w:rsid w:val="000D7C7D"/>
    <w:rsid w:val="000F16D0"/>
    <w:rsid w:val="000F4EC7"/>
    <w:rsid w:val="0010226B"/>
    <w:rsid w:val="00111AEF"/>
    <w:rsid w:val="00131B63"/>
    <w:rsid w:val="001403C8"/>
    <w:rsid w:val="00153BA8"/>
    <w:rsid w:val="00157F92"/>
    <w:rsid w:val="0016043E"/>
    <w:rsid w:val="0016375F"/>
    <w:rsid w:val="00174C59"/>
    <w:rsid w:val="00176359"/>
    <w:rsid w:val="00176DEA"/>
    <w:rsid w:val="00180DD0"/>
    <w:rsid w:val="001863AA"/>
    <w:rsid w:val="00194FDB"/>
    <w:rsid w:val="0019641D"/>
    <w:rsid w:val="001A53C3"/>
    <w:rsid w:val="001B31D0"/>
    <w:rsid w:val="001B42CC"/>
    <w:rsid w:val="001C105F"/>
    <w:rsid w:val="001D786C"/>
    <w:rsid w:val="001E5492"/>
    <w:rsid w:val="001F4520"/>
    <w:rsid w:val="001F4AC6"/>
    <w:rsid w:val="002011BB"/>
    <w:rsid w:val="002069CA"/>
    <w:rsid w:val="00211106"/>
    <w:rsid w:val="00215451"/>
    <w:rsid w:val="002238A9"/>
    <w:rsid w:val="0022460A"/>
    <w:rsid w:val="0022663A"/>
    <w:rsid w:val="002306F1"/>
    <w:rsid w:val="002317B4"/>
    <w:rsid w:val="00235347"/>
    <w:rsid w:val="00241256"/>
    <w:rsid w:val="00242654"/>
    <w:rsid w:val="00247726"/>
    <w:rsid w:val="00251FDB"/>
    <w:rsid w:val="002642A8"/>
    <w:rsid w:val="002713F0"/>
    <w:rsid w:val="00274716"/>
    <w:rsid w:val="002769BD"/>
    <w:rsid w:val="00277FA6"/>
    <w:rsid w:val="00287D99"/>
    <w:rsid w:val="0029280F"/>
    <w:rsid w:val="002973FB"/>
    <w:rsid w:val="002A0F6F"/>
    <w:rsid w:val="002A36C9"/>
    <w:rsid w:val="002B6A51"/>
    <w:rsid w:val="002C0DCF"/>
    <w:rsid w:val="002C1DF3"/>
    <w:rsid w:val="002D1663"/>
    <w:rsid w:val="002D2794"/>
    <w:rsid w:val="002D4CE2"/>
    <w:rsid w:val="002F3639"/>
    <w:rsid w:val="002F409C"/>
    <w:rsid w:val="003003FE"/>
    <w:rsid w:val="00301259"/>
    <w:rsid w:val="00310FFC"/>
    <w:rsid w:val="00311E70"/>
    <w:rsid w:val="00313DE2"/>
    <w:rsid w:val="00317518"/>
    <w:rsid w:val="00320F8C"/>
    <w:rsid w:val="00323D7E"/>
    <w:rsid w:val="00325D7F"/>
    <w:rsid w:val="00327A06"/>
    <w:rsid w:val="003326E6"/>
    <w:rsid w:val="00332712"/>
    <w:rsid w:val="003340B6"/>
    <w:rsid w:val="00337834"/>
    <w:rsid w:val="00337F03"/>
    <w:rsid w:val="003429CE"/>
    <w:rsid w:val="0034501C"/>
    <w:rsid w:val="00347DBA"/>
    <w:rsid w:val="00351863"/>
    <w:rsid w:val="00352167"/>
    <w:rsid w:val="003567BA"/>
    <w:rsid w:val="00357A32"/>
    <w:rsid w:val="00360731"/>
    <w:rsid w:val="00366631"/>
    <w:rsid w:val="00393C45"/>
    <w:rsid w:val="00393F85"/>
    <w:rsid w:val="00395E5A"/>
    <w:rsid w:val="0039612C"/>
    <w:rsid w:val="003A0E03"/>
    <w:rsid w:val="003A56E8"/>
    <w:rsid w:val="003B173D"/>
    <w:rsid w:val="003C0C25"/>
    <w:rsid w:val="003C13D6"/>
    <w:rsid w:val="003D3EA8"/>
    <w:rsid w:val="003E05A6"/>
    <w:rsid w:val="003F5011"/>
    <w:rsid w:val="003F52D7"/>
    <w:rsid w:val="003F7E79"/>
    <w:rsid w:val="00407002"/>
    <w:rsid w:val="00407C40"/>
    <w:rsid w:val="004122A2"/>
    <w:rsid w:val="0041371F"/>
    <w:rsid w:val="00416854"/>
    <w:rsid w:val="00422FAE"/>
    <w:rsid w:val="00425625"/>
    <w:rsid w:val="0043259D"/>
    <w:rsid w:val="00432782"/>
    <w:rsid w:val="00433C17"/>
    <w:rsid w:val="004347D3"/>
    <w:rsid w:val="00437747"/>
    <w:rsid w:val="00437F39"/>
    <w:rsid w:val="00440C83"/>
    <w:rsid w:val="00442BFD"/>
    <w:rsid w:val="004548FF"/>
    <w:rsid w:val="00456665"/>
    <w:rsid w:val="00467E5C"/>
    <w:rsid w:val="00471994"/>
    <w:rsid w:val="004808D5"/>
    <w:rsid w:val="00490045"/>
    <w:rsid w:val="0049182C"/>
    <w:rsid w:val="0049574E"/>
    <w:rsid w:val="00496EAF"/>
    <w:rsid w:val="004A19DB"/>
    <w:rsid w:val="004A4460"/>
    <w:rsid w:val="004A7102"/>
    <w:rsid w:val="004A7173"/>
    <w:rsid w:val="004B4065"/>
    <w:rsid w:val="004B7BDB"/>
    <w:rsid w:val="004C1A0C"/>
    <w:rsid w:val="004C57BB"/>
    <w:rsid w:val="004D3E95"/>
    <w:rsid w:val="004D4568"/>
    <w:rsid w:val="004E137D"/>
    <w:rsid w:val="004E1CCD"/>
    <w:rsid w:val="004F5976"/>
    <w:rsid w:val="00501763"/>
    <w:rsid w:val="00504B86"/>
    <w:rsid w:val="0051180B"/>
    <w:rsid w:val="00537FC0"/>
    <w:rsid w:val="00540852"/>
    <w:rsid w:val="00544D77"/>
    <w:rsid w:val="0054572E"/>
    <w:rsid w:val="005461DA"/>
    <w:rsid w:val="00556B55"/>
    <w:rsid w:val="00560C3B"/>
    <w:rsid w:val="00561136"/>
    <w:rsid w:val="00561EEA"/>
    <w:rsid w:val="005662E6"/>
    <w:rsid w:val="00566605"/>
    <w:rsid w:val="00572C61"/>
    <w:rsid w:val="005801C0"/>
    <w:rsid w:val="00582AED"/>
    <w:rsid w:val="00590B3A"/>
    <w:rsid w:val="005A15A1"/>
    <w:rsid w:val="005B343C"/>
    <w:rsid w:val="005B68E9"/>
    <w:rsid w:val="005D1F2C"/>
    <w:rsid w:val="005D54A6"/>
    <w:rsid w:val="005E1D9F"/>
    <w:rsid w:val="005E3472"/>
    <w:rsid w:val="005E6489"/>
    <w:rsid w:val="005F37A2"/>
    <w:rsid w:val="005F6A68"/>
    <w:rsid w:val="006145AC"/>
    <w:rsid w:val="00621555"/>
    <w:rsid w:val="006218DB"/>
    <w:rsid w:val="006265B8"/>
    <w:rsid w:val="00626C03"/>
    <w:rsid w:val="00630312"/>
    <w:rsid w:val="006326DC"/>
    <w:rsid w:val="00636DE2"/>
    <w:rsid w:val="00637C30"/>
    <w:rsid w:val="0064506A"/>
    <w:rsid w:val="006509C2"/>
    <w:rsid w:val="006525A2"/>
    <w:rsid w:val="006628E1"/>
    <w:rsid w:val="006663CD"/>
    <w:rsid w:val="00675452"/>
    <w:rsid w:val="006831F8"/>
    <w:rsid w:val="00690DB3"/>
    <w:rsid w:val="0069233C"/>
    <w:rsid w:val="0069569A"/>
    <w:rsid w:val="0069673B"/>
    <w:rsid w:val="006B56F2"/>
    <w:rsid w:val="006C25A3"/>
    <w:rsid w:val="006C6E8B"/>
    <w:rsid w:val="006D21F5"/>
    <w:rsid w:val="006D382C"/>
    <w:rsid w:val="006D5C06"/>
    <w:rsid w:val="006D64F7"/>
    <w:rsid w:val="006E7304"/>
    <w:rsid w:val="006E768A"/>
    <w:rsid w:val="006F3F20"/>
    <w:rsid w:val="006F5110"/>
    <w:rsid w:val="006F7E46"/>
    <w:rsid w:val="00714221"/>
    <w:rsid w:val="00715C8B"/>
    <w:rsid w:val="00717AC5"/>
    <w:rsid w:val="00721775"/>
    <w:rsid w:val="00725792"/>
    <w:rsid w:val="0072674C"/>
    <w:rsid w:val="007348C8"/>
    <w:rsid w:val="007458AA"/>
    <w:rsid w:val="007473B8"/>
    <w:rsid w:val="007518D1"/>
    <w:rsid w:val="007520F4"/>
    <w:rsid w:val="00754FBD"/>
    <w:rsid w:val="0075762E"/>
    <w:rsid w:val="00757EA4"/>
    <w:rsid w:val="0076076A"/>
    <w:rsid w:val="00760C3A"/>
    <w:rsid w:val="00765507"/>
    <w:rsid w:val="00767B15"/>
    <w:rsid w:val="007703CE"/>
    <w:rsid w:val="0077367A"/>
    <w:rsid w:val="0077488B"/>
    <w:rsid w:val="00785FD8"/>
    <w:rsid w:val="00790AC0"/>
    <w:rsid w:val="007913EF"/>
    <w:rsid w:val="00795CB0"/>
    <w:rsid w:val="007A5042"/>
    <w:rsid w:val="007A5315"/>
    <w:rsid w:val="007B2854"/>
    <w:rsid w:val="007C5568"/>
    <w:rsid w:val="007C5892"/>
    <w:rsid w:val="007D1D42"/>
    <w:rsid w:val="007D2A01"/>
    <w:rsid w:val="007E1E42"/>
    <w:rsid w:val="007E2C56"/>
    <w:rsid w:val="007F33F1"/>
    <w:rsid w:val="007F35A6"/>
    <w:rsid w:val="00806C0E"/>
    <w:rsid w:val="008111B1"/>
    <w:rsid w:val="0081188D"/>
    <w:rsid w:val="00813A2D"/>
    <w:rsid w:val="008301B3"/>
    <w:rsid w:val="00835708"/>
    <w:rsid w:val="00835E66"/>
    <w:rsid w:val="00843E7A"/>
    <w:rsid w:val="008463AE"/>
    <w:rsid w:val="00847C09"/>
    <w:rsid w:val="008552CA"/>
    <w:rsid w:val="00856F3E"/>
    <w:rsid w:val="0087509A"/>
    <w:rsid w:val="00883369"/>
    <w:rsid w:val="008862B8"/>
    <w:rsid w:val="00887F12"/>
    <w:rsid w:val="00890DF8"/>
    <w:rsid w:val="0089376A"/>
    <w:rsid w:val="008A0672"/>
    <w:rsid w:val="008A2AB3"/>
    <w:rsid w:val="008A603C"/>
    <w:rsid w:val="008B02E3"/>
    <w:rsid w:val="008B1214"/>
    <w:rsid w:val="008B6B69"/>
    <w:rsid w:val="008C1F7C"/>
    <w:rsid w:val="008C5849"/>
    <w:rsid w:val="008C7B9B"/>
    <w:rsid w:val="008E1D41"/>
    <w:rsid w:val="008E2A58"/>
    <w:rsid w:val="008E34D4"/>
    <w:rsid w:val="008E4AC8"/>
    <w:rsid w:val="008E6643"/>
    <w:rsid w:val="008E78A6"/>
    <w:rsid w:val="008F1251"/>
    <w:rsid w:val="008F4D82"/>
    <w:rsid w:val="00907B8B"/>
    <w:rsid w:val="0091264F"/>
    <w:rsid w:val="00915BEB"/>
    <w:rsid w:val="0091790E"/>
    <w:rsid w:val="00922D64"/>
    <w:rsid w:val="009234A7"/>
    <w:rsid w:val="009300D5"/>
    <w:rsid w:val="00932368"/>
    <w:rsid w:val="00933E60"/>
    <w:rsid w:val="00945C52"/>
    <w:rsid w:val="00946D78"/>
    <w:rsid w:val="009476BF"/>
    <w:rsid w:val="00950872"/>
    <w:rsid w:val="0095593F"/>
    <w:rsid w:val="009574CA"/>
    <w:rsid w:val="0096031A"/>
    <w:rsid w:val="0096273C"/>
    <w:rsid w:val="0097558F"/>
    <w:rsid w:val="0097763E"/>
    <w:rsid w:val="00990048"/>
    <w:rsid w:val="009A665E"/>
    <w:rsid w:val="009B7577"/>
    <w:rsid w:val="009C1112"/>
    <w:rsid w:val="009C2EDE"/>
    <w:rsid w:val="009C451B"/>
    <w:rsid w:val="009D3AEF"/>
    <w:rsid w:val="009D3FC4"/>
    <w:rsid w:val="009D4AB3"/>
    <w:rsid w:val="009E3084"/>
    <w:rsid w:val="009E7BD5"/>
    <w:rsid w:val="00A0250A"/>
    <w:rsid w:val="00A02EFB"/>
    <w:rsid w:val="00A05CD4"/>
    <w:rsid w:val="00A10175"/>
    <w:rsid w:val="00A2133F"/>
    <w:rsid w:val="00A30882"/>
    <w:rsid w:val="00A3354D"/>
    <w:rsid w:val="00A36B3C"/>
    <w:rsid w:val="00A509D4"/>
    <w:rsid w:val="00A51516"/>
    <w:rsid w:val="00A53A4B"/>
    <w:rsid w:val="00A541B9"/>
    <w:rsid w:val="00A55D03"/>
    <w:rsid w:val="00A57CD9"/>
    <w:rsid w:val="00A64558"/>
    <w:rsid w:val="00A64D89"/>
    <w:rsid w:val="00A679F8"/>
    <w:rsid w:val="00A70663"/>
    <w:rsid w:val="00A73F48"/>
    <w:rsid w:val="00A8244D"/>
    <w:rsid w:val="00A84949"/>
    <w:rsid w:val="00A91699"/>
    <w:rsid w:val="00A95A19"/>
    <w:rsid w:val="00AA1FD3"/>
    <w:rsid w:val="00AA256F"/>
    <w:rsid w:val="00AA32C2"/>
    <w:rsid w:val="00AA73B8"/>
    <w:rsid w:val="00AB0D40"/>
    <w:rsid w:val="00AB0F80"/>
    <w:rsid w:val="00AB7C47"/>
    <w:rsid w:val="00AD0249"/>
    <w:rsid w:val="00AD31A4"/>
    <w:rsid w:val="00AD4032"/>
    <w:rsid w:val="00AD5730"/>
    <w:rsid w:val="00AD661D"/>
    <w:rsid w:val="00AE24AC"/>
    <w:rsid w:val="00AE2980"/>
    <w:rsid w:val="00AE4028"/>
    <w:rsid w:val="00AE6FF9"/>
    <w:rsid w:val="00AF0A72"/>
    <w:rsid w:val="00AF1F08"/>
    <w:rsid w:val="00AF58CA"/>
    <w:rsid w:val="00B0049D"/>
    <w:rsid w:val="00B01D3F"/>
    <w:rsid w:val="00B06C9F"/>
    <w:rsid w:val="00B06F9D"/>
    <w:rsid w:val="00B070E7"/>
    <w:rsid w:val="00B11E59"/>
    <w:rsid w:val="00B14950"/>
    <w:rsid w:val="00B32B6B"/>
    <w:rsid w:val="00B35AA1"/>
    <w:rsid w:val="00B414E1"/>
    <w:rsid w:val="00B434C3"/>
    <w:rsid w:val="00B5353D"/>
    <w:rsid w:val="00B55CDC"/>
    <w:rsid w:val="00B56AC0"/>
    <w:rsid w:val="00B66D1D"/>
    <w:rsid w:val="00B76509"/>
    <w:rsid w:val="00B805E4"/>
    <w:rsid w:val="00B80990"/>
    <w:rsid w:val="00B83435"/>
    <w:rsid w:val="00B878C1"/>
    <w:rsid w:val="00B91F95"/>
    <w:rsid w:val="00BA18C0"/>
    <w:rsid w:val="00BA1F10"/>
    <w:rsid w:val="00BA2F68"/>
    <w:rsid w:val="00BA4A65"/>
    <w:rsid w:val="00BA666D"/>
    <w:rsid w:val="00BA7EE3"/>
    <w:rsid w:val="00BC22C0"/>
    <w:rsid w:val="00BC2701"/>
    <w:rsid w:val="00BC4FBC"/>
    <w:rsid w:val="00BE69EA"/>
    <w:rsid w:val="00C13F2E"/>
    <w:rsid w:val="00C31AD0"/>
    <w:rsid w:val="00C34A44"/>
    <w:rsid w:val="00C35145"/>
    <w:rsid w:val="00C4414B"/>
    <w:rsid w:val="00C45D70"/>
    <w:rsid w:val="00C5596B"/>
    <w:rsid w:val="00C55F97"/>
    <w:rsid w:val="00C62AD6"/>
    <w:rsid w:val="00C65A23"/>
    <w:rsid w:val="00C7542D"/>
    <w:rsid w:val="00C82E15"/>
    <w:rsid w:val="00C87C0D"/>
    <w:rsid w:val="00C9251F"/>
    <w:rsid w:val="00CA61E3"/>
    <w:rsid w:val="00CA7E58"/>
    <w:rsid w:val="00CB1470"/>
    <w:rsid w:val="00CB30A9"/>
    <w:rsid w:val="00CB3632"/>
    <w:rsid w:val="00CB7FE5"/>
    <w:rsid w:val="00CC0697"/>
    <w:rsid w:val="00CC06B4"/>
    <w:rsid w:val="00CC1DEA"/>
    <w:rsid w:val="00CC3113"/>
    <w:rsid w:val="00CC7646"/>
    <w:rsid w:val="00CE0710"/>
    <w:rsid w:val="00CE1B73"/>
    <w:rsid w:val="00CF0AEC"/>
    <w:rsid w:val="00CF153B"/>
    <w:rsid w:val="00D05F31"/>
    <w:rsid w:val="00D06142"/>
    <w:rsid w:val="00D06A55"/>
    <w:rsid w:val="00D1682C"/>
    <w:rsid w:val="00D22AAF"/>
    <w:rsid w:val="00D23B7E"/>
    <w:rsid w:val="00D25331"/>
    <w:rsid w:val="00D43A65"/>
    <w:rsid w:val="00D52C04"/>
    <w:rsid w:val="00D5719D"/>
    <w:rsid w:val="00D618C8"/>
    <w:rsid w:val="00D71EE9"/>
    <w:rsid w:val="00D727DE"/>
    <w:rsid w:val="00D7281F"/>
    <w:rsid w:val="00D72EF6"/>
    <w:rsid w:val="00D77AEC"/>
    <w:rsid w:val="00D8093F"/>
    <w:rsid w:val="00D84DBE"/>
    <w:rsid w:val="00D850C7"/>
    <w:rsid w:val="00D907E0"/>
    <w:rsid w:val="00D95DD4"/>
    <w:rsid w:val="00D97502"/>
    <w:rsid w:val="00DA0767"/>
    <w:rsid w:val="00DA3958"/>
    <w:rsid w:val="00DB6294"/>
    <w:rsid w:val="00DC5F10"/>
    <w:rsid w:val="00DD3300"/>
    <w:rsid w:val="00DE27F1"/>
    <w:rsid w:val="00DE4411"/>
    <w:rsid w:val="00DE4465"/>
    <w:rsid w:val="00DF4AFE"/>
    <w:rsid w:val="00DF7A1B"/>
    <w:rsid w:val="00E06533"/>
    <w:rsid w:val="00E11FDA"/>
    <w:rsid w:val="00E20692"/>
    <w:rsid w:val="00E23BD3"/>
    <w:rsid w:val="00E27625"/>
    <w:rsid w:val="00E318BE"/>
    <w:rsid w:val="00E335AD"/>
    <w:rsid w:val="00E34463"/>
    <w:rsid w:val="00E34BD8"/>
    <w:rsid w:val="00E44646"/>
    <w:rsid w:val="00E50A6E"/>
    <w:rsid w:val="00E56382"/>
    <w:rsid w:val="00E6053C"/>
    <w:rsid w:val="00E61FBE"/>
    <w:rsid w:val="00E71EBB"/>
    <w:rsid w:val="00E7280C"/>
    <w:rsid w:val="00E76443"/>
    <w:rsid w:val="00E841B9"/>
    <w:rsid w:val="00E90A0F"/>
    <w:rsid w:val="00E963E7"/>
    <w:rsid w:val="00EA5157"/>
    <w:rsid w:val="00EA67AA"/>
    <w:rsid w:val="00EA69A0"/>
    <w:rsid w:val="00EB2180"/>
    <w:rsid w:val="00EC5B19"/>
    <w:rsid w:val="00ED2CD9"/>
    <w:rsid w:val="00ED369B"/>
    <w:rsid w:val="00ED64BB"/>
    <w:rsid w:val="00EE5E6E"/>
    <w:rsid w:val="00EF04F4"/>
    <w:rsid w:val="00EF1462"/>
    <w:rsid w:val="00EF21B9"/>
    <w:rsid w:val="00EF59CE"/>
    <w:rsid w:val="00F03037"/>
    <w:rsid w:val="00F0574C"/>
    <w:rsid w:val="00F142CE"/>
    <w:rsid w:val="00F22C57"/>
    <w:rsid w:val="00F25574"/>
    <w:rsid w:val="00F2622C"/>
    <w:rsid w:val="00F329FF"/>
    <w:rsid w:val="00F459D0"/>
    <w:rsid w:val="00F45ABA"/>
    <w:rsid w:val="00F47033"/>
    <w:rsid w:val="00F5137D"/>
    <w:rsid w:val="00F548D8"/>
    <w:rsid w:val="00F60422"/>
    <w:rsid w:val="00F678B7"/>
    <w:rsid w:val="00F80779"/>
    <w:rsid w:val="00F970B9"/>
    <w:rsid w:val="00F97682"/>
    <w:rsid w:val="00FA1347"/>
    <w:rsid w:val="00FA1B47"/>
    <w:rsid w:val="00FA2809"/>
    <w:rsid w:val="00FA4D49"/>
    <w:rsid w:val="00FA7D13"/>
    <w:rsid w:val="00FC3567"/>
    <w:rsid w:val="00FD055F"/>
    <w:rsid w:val="00FE28CF"/>
    <w:rsid w:val="00FE4B2B"/>
    <w:rsid w:val="00FF00FF"/>
    <w:rsid w:val="00FF3E44"/>
    <w:rsid w:val="00FF5212"/>
    <w:rsid w:val="00FF61DA"/>
    <w:rsid w:val="00FF6A09"/>
    <w:rsid w:val="00FF7B9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8673">
      <o:colormenu v:ext="edit" fillcolor="none"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3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37F03"/>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337F03"/>
    <w:rPr>
      <w:rFonts w:ascii="Tahoma" w:hAnsi="Tahoma" w:cs="Tahoma"/>
      <w:sz w:val="16"/>
      <w:szCs w:val="16"/>
    </w:rPr>
  </w:style>
  <w:style w:type="table" w:styleId="a4">
    <w:name w:val="Table Grid"/>
    <w:basedOn w:val="a1"/>
    <w:uiPriority w:val="59"/>
    <w:rsid w:val="005457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List Paragraph"/>
    <w:basedOn w:val="a"/>
    <w:uiPriority w:val="34"/>
    <w:qFormat/>
    <w:rsid w:val="00CA61E3"/>
    <w:pPr>
      <w:ind w:left="720"/>
      <w:contextualSpacing/>
    </w:pPr>
  </w:style>
  <w:style w:type="paragraph" w:styleId="a6">
    <w:name w:val="header"/>
    <w:basedOn w:val="a"/>
    <w:link w:val="Char0"/>
    <w:uiPriority w:val="99"/>
    <w:semiHidden/>
    <w:unhideWhenUsed/>
    <w:rsid w:val="0010226B"/>
    <w:pPr>
      <w:tabs>
        <w:tab w:val="center" w:pos="4320"/>
        <w:tab w:val="right" w:pos="8640"/>
      </w:tabs>
      <w:spacing w:after="0" w:line="240" w:lineRule="auto"/>
    </w:pPr>
  </w:style>
  <w:style w:type="character" w:customStyle="1" w:styleId="Char0">
    <w:name w:val="رأس صفحة Char"/>
    <w:basedOn w:val="a0"/>
    <w:link w:val="a6"/>
    <w:uiPriority w:val="99"/>
    <w:semiHidden/>
    <w:rsid w:val="0010226B"/>
  </w:style>
  <w:style w:type="paragraph" w:styleId="a7">
    <w:name w:val="footer"/>
    <w:basedOn w:val="a"/>
    <w:link w:val="Char1"/>
    <w:uiPriority w:val="99"/>
    <w:semiHidden/>
    <w:unhideWhenUsed/>
    <w:rsid w:val="0010226B"/>
    <w:pPr>
      <w:tabs>
        <w:tab w:val="center" w:pos="4320"/>
        <w:tab w:val="right" w:pos="8640"/>
      </w:tabs>
      <w:spacing w:after="0" w:line="240" w:lineRule="auto"/>
    </w:pPr>
  </w:style>
  <w:style w:type="character" w:customStyle="1" w:styleId="Char1">
    <w:name w:val="تذييل صفحة Char"/>
    <w:basedOn w:val="a0"/>
    <w:link w:val="a7"/>
    <w:uiPriority w:val="99"/>
    <w:semiHidden/>
    <w:rsid w:val="0010226B"/>
  </w:style>
  <w:style w:type="character" w:styleId="a8">
    <w:name w:val="Placeholder Text"/>
    <w:basedOn w:val="a0"/>
    <w:uiPriority w:val="99"/>
    <w:semiHidden/>
    <w:rsid w:val="003429CE"/>
    <w:rPr>
      <w:color w:val="808080"/>
    </w:rPr>
  </w:style>
  <w:style w:type="paragraph" w:styleId="a9">
    <w:name w:val="caption"/>
    <w:basedOn w:val="a"/>
    <w:next w:val="a"/>
    <w:uiPriority w:val="35"/>
    <w:semiHidden/>
    <w:unhideWhenUsed/>
    <w:qFormat/>
    <w:rsid w:val="00F80779"/>
    <w:pPr>
      <w:spacing w:line="240" w:lineRule="auto"/>
    </w:pPr>
    <w:rPr>
      <w:b/>
      <w:bCs/>
      <w:color w:val="4F81BD" w:themeColor="accent1"/>
      <w:sz w:val="18"/>
      <w:szCs w:val="18"/>
    </w:rPr>
  </w:style>
  <w:style w:type="character" w:styleId="Hyperlink">
    <w:name w:val="Hyperlink"/>
    <w:basedOn w:val="a0"/>
    <w:uiPriority w:val="99"/>
    <w:unhideWhenUsed/>
    <w:rsid w:val="0019641D"/>
    <w:rPr>
      <w:color w:val="0000FF" w:themeColor="hyperlink"/>
      <w:u w:val="single"/>
    </w:rPr>
  </w:style>
  <w:style w:type="paragraph" w:customStyle="1" w:styleId="MTDisplayEquation">
    <w:name w:val="MTDisplayEquation"/>
    <w:basedOn w:val="a"/>
    <w:next w:val="a"/>
    <w:link w:val="MTDisplayEquationChar"/>
    <w:rsid w:val="000D2411"/>
    <w:pPr>
      <w:tabs>
        <w:tab w:val="center" w:pos="4320"/>
        <w:tab w:val="right" w:pos="8640"/>
      </w:tabs>
      <w:jc w:val="center"/>
    </w:pPr>
    <w:rPr>
      <w:rFonts w:asciiTheme="majorBidi" w:hAnsiTheme="majorBidi" w:cstheme="majorBidi"/>
      <w:sz w:val="24"/>
      <w:szCs w:val="24"/>
    </w:rPr>
  </w:style>
  <w:style w:type="character" w:customStyle="1" w:styleId="MTDisplayEquationChar">
    <w:name w:val="MTDisplayEquation Char"/>
    <w:basedOn w:val="a0"/>
    <w:link w:val="MTDisplayEquation"/>
    <w:rsid w:val="000D2411"/>
    <w:rPr>
      <w:rFonts w:asciiTheme="majorBidi" w:hAnsiTheme="majorBidi" w:cstheme="majorBidi"/>
      <w:sz w:val="24"/>
      <w:szCs w:val="24"/>
    </w:rPr>
  </w:style>
  <w:style w:type="paragraph" w:styleId="aa">
    <w:name w:val="Normal (Web)"/>
    <w:basedOn w:val="a"/>
    <w:uiPriority w:val="99"/>
    <w:semiHidden/>
    <w:unhideWhenUsed/>
    <w:rsid w:val="005D1F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9443374">
      <w:bodyDiv w:val="1"/>
      <w:marLeft w:val="0"/>
      <w:marRight w:val="0"/>
      <w:marTop w:val="0"/>
      <w:marBottom w:val="0"/>
      <w:divBdr>
        <w:top w:val="none" w:sz="0" w:space="0" w:color="auto"/>
        <w:left w:val="none" w:sz="0" w:space="0" w:color="auto"/>
        <w:bottom w:val="none" w:sz="0" w:space="0" w:color="auto"/>
        <w:right w:val="none" w:sz="0" w:space="0" w:color="auto"/>
      </w:divBdr>
    </w:div>
    <w:div w:id="183672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wmf"/><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png"/><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10.png"/><Relationship Id="rId29" Type="http://schemas.openxmlformats.org/officeDocument/2006/relationships/oleObject" Target="embeddings/oleObject5.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4.wmf"/><Relationship Id="rId32" Type="http://schemas.openxmlformats.org/officeDocument/2006/relationships/image" Target="media/image18.wmf"/><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3.png"/><Relationship Id="rId28" Type="http://schemas.openxmlformats.org/officeDocument/2006/relationships/image" Target="media/image16.wmf"/><Relationship Id="rId36" Type="http://schemas.openxmlformats.org/officeDocument/2006/relationships/image" Target="media/image21.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hyperlink" Target="mailto:Mugahid_omer@yahoo.com"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oleObject" Target="embeddings/oleObject4.bin"/><Relationship Id="rId30" Type="http://schemas.openxmlformats.org/officeDocument/2006/relationships/image" Target="media/image17.wmf"/><Relationship Id="rId35" Type="http://schemas.openxmlformats.org/officeDocument/2006/relationships/image" Target="media/image20.emf"/></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7C08A-29BD-4E4E-A6C7-0FCF2FE35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19</Pages>
  <Words>2795</Words>
  <Characters>14257</Characters>
  <Application>Microsoft Office Word</Application>
  <DocSecurity>0</DocSecurity>
  <Lines>570</Lines>
  <Paragraphs>200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16852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mugahid</dc:creator>
  <cp:lastModifiedBy>mugahid</cp:lastModifiedBy>
  <cp:revision>88</cp:revision>
  <dcterms:created xsi:type="dcterms:W3CDTF">2008-01-01T08:13:00Z</dcterms:created>
  <dcterms:modified xsi:type="dcterms:W3CDTF">2014-12-17T00:15:00Z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