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556B" w:rsidRDefault="0022556B" w:rsidP="0022556B">
      <w:pPr>
        <w:jc w:val="both"/>
      </w:pPr>
    </w:p>
    <w:p w:rsidR="0022556B" w:rsidRPr="005A5809" w:rsidRDefault="0022556B" w:rsidP="0022556B">
      <w:pPr>
        <w:jc w:val="center"/>
        <w:rPr>
          <w:rFonts w:asciiTheme="majorHAnsi" w:hAnsiTheme="majorHAnsi"/>
          <w:b/>
          <w:sz w:val="48"/>
          <w:szCs w:val="48"/>
        </w:rPr>
      </w:pPr>
      <w:r w:rsidRPr="005A5809">
        <w:rPr>
          <w:rFonts w:asciiTheme="majorHAnsi" w:hAnsiTheme="majorHAnsi"/>
          <w:b/>
          <w:sz w:val="48"/>
          <w:szCs w:val="48"/>
        </w:rPr>
        <w:t>Digital Filter Specifications and Design</w:t>
      </w:r>
    </w:p>
    <w:p w:rsidR="0022556B" w:rsidRPr="005A5809" w:rsidRDefault="0022556B" w:rsidP="0022556B">
      <w:pPr>
        <w:jc w:val="center"/>
        <w:rPr>
          <w:rFonts w:asciiTheme="majorHAnsi" w:hAnsiTheme="majorHAnsi"/>
          <w:b/>
          <w:sz w:val="48"/>
          <w:szCs w:val="48"/>
        </w:rPr>
      </w:pPr>
      <w:r w:rsidRPr="005A5809">
        <w:rPr>
          <w:rFonts w:asciiTheme="majorHAnsi" w:hAnsiTheme="majorHAnsi"/>
          <w:b/>
          <w:sz w:val="48"/>
          <w:szCs w:val="48"/>
        </w:rPr>
        <w:t>ID 201424020118</w:t>
      </w:r>
    </w:p>
    <w:p w:rsidR="0022556B" w:rsidRPr="005A5809" w:rsidRDefault="0022556B" w:rsidP="0022556B">
      <w:pPr>
        <w:jc w:val="center"/>
        <w:rPr>
          <w:rFonts w:asciiTheme="majorHAnsi" w:hAnsiTheme="majorHAnsi"/>
          <w:b/>
          <w:sz w:val="48"/>
          <w:szCs w:val="48"/>
        </w:rPr>
      </w:pPr>
      <w:r w:rsidRPr="005A5809">
        <w:rPr>
          <w:rFonts w:asciiTheme="majorHAnsi" w:hAnsiTheme="majorHAnsi"/>
          <w:b/>
          <w:sz w:val="48"/>
          <w:szCs w:val="48"/>
        </w:rPr>
        <w:t>Name: - Abebe Hildana Getaneh</w:t>
      </w:r>
    </w:p>
    <w:p w:rsidR="005A5809" w:rsidRPr="005A5809" w:rsidRDefault="005A5809" w:rsidP="0022556B">
      <w:pPr>
        <w:jc w:val="center"/>
        <w:rPr>
          <w:b/>
          <w:sz w:val="28"/>
          <w:szCs w:val="28"/>
        </w:rPr>
      </w:pPr>
      <w:r w:rsidRPr="005A5809">
        <w:rPr>
          <w:b/>
          <w:sz w:val="28"/>
          <w:szCs w:val="28"/>
        </w:rPr>
        <w:t>December, 2014</w:t>
      </w:r>
    </w:p>
    <w:p w:rsidR="0022556B" w:rsidRDefault="0022556B" w:rsidP="0022556B">
      <w:pPr>
        <w:jc w:val="center"/>
      </w:pPr>
      <w:r>
        <w:rPr>
          <w:noProof/>
        </w:rPr>
        <w:drawing>
          <wp:inline distT="0" distB="0" distL="0" distR="0" wp14:anchorId="765AC85A" wp14:editId="13C51AEF">
            <wp:extent cx="2886075" cy="2771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6075" cy="2771775"/>
                    </a:xfrm>
                    <a:prstGeom prst="rect">
                      <a:avLst/>
                    </a:prstGeom>
                  </pic:spPr>
                </pic:pic>
              </a:graphicData>
            </a:graphic>
          </wp:inline>
        </w:drawing>
      </w:r>
      <w:r>
        <w:br w:type="page"/>
      </w:r>
    </w:p>
    <w:p w:rsidR="0022556B" w:rsidRDefault="0022556B" w:rsidP="0022556B">
      <w:pPr>
        <w:jc w:val="both"/>
      </w:pPr>
    </w:p>
    <w:tbl>
      <w:tblPr>
        <w:tblW w:w="5000" w:type="pct"/>
        <w:jc w:val="center"/>
        <w:tblLook w:val="04A0" w:firstRow="1" w:lastRow="0" w:firstColumn="1" w:lastColumn="0" w:noHBand="0" w:noVBand="1"/>
      </w:tblPr>
      <w:tblGrid>
        <w:gridCol w:w="9576"/>
      </w:tblGrid>
      <w:tr w:rsidR="00443106">
        <w:trPr>
          <w:trHeight w:val="2880"/>
          <w:jc w:val="center"/>
        </w:trPr>
        <w:tc>
          <w:tcPr>
            <w:tcW w:w="5000" w:type="pct"/>
          </w:tcPr>
          <w:p w:rsidR="00443106" w:rsidRDefault="0022556B" w:rsidP="00443106">
            <w:pPr>
              <w:pStyle w:val="NoSpacing"/>
              <w:jc w:val="center"/>
              <w:rPr>
                <w:rFonts w:asciiTheme="majorHAnsi" w:eastAsiaTheme="majorEastAsia" w:hAnsiTheme="majorHAnsi" w:cstheme="majorBidi"/>
                <w:caps/>
              </w:rPr>
            </w:pPr>
            <w:r>
              <w:br w:type="page"/>
            </w:r>
            <w:sdt>
              <w:sdtPr>
                <w:rPr>
                  <w:rFonts w:asciiTheme="majorHAnsi" w:eastAsiaTheme="majorEastAsia" w:hAnsiTheme="majorHAnsi" w:cstheme="majorBidi"/>
                  <w:caps/>
                </w:rPr>
                <w:alias w:val="Company"/>
                <w:id w:val="15524243"/>
                <w:placeholder>
                  <w:docPart w:val="F4B98F10E69043D895610DCDD6C178F0"/>
                </w:placeholder>
                <w:dataBinding w:prefixMappings="xmlns:ns0='http://schemas.openxmlformats.org/officeDocument/2006/extended-properties'" w:xpath="/ns0:Properties[1]/ns0:Company[1]" w:storeItemID="{6668398D-A668-4E3E-A5EB-62B293D839F1}"/>
                <w:text/>
              </w:sdtPr>
              <w:sdtEndPr/>
              <w:sdtContent>
                <w:r w:rsidR="00443106">
                  <w:rPr>
                    <w:rFonts w:asciiTheme="majorHAnsi" w:eastAsiaTheme="majorEastAsia" w:hAnsiTheme="majorHAnsi" w:cstheme="majorBidi"/>
                    <w:caps/>
                  </w:rPr>
                  <w:t>UNIVERSITY OF ELECTRONIC SCIENCE AND TECHNOLOGY OF CHINA</w:t>
                </w:r>
              </w:sdtContent>
            </w:sdt>
          </w:p>
        </w:tc>
      </w:tr>
      <w:tr w:rsidR="00443106">
        <w:trPr>
          <w:trHeight w:val="1440"/>
          <w:jc w:val="center"/>
        </w:trPr>
        <w:sdt>
          <w:sdtPr>
            <w:rPr>
              <w:rFonts w:asciiTheme="majorHAnsi" w:eastAsiaTheme="majorEastAsia" w:hAnsiTheme="majorHAnsi" w:cstheme="majorBidi"/>
              <w:sz w:val="56"/>
              <w:szCs w:val="56"/>
            </w:rPr>
            <w:alias w:val="Title"/>
            <w:id w:val="15524250"/>
            <w:placeholder>
              <w:docPart w:val="57EE05BE5877475FB63B810A3011D827"/>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443106" w:rsidRDefault="00443106" w:rsidP="00443106">
                <w:pPr>
                  <w:pStyle w:val="NoSpacing"/>
                  <w:jc w:val="center"/>
                  <w:rPr>
                    <w:rFonts w:asciiTheme="majorHAnsi" w:eastAsiaTheme="majorEastAsia" w:hAnsiTheme="majorHAnsi" w:cstheme="majorBidi"/>
                    <w:sz w:val="80"/>
                    <w:szCs w:val="80"/>
                  </w:rPr>
                </w:pPr>
                <w:r w:rsidRPr="00443106">
                  <w:rPr>
                    <w:rFonts w:asciiTheme="majorHAnsi" w:eastAsiaTheme="majorEastAsia" w:hAnsiTheme="majorHAnsi" w:cstheme="majorBidi"/>
                    <w:sz w:val="56"/>
                    <w:szCs w:val="56"/>
                  </w:rPr>
                  <w:t>Digital Filter Specification and Design</w:t>
                </w:r>
                <w:r>
                  <w:rPr>
                    <w:rFonts w:asciiTheme="majorHAnsi" w:eastAsiaTheme="majorEastAsia" w:hAnsiTheme="majorHAnsi" w:cstheme="majorBidi"/>
                    <w:sz w:val="56"/>
                    <w:szCs w:val="56"/>
                  </w:rPr>
                  <w:t xml:space="preserve"> Report Paper</w:t>
                </w:r>
                <w:r w:rsidRPr="00443106">
                  <w:rPr>
                    <w:rFonts w:asciiTheme="majorHAnsi" w:eastAsiaTheme="majorEastAsia" w:hAnsiTheme="majorHAnsi" w:cstheme="majorBidi"/>
                    <w:sz w:val="56"/>
                    <w:szCs w:val="56"/>
                  </w:rPr>
                  <w:t xml:space="preserve"> </w:t>
                </w:r>
              </w:p>
            </w:tc>
          </w:sdtContent>
        </w:sdt>
      </w:tr>
      <w:tr w:rsidR="00443106">
        <w:trPr>
          <w:trHeight w:val="720"/>
          <w:jc w:val="center"/>
        </w:trPr>
        <w:sdt>
          <w:sdtPr>
            <w:rPr>
              <w:rFonts w:asciiTheme="majorHAnsi" w:eastAsiaTheme="majorEastAsia" w:hAnsiTheme="majorHAnsi" w:cstheme="majorBidi"/>
              <w:sz w:val="44"/>
              <w:szCs w:val="44"/>
            </w:rPr>
            <w:alias w:val="Subtitle"/>
            <w:id w:val="15524255"/>
            <w:placeholder>
              <w:docPart w:val="87159526D59C4B8D99DA34312904942F"/>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443106" w:rsidRDefault="00443106" w:rsidP="00443106">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Course:- Digital Signal Processing </w:t>
                </w:r>
              </w:p>
            </w:tc>
          </w:sdtContent>
        </w:sdt>
      </w:tr>
      <w:tr w:rsidR="00443106">
        <w:trPr>
          <w:trHeight w:val="360"/>
          <w:jc w:val="center"/>
        </w:trPr>
        <w:tc>
          <w:tcPr>
            <w:tcW w:w="5000" w:type="pct"/>
            <w:vAlign w:val="center"/>
          </w:tcPr>
          <w:p w:rsidR="00443106" w:rsidRDefault="00443106">
            <w:pPr>
              <w:pStyle w:val="NoSpacing"/>
              <w:jc w:val="center"/>
            </w:pPr>
          </w:p>
        </w:tc>
      </w:tr>
      <w:tr w:rsidR="00443106">
        <w:trPr>
          <w:trHeight w:val="360"/>
          <w:jc w:val="center"/>
        </w:trPr>
        <w:sdt>
          <w:sdtPr>
            <w:rPr>
              <w:b/>
              <w:bCs/>
            </w:rPr>
            <w:alias w:val="Author"/>
            <w:id w:val="15524260"/>
            <w:placeholder>
              <w:docPart w:val="FE3C707CC48C418881FAE4D8D041631A"/>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443106" w:rsidRDefault="00443106">
                <w:pPr>
                  <w:pStyle w:val="NoSpacing"/>
                  <w:jc w:val="center"/>
                  <w:rPr>
                    <w:b/>
                    <w:bCs/>
                  </w:rPr>
                </w:pPr>
                <w:r>
                  <w:rPr>
                    <w:b/>
                    <w:bCs/>
                  </w:rPr>
                  <w:t>Abebe Hildana Getaneh (</w:t>
                </w:r>
                <w:r w:rsidR="00154A02">
                  <w:rPr>
                    <w:b/>
                    <w:bCs/>
                  </w:rPr>
                  <w:t>ID: 201424020118</w:t>
                </w:r>
                <w:r>
                  <w:rPr>
                    <w:b/>
                    <w:bCs/>
                  </w:rPr>
                  <w:t>)</w:t>
                </w:r>
                <w:r w:rsidR="00154A02">
                  <w:rPr>
                    <w:b/>
                    <w:bCs/>
                  </w:rPr>
                  <w:t xml:space="preserve"> </w:t>
                </w:r>
                <w:proofErr w:type="spellStart"/>
                <w:r w:rsidR="00154A02">
                  <w:rPr>
                    <w:b/>
                    <w:bCs/>
                  </w:rPr>
                  <w:t>Electonic</w:t>
                </w:r>
                <w:proofErr w:type="spellEnd"/>
                <w:r w:rsidR="00154A02">
                  <w:rPr>
                    <w:b/>
                    <w:bCs/>
                  </w:rPr>
                  <w:t xml:space="preserve"> Engineering School</w:t>
                </w:r>
              </w:p>
            </w:tc>
          </w:sdtContent>
        </w:sdt>
      </w:tr>
      <w:tr w:rsidR="00443106">
        <w:trPr>
          <w:trHeight w:val="360"/>
          <w:jc w:val="center"/>
        </w:trPr>
        <w:sdt>
          <w:sdtPr>
            <w:rPr>
              <w:b/>
              <w:bCs/>
            </w:rPr>
            <w:alias w:val="Date"/>
            <w:id w:val="516659546"/>
            <w:placeholder>
              <w:docPart w:val="97B8E300A287427597CA18E588A8CCA1"/>
            </w:placeholder>
            <w:dataBinding w:prefixMappings="xmlns:ns0='http://schemas.microsoft.com/office/2006/coverPageProps'" w:xpath="/ns0:CoverPageProperties[1]/ns0:PublishDate[1]" w:storeItemID="{55AF091B-3C7A-41E3-B477-F2FDAA23CFDA}"/>
            <w:date w:fullDate="2014-12-15T00:00:00Z">
              <w:dateFormat w:val="M/d/yyyy"/>
              <w:lid w:val="en-US"/>
              <w:storeMappedDataAs w:val="dateTime"/>
              <w:calendar w:val="gregorian"/>
            </w:date>
          </w:sdtPr>
          <w:sdtEndPr/>
          <w:sdtContent>
            <w:tc>
              <w:tcPr>
                <w:tcW w:w="5000" w:type="pct"/>
                <w:vAlign w:val="center"/>
              </w:tcPr>
              <w:p w:rsidR="00443106" w:rsidRDefault="005E5317">
                <w:pPr>
                  <w:pStyle w:val="NoSpacing"/>
                  <w:jc w:val="center"/>
                  <w:rPr>
                    <w:b/>
                    <w:bCs/>
                  </w:rPr>
                </w:pPr>
                <w:r>
                  <w:rPr>
                    <w:b/>
                    <w:bCs/>
                  </w:rPr>
                  <w:t>12/15/2014</w:t>
                </w:r>
              </w:p>
            </w:tc>
          </w:sdtContent>
        </w:sdt>
      </w:tr>
    </w:tbl>
    <w:p w:rsidR="00443106" w:rsidRDefault="00443106"/>
    <w:p w:rsidR="00443106" w:rsidRDefault="00443106"/>
    <w:tbl>
      <w:tblPr>
        <w:tblpPr w:leftFromText="187" w:rightFromText="187" w:horzAnchor="margin" w:tblpXSpec="center" w:tblpYSpec="bottom"/>
        <w:tblW w:w="5000" w:type="pct"/>
        <w:tblLook w:val="04A0" w:firstRow="1" w:lastRow="0" w:firstColumn="1" w:lastColumn="0" w:noHBand="0" w:noVBand="1"/>
      </w:tblPr>
      <w:tblGrid>
        <w:gridCol w:w="9576"/>
      </w:tblGrid>
      <w:tr w:rsidR="00443106">
        <w:tc>
          <w:tcPr>
            <w:tcW w:w="5000" w:type="pct"/>
          </w:tcPr>
          <w:sdt>
            <w:sdtPr>
              <w:rPr>
                <w:i/>
              </w:rPr>
              <w:alias w:val="Abstract"/>
              <w:id w:val="8276291"/>
              <w:placeholder>
                <w:docPart w:val="AFB48C90066B42D594AE92A7F7AFC223"/>
              </w:placeholder>
              <w:dataBinding w:prefixMappings="xmlns:ns0='http://schemas.microsoft.com/office/2006/coverPageProps'" w:xpath="/ns0:CoverPageProperties[1]/ns0:Abstract[1]" w:storeItemID="{55AF091B-3C7A-41E3-B477-F2FDAA23CFDA}"/>
              <w:text/>
            </w:sdtPr>
            <w:sdtEndPr/>
            <w:sdtContent>
              <w:p w:rsidR="00443106" w:rsidRDefault="00154A02" w:rsidP="00154A02">
                <w:pPr>
                  <w:pStyle w:val="NoSpacing"/>
                  <w:rPr>
                    <w:i/>
                  </w:rPr>
                </w:pPr>
                <w:r w:rsidRPr="00154A02">
                  <w:rPr>
                    <w:i/>
                  </w:rPr>
                  <w:t xml:space="preserve">Abstract: In this paper, </w:t>
                </w:r>
                <w:r>
                  <w:rPr>
                    <w:i/>
                  </w:rPr>
                  <w:t>specifications of digital filters and how to design digital filters based on those specification is discussed</w:t>
                </w:r>
                <w:r w:rsidRPr="00154A02">
                  <w:rPr>
                    <w:i/>
                  </w:rPr>
                  <w:t>. First we</w:t>
                </w:r>
                <w:r>
                  <w:rPr>
                    <w:i/>
                  </w:rPr>
                  <w:t xml:space="preserve"> find out the types of the specifications</w:t>
                </w:r>
                <w:r w:rsidRPr="00154A02">
                  <w:rPr>
                    <w:i/>
                  </w:rPr>
                  <w:t xml:space="preserve"> and then discussed</w:t>
                </w:r>
                <w:r>
                  <w:rPr>
                    <w:i/>
                  </w:rPr>
                  <w:t xml:space="preserve"> types of designing tools and at last compared the tools.</w:t>
                </w:r>
                <w:r w:rsidRPr="00154A02">
                  <w:rPr>
                    <w:i/>
                  </w:rPr>
                  <w:t xml:space="preserve"> </w:t>
                </w:r>
              </w:p>
            </w:sdtContent>
          </w:sdt>
          <w:p w:rsidR="003B669C" w:rsidRDefault="003B669C" w:rsidP="00154A02">
            <w:pPr>
              <w:pStyle w:val="NoSpacing"/>
            </w:pPr>
          </w:p>
          <w:p w:rsidR="003B669C" w:rsidRDefault="003B669C" w:rsidP="00154A02">
            <w:pPr>
              <w:pStyle w:val="NoSpacing"/>
            </w:pPr>
          </w:p>
        </w:tc>
      </w:tr>
    </w:tbl>
    <w:p w:rsidR="00443106" w:rsidRDefault="00443106"/>
    <w:p w:rsidR="003507BE" w:rsidRPr="001151B5" w:rsidRDefault="00443106">
      <w:pPr>
        <w:rPr>
          <w:rFonts w:ascii="Times New Roman" w:hAnsi="Times New Roman" w:cs="Times New Roman"/>
          <w:b/>
          <w:bCs/>
        </w:rPr>
      </w:pPr>
      <w:r>
        <w:rPr>
          <w:rFonts w:ascii="Times New Roman" w:hAnsi="Times New Roman" w:cs="Times New Roman"/>
        </w:rPr>
        <w:br w:type="page"/>
      </w:r>
    </w:p>
    <w:bookmarkStart w:id="0" w:name="_Toc406290097" w:displacedByCustomXml="next"/>
    <w:sdt>
      <w:sdtPr>
        <w:rPr>
          <w:rFonts w:asciiTheme="minorHAnsi" w:eastAsiaTheme="minorHAnsi" w:hAnsiTheme="minorHAnsi" w:cstheme="minorBidi"/>
          <w:b w:val="0"/>
          <w:bCs w:val="0"/>
          <w:color w:val="auto"/>
          <w:sz w:val="22"/>
          <w:szCs w:val="22"/>
          <w:lang w:eastAsia="en-US"/>
        </w:rPr>
        <w:id w:val="469109651"/>
        <w:docPartObj>
          <w:docPartGallery w:val="Table of Contents"/>
          <w:docPartUnique/>
        </w:docPartObj>
      </w:sdtPr>
      <w:sdtEndPr>
        <w:rPr>
          <w:noProof/>
        </w:rPr>
      </w:sdtEndPr>
      <w:sdtContent>
        <w:p w:rsidR="007F7074" w:rsidRDefault="007F7074">
          <w:pPr>
            <w:pStyle w:val="TOCHeading"/>
          </w:pPr>
          <w:r>
            <w:t>Contents</w:t>
          </w:r>
        </w:p>
        <w:p w:rsidR="0081314B" w:rsidRDefault="007F7074">
          <w:pPr>
            <w:pStyle w:val="TOC1"/>
            <w:tabs>
              <w:tab w:val="left" w:pos="440"/>
              <w:tab w:val="right" w:leader="dot" w:pos="9350"/>
            </w:tabs>
            <w:rPr>
              <w:rFonts w:asciiTheme="minorHAnsi" w:eastAsiaTheme="minorEastAsia" w:hAnsiTheme="minorHAnsi" w:cstheme="minorBidi"/>
              <w:b w:val="0"/>
              <w:bCs w:val="0"/>
              <w:noProof/>
              <w:color w:val="auto"/>
              <w:sz w:val="22"/>
              <w:szCs w:val="22"/>
            </w:rPr>
          </w:pPr>
          <w:r>
            <w:rPr>
              <w:b w:val="0"/>
              <w:bCs w:val="0"/>
            </w:rPr>
            <w:fldChar w:fldCharType="begin"/>
          </w:r>
          <w:r>
            <w:rPr>
              <w:b w:val="0"/>
              <w:bCs w:val="0"/>
            </w:rPr>
            <w:instrText xml:space="preserve"> TOC \o "1-5" \h \z \u </w:instrText>
          </w:r>
          <w:r>
            <w:rPr>
              <w:b w:val="0"/>
              <w:bCs w:val="0"/>
            </w:rPr>
            <w:fldChar w:fldCharType="separate"/>
          </w:r>
          <w:hyperlink w:anchor="_Toc406291754" w:history="1">
            <w:r w:rsidR="0081314B" w:rsidRPr="00D51581">
              <w:rPr>
                <w:rStyle w:val="Hyperlink"/>
                <w:rFonts w:ascii="Times New Roman" w:hAnsi="Times New Roman" w:cs="Times New Roman"/>
                <w:noProof/>
              </w:rPr>
              <w:t>1.</w:t>
            </w:r>
            <w:r w:rsidR="0081314B">
              <w:rPr>
                <w:rFonts w:asciiTheme="minorHAnsi" w:eastAsiaTheme="minorEastAsia" w:hAnsiTheme="minorHAnsi" w:cstheme="minorBidi"/>
                <w:b w:val="0"/>
                <w:bCs w:val="0"/>
                <w:noProof/>
                <w:color w:val="auto"/>
                <w:sz w:val="22"/>
                <w:szCs w:val="22"/>
              </w:rPr>
              <w:tab/>
            </w:r>
            <w:r w:rsidR="0081314B" w:rsidRPr="00D51581">
              <w:rPr>
                <w:rStyle w:val="Hyperlink"/>
                <w:rFonts w:ascii="Times New Roman" w:hAnsi="Times New Roman" w:cs="Times New Roman"/>
                <w:noProof/>
              </w:rPr>
              <w:t>INTRODUCTION</w:t>
            </w:r>
            <w:r w:rsidR="0081314B">
              <w:rPr>
                <w:noProof/>
                <w:webHidden/>
              </w:rPr>
              <w:tab/>
            </w:r>
            <w:r w:rsidR="0081314B">
              <w:rPr>
                <w:noProof/>
                <w:webHidden/>
              </w:rPr>
              <w:fldChar w:fldCharType="begin"/>
            </w:r>
            <w:r w:rsidR="0081314B">
              <w:rPr>
                <w:noProof/>
                <w:webHidden/>
              </w:rPr>
              <w:instrText xml:space="preserve"> PAGEREF _Toc406291754 \h </w:instrText>
            </w:r>
            <w:r w:rsidR="0081314B">
              <w:rPr>
                <w:noProof/>
                <w:webHidden/>
              </w:rPr>
            </w:r>
            <w:r w:rsidR="0081314B">
              <w:rPr>
                <w:noProof/>
                <w:webHidden/>
              </w:rPr>
              <w:fldChar w:fldCharType="separate"/>
            </w:r>
            <w:r w:rsidR="0081314B">
              <w:rPr>
                <w:noProof/>
                <w:webHidden/>
              </w:rPr>
              <w:t>3</w:t>
            </w:r>
            <w:r w:rsidR="0081314B">
              <w:rPr>
                <w:noProof/>
                <w:webHidden/>
              </w:rPr>
              <w:fldChar w:fldCharType="end"/>
            </w:r>
          </w:hyperlink>
        </w:p>
        <w:p w:rsidR="0081314B" w:rsidRDefault="00373EFC">
          <w:pPr>
            <w:pStyle w:val="TOC1"/>
            <w:tabs>
              <w:tab w:val="left" w:pos="440"/>
              <w:tab w:val="right" w:leader="dot" w:pos="9350"/>
            </w:tabs>
            <w:rPr>
              <w:rFonts w:asciiTheme="minorHAnsi" w:eastAsiaTheme="minorEastAsia" w:hAnsiTheme="minorHAnsi" w:cstheme="minorBidi"/>
              <w:b w:val="0"/>
              <w:bCs w:val="0"/>
              <w:noProof/>
              <w:color w:val="auto"/>
              <w:sz w:val="22"/>
              <w:szCs w:val="22"/>
            </w:rPr>
          </w:pPr>
          <w:hyperlink w:anchor="_Toc406291755" w:history="1">
            <w:r w:rsidR="0081314B" w:rsidRPr="00D51581">
              <w:rPr>
                <w:rStyle w:val="Hyperlink"/>
                <w:rFonts w:ascii="Times New Roman" w:hAnsi="Times New Roman" w:cs="Times New Roman"/>
                <w:noProof/>
              </w:rPr>
              <w:t>2.</w:t>
            </w:r>
            <w:r w:rsidR="0081314B">
              <w:rPr>
                <w:rFonts w:asciiTheme="minorHAnsi" w:eastAsiaTheme="minorEastAsia" w:hAnsiTheme="minorHAnsi" w:cstheme="minorBidi"/>
                <w:b w:val="0"/>
                <w:bCs w:val="0"/>
                <w:noProof/>
                <w:color w:val="auto"/>
                <w:sz w:val="22"/>
                <w:szCs w:val="22"/>
              </w:rPr>
              <w:tab/>
            </w:r>
            <w:r w:rsidR="0081314B" w:rsidRPr="00D51581">
              <w:rPr>
                <w:rStyle w:val="Hyperlink"/>
                <w:rFonts w:ascii="Times New Roman" w:hAnsi="Times New Roman" w:cs="Times New Roman"/>
                <w:noProof/>
              </w:rPr>
              <w:t>Digital Filter Specifications</w:t>
            </w:r>
            <w:r w:rsidR="0081314B">
              <w:rPr>
                <w:noProof/>
                <w:webHidden/>
              </w:rPr>
              <w:tab/>
            </w:r>
            <w:r w:rsidR="0081314B">
              <w:rPr>
                <w:noProof/>
                <w:webHidden/>
              </w:rPr>
              <w:fldChar w:fldCharType="begin"/>
            </w:r>
            <w:r w:rsidR="0081314B">
              <w:rPr>
                <w:noProof/>
                <w:webHidden/>
              </w:rPr>
              <w:instrText xml:space="preserve"> PAGEREF _Toc406291755 \h </w:instrText>
            </w:r>
            <w:r w:rsidR="0081314B">
              <w:rPr>
                <w:noProof/>
                <w:webHidden/>
              </w:rPr>
            </w:r>
            <w:r w:rsidR="0081314B">
              <w:rPr>
                <w:noProof/>
                <w:webHidden/>
              </w:rPr>
              <w:fldChar w:fldCharType="separate"/>
            </w:r>
            <w:r w:rsidR="0081314B">
              <w:rPr>
                <w:noProof/>
                <w:webHidden/>
              </w:rPr>
              <w:t>3</w:t>
            </w:r>
            <w:r w:rsidR="0081314B">
              <w:rPr>
                <w:noProof/>
                <w:webHidden/>
              </w:rPr>
              <w:fldChar w:fldCharType="end"/>
            </w:r>
          </w:hyperlink>
        </w:p>
        <w:p w:rsidR="0081314B" w:rsidRDefault="00373EFC">
          <w:pPr>
            <w:pStyle w:val="TOC5"/>
            <w:tabs>
              <w:tab w:val="right" w:leader="dot" w:pos="9350"/>
            </w:tabs>
            <w:rPr>
              <w:rFonts w:asciiTheme="minorHAnsi" w:eastAsiaTheme="minorEastAsia" w:hAnsiTheme="minorHAnsi" w:cstheme="minorBidi"/>
              <w:i w:val="0"/>
              <w:iCs w:val="0"/>
              <w:noProof/>
              <w:color w:val="auto"/>
              <w:spacing w:val="0"/>
              <w:sz w:val="22"/>
              <w:szCs w:val="22"/>
            </w:rPr>
          </w:pPr>
          <w:hyperlink w:anchor="_Toc406291756" w:history="1">
            <w:r w:rsidR="0081314B" w:rsidRPr="00D51581">
              <w:rPr>
                <w:rStyle w:val="Hyperlink"/>
                <w:noProof/>
              </w:rPr>
              <w:t>Figure 1. types of ideal filters</w:t>
            </w:r>
            <w:r w:rsidR="0081314B">
              <w:rPr>
                <w:noProof/>
                <w:webHidden/>
              </w:rPr>
              <w:tab/>
            </w:r>
            <w:r w:rsidR="0081314B">
              <w:rPr>
                <w:noProof/>
                <w:webHidden/>
              </w:rPr>
              <w:fldChar w:fldCharType="begin"/>
            </w:r>
            <w:r w:rsidR="0081314B">
              <w:rPr>
                <w:noProof/>
                <w:webHidden/>
              </w:rPr>
              <w:instrText xml:space="preserve"> PAGEREF _Toc406291756 \h </w:instrText>
            </w:r>
            <w:r w:rsidR="0081314B">
              <w:rPr>
                <w:noProof/>
                <w:webHidden/>
              </w:rPr>
            </w:r>
            <w:r w:rsidR="0081314B">
              <w:rPr>
                <w:noProof/>
                <w:webHidden/>
              </w:rPr>
              <w:fldChar w:fldCharType="separate"/>
            </w:r>
            <w:r w:rsidR="0081314B">
              <w:rPr>
                <w:noProof/>
                <w:webHidden/>
              </w:rPr>
              <w:t>4</w:t>
            </w:r>
            <w:r w:rsidR="0081314B">
              <w:rPr>
                <w:noProof/>
                <w:webHidden/>
              </w:rPr>
              <w:fldChar w:fldCharType="end"/>
            </w:r>
          </w:hyperlink>
        </w:p>
        <w:p w:rsidR="0081314B" w:rsidRDefault="00373EFC">
          <w:pPr>
            <w:pStyle w:val="TOC5"/>
            <w:tabs>
              <w:tab w:val="right" w:leader="dot" w:pos="9350"/>
            </w:tabs>
            <w:rPr>
              <w:rFonts w:asciiTheme="minorHAnsi" w:eastAsiaTheme="minorEastAsia" w:hAnsiTheme="minorHAnsi" w:cstheme="minorBidi"/>
              <w:i w:val="0"/>
              <w:iCs w:val="0"/>
              <w:noProof/>
              <w:color w:val="auto"/>
              <w:spacing w:val="0"/>
              <w:sz w:val="22"/>
              <w:szCs w:val="22"/>
            </w:rPr>
          </w:pPr>
          <w:hyperlink w:anchor="_Toc406291757" w:history="1">
            <w:r w:rsidR="0081314B" w:rsidRPr="00D51581">
              <w:rPr>
                <w:rStyle w:val="Hyperlink"/>
                <w:noProof/>
              </w:rPr>
              <w:t>Figure 2. Magnitude response of a digital lowpass filter</w:t>
            </w:r>
            <w:r w:rsidR="0081314B">
              <w:rPr>
                <w:noProof/>
                <w:webHidden/>
              </w:rPr>
              <w:tab/>
            </w:r>
            <w:r w:rsidR="0081314B">
              <w:rPr>
                <w:noProof/>
                <w:webHidden/>
              </w:rPr>
              <w:fldChar w:fldCharType="begin"/>
            </w:r>
            <w:r w:rsidR="0081314B">
              <w:rPr>
                <w:noProof/>
                <w:webHidden/>
              </w:rPr>
              <w:instrText xml:space="preserve"> PAGEREF _Toc406291757 \h </w:instrText>
            </w:r>
            <w:r w:rsidR="0081314B">
              <w:rPr>
                <w:noProof/>
                <w:webHidden/>
              </w:rPr>
            </w:r>
            <w:r w:rsidR="0081314B">
              <w:rPr>
                <w:noProof/>
                <w:webHidden/>
              </w:rPr>
              <w:fldChar w:fldCharType="separate"/>
            </w:r>
            <w:r w:rsidR="0081314B">
              <w:rPr>
                <w:noProof/>
                <w:webHidden/>
              </w:rPr>
              <w:t>4</w:t>
            </w:r>
            <w:r w:rsidR="0081314B">
              <w:rPr>
                <w:noProof/>
                <w:webHidden/>
              </w:rPr>
              <w:fldChar w:fldCharType="end"/>
            </w:r>
          </w:hyperlink>
        </w:p>
        <w:p w:rsidR="0081314B" w:rsidRDefault="00373EFC">
          <w:pPr>
            <w:pStyle w:val="TOC5"/>
            <w:tabs>
              <w:tab w:val="right" w:leader="dot" w:pos="9350"/>
            </w:tabs>
            <w:rPr>
              <w:rFonts w:asciiTheme="minorHAnsi" w:eastAsiaTheme="minorEastAsia" w:hAnsiTheme="minorHAnsi" w:cstheme="minorBidi"/>
              <w:i w:val="0"/>
              <w:iCs w:val="0"/>
              <w:noProof/>
              <w:color w:val="auto"/>
              <w:spacing w:val="0"/>
              <w:sz w:val="22"/>
              <w:szCs w:val="22"/>
            </w:rPr>
          </w:pPr>
          <w:hyperlink w:anchor="_Toc406291758" w:history="1">
            <w:r w:rsidR="0081314B" w:rsidRPr="0081314B">
              <w:rPr>
                <w:rStyle w:val="Hyperlink"/>
                <w:noProof/>
                <w:sz w:val="20"/>
                <w:szCs w:val="20"/>
              </w:rPr>
              <w:t>Figure 3. Normalized form of</w:t>
            </w:r>
            <w:r w:rsidR="0081314B" w:rsidRPr="0081314B">
              <w:rPr>
                <w:rStyle w:val="Hyperlink"/>
                <w:rFonts w:ascii="Times New Roman" w:eastAsia="Times New Roman" w:hAnsi="Times New Roman" w:cs="Times New Roman"/>
                <w:noProof/>
                <w:sz w:val="20"/>
                <w:szCs w:val="20"/>
              </w:rPr>
              <w:t xml:space="preserve"> </w:t>
            </w:r>
            <w:r w:rsidR="0081314B" w:rsidRPr="0081314B">
              <w:rPr>
                <w:rStyle w:val="Hyperlink"/>
                <w:noProof/>
                <w:sz w:val="20"/>
                <w:szCs w:val="20"/>
              </w:rPr>
              <w:t>Magnitude response of a digital lowpass filter</w:t>
            </w:r>
            <w:r w:rsidR="0081314B">
              <w:rPr>
                <w:noProof/>
                <w:webHidden/>
              </w:rPr>
              <w:tab/>
            </w:r>
            <w:r w:rsidR="0081314B">
              <w:rPr>
                <w:noProof/>
                <w:webHidden/>
              </w:rPr>
              <w:fldChar w:fldCharType="begin"/>
            </w:r>
            <w:r w:rsidR="0081314B">
              <w:rPr>
                <w:noProof/>
                <w:webHidden/>
              </w:rPr>
              <w:instrText xml:space="preserve"> PAGEREF _Toc406291758 \h </w:instrText>
            </w:r>
            <w:r w:rsidR="0081314B">
              <w:rPr>
                <w:noProof/>
                <w:webHidden/>
              </w:rPr>
            </w:r>
            <w:r w:rsidR="0081314B">
              <w:rPr>
                <w:noProof/>
                <w:webHidden/>
              </w:rPr>
              <w:fldChar w:fldCharType="separate"/>
            </w:r>
            <w:r w:rsidR="0081314B">
              <w:rPr>
                <w:noProof/>
                <w:webHidden/>
              </w:rPr>
              <w:t>5</w:t>
            </w:r>
            <w:r w:rsidR="0081314B">
              <w:rPr>
                <w:noProof/>
                <w:webHidden/>
              </w:rPr>
              <w:fldChar w:fldCharType="end"/>
            </w:r>
          </w:hyperlink>
        </w:p>
        <w:p w:rsidR="0081314B" w:rsidRDefault="00373EFC">
          <w:pPr>
            <w:pStyle w:val="TOC5"/>
            <w:tabs>
              <w:tab w:val="right" w:leader="dot" w:pos="9350"/>
            </w:tabs>
            <w:rPr>
              <w:rFonts w:asciiTheme="minorHAnsi" w:eastAsiaTheme="minorEastAsia" w:hAnsiTheme="minorHAnsi" w:cstheme="minorBidi"/>
              <w:i w:val="0"/>
              <w:iCs w:val="0"/>
              <w:noProof/>
              <w:color w:val="auto"/>
              <w:spacing w:val="0"/>
              <w:sz w:val="22"/>
              <w:szCs w:val="22"/>
            </w:rPr>
          </w:pPr>
          <w:hyperlink w:anchor="_Toc406291759" w:history="1">
            <w:r w:rsidR="0081314B" w:rsidRPr="00D51581">
              <w:rPr>
                <w:rStyle w:val="Hyperlink"/>
                <w:rFonts w:eastAsia="Times New Roman"/>
                <w:noProof/>
              </w:rPr>
              <w:t>Figure 4. Highpass filter</w:t>
            </w:r>
            <w:r w:rsidR="0081314B">
              <w:rPr>
                <w:noProof/>
                <w:webHidden/>
              </w:rPr>
              <w:tab/>
            </w:r>
            <w:r w:rsidR="0081314B">
              <w:rPr>
                <w:noProof/>
                <w:webHidden/>
              </w:rPr>
              <w:fldChar w:fldCharType="begin"/>
            </w:r>
            <w:r w:rsidR="0081314B">
              <w:rPr>
                <w:noProof/>
                <w:webHidden/>
              </w:rPr>
              <w:instrText xml:space="preserve"> PAGEREF _Toc406291759 \h </w:instrText>
            </w:r>
            <w:r w:rsidR="0081314B">
              <w:rPr>
                <w:noProof/>
                <w:webHidden/>
              </w:rPr>
            </w:r>
            <w:r w:rsidR="0081314B">
              <w:rPr>
                <w:noProof/>
                <w:webHidden/>
              </w:rPr>
              <w:fldChar w:fldCharType="separate"/>
            </w:r>
            <w:r w:rsidR="0081314B">
              <w:rPr>
                <w:noProof/>
                <w:webHidden/>
              </w:rPr>
              <w:t>6</w:t>
            </w:r>
            <w:r w:rsidR="0081314B">
              <w:rPr>
                <w:noProof/>
                <w:webHidden/>
              </w:rPr>
              <w:fldChar w:fldCharType="end"/>
            </w:r>
          </w:hyperlink>
        </w:p>
        <w:p w:rsidR="0081314B" w:rsidRDefault="00373EFC">
          <w:pPr>
            <w:pStyle w:val="TOC5"/>
            <w:tabs>
              <w:tab w:val="right" w:leader="dot" w:pos="9350"/>
            </w:tabs>
            <w:rPr>
              <w:rFonts w:asciiTheme="minorHAnsi" w:eastAsiaTheme="minorEastAsia" w:hAnsiTheme="minorHAnsi" w:cstheme="minorBidi"/>
              <w:i w:val="0"/>
              <w:iCs w:val="0"/>
              <w:noProof/>
              <w:color w:val="auto"/>
              <w:spacing w:val="0"/>
              <w:sz w:val="22"/>
              <w:szCs w:val="22"/>
            </w:rPr>
          </w:pPr>
          <w:hyperlink w:anchor="_Toc406291760" w:history="1">
            <w:r w:rsidR="0081314B" w:rsidRPr="00D51581">
              <w:rPr>
                <w:rStyle w:val="Hyperlink"/>
                <w:rFonts w:eastAsia="Times New Roman"/>
                <w:noProof/>
              </w:rPr>
              <w:t>Figure 6. Bandstop filter</w:t>
            </w:r>
            <w:r w:rsidR="0081314B">
              <w:rPr>
                <w:noProof/>
                <w:webHidden/>
              </w:rPr>
              <w:tab/>
            </w:r>
            <w:r w:rsidR="0081314B">
              <w:rPr>
                <w:noProof/>
                <w:webHidden/>
              </w:rPr>
              <w:fldChar w:fldCharType="begin"/>
            </w:r>
            <w:r w:rsidR="0081314B">
              <w:rPr>
                <w:noProof/>
                <w:webHidden/>
              </w:rPr>
              <w:instrText xml:space="preserve"> PAGEREF _Toc406291760 \h </w:instrText>
            </w:r>
            <w:r w:rsidR="0081314B">
              <w:rPr>
                <w:noProof/>
                <w:webHidden/>
              </w:rPr>
            </w:r>
            <w:r w:rsidR="0081314B">
              <w:rPr>
                <w:noProof/>
                <w:webHidden/>
              </w:rPr>
              <w:fldChar w:fldCharType="separate"/>
            </w:r>
            <w:r w:rsidR="0081314B">
              <w:rPr>
                <w:noProof/>
                <w:webHidden/>
              </w:rPr>
              <w:t>7</w:t>
            </w:r>
            <w:r w:rsidR="0081314B">
              <w:rPr>
                <w:noProof/>
                <w:webHidden/>
              </w:rPr>
              <w:fldChar w:fldCharType="end"/>
            </w:r>
          </w:hyperlink>
        </w:p>
        <w:p w:rsidR="0081314B" w:rsidRDefault="00373EFC">
          <w:pPr>
            <w:pStyle w:val="TOC1"/>
            <w:tabs>
              <w:tab w:val="left" w:pos="440"/>
              <w:tab w:val="right" w:leader="dot" w:pos="9350"/>
            </w:tabs>
            <w:rPr>
              <w:rFonts w:asciiTheme="minorHAnsi" w:eastAsiaTheme="minorEastAsia" w:hAnsiTheme="minorHAnsi" w:cstheme="minorBidi"/>
              <w:b w:val="0"/>
              <w:bCs w:val="0"/>
              <w:noProof/>
              <w:color w:val="auto"/>
              <w:sz w:val="22"/>
              <w:szCs w:val="22"/>
            </w:rPr>
          </w:pPr>
          <w:hyperlink w:anchor="_Toc406291761" w:history="1">
            <w:r w:rsidR="0081314B" w:rsidRPr="00D51581">
              <w:rPr>
                <w:rStyle w:val="Hyperlink"/>
                <w:rFonts w:ascii="Times New Roman" w:hAnsi="Times New Roman" w:cs="Times New Roman"/>
                <w:noProof/>
              </w:rPr>
              <w:t>3.</w:t>
            </w:r>
            <w:r w:rsidR="0081314B">
              <w:rPr>
                <w:rFonts w:asciiTheme="minorHAnsi" w:eastAsiaTheme="minorEastAsia" w:hAnsiTheme="minorHAnsi" w:cstheme="minorBidi"/>
                <w:b w:val="0"/>
                <w:bCs w:val="0"/>
                <w:noProof/>
                <w:color w:val="auto"/>
                <w:sz w:val="22"/>
                <w:szCs w:val="22"/>
              </w:rPr>
              <w:tab/>
            </w:r>
            <w:r w:rsidR="0081314B" w:rsidRPr="00D51581">
              <w:rPr>
                <w:rStyle w:val="Hyperlink"/>
                <w:rFonts w:ascii="Times New Roman" w:eastAsia="Times New Roman" w:hAnsi="Times New Roman" w:cs="Times New Roman"/>
                <w:noProof/>
              </w:rPr>
              <w:t>Digital Filter Designing</w:t>
            </w:r>
            <w:r w:rsidR="0081314B">
              <w:rPr>
                <w:noProof/>
                <w:webHidden/>
              </w:rPr>
              <w:tab/>
            </w:r>
            <w:r w:rsidR="0081314B">
              <w:rPr>
                <w:noProof/>
                <w:webHidden/>
              </w:rPr>
              <w:fldChar w:fldCharType="begin"/>
            </w:r>
            <w:r w:rsidR="0081314B">
              <w:rPr>
                <w:noProof/>
                <w:webHidden/>
              </w:rPr>
              <w:instrText xml:space="preserve"> PAGEREF _Toc406291761 \h </w:instrText>
            </w:r>
            <w:r w:rsidR="0081314B">
              <w:rPr>
                <w:noProof/>
                <w:webHidden/>
              </w:rPr>
            </w:r>
            <w:r w:rsidR="0081314B">
              <w:rPr>
                <w:noProof/>
                <w:webHidden/>
              </w:rPr>
              <w:fldChar w:fldCharType="separate"/>
            </w:r>
            <w:r w:rsidR="0081314B">
              <w:rPr>
                <w:noProof/>
                <w:webHidden/>
              </w:rPr>
              <w:t>7</w:t>
            </w:r>
            <w:r w:rsidR="0081314B">
              <w:rPr>
                <w:noProof/>
                <w:webHidden/>
              </w:rPr>
              <w:fldChar w:fldCharType="end"/>
            </w:r>
          </w:hyperlink>
        </w:p>
        <w:p w:rsidR="0081314B" w:rsidRDefault="00373EFC">
          <w:pPr>
            <w:pStyle w:val="TOC2"/>
            <w:tabs>
              <w:tab w:val="left" w:pos="880"/>
              <w:tab w:val="right" w:leader="dot" w:pos="9350"/>
            </w:tabs>
            <w:rPr>
              <w:rFonts w:asciiTheme="minorHAnsi" w:eastAsiaTheme="minorEastAsia" w:hAnsiTheme="minorHAnsi" w:cstheme="minorBidi"/>
              <w:b w:val="0"/>
              <w:bCs w:val="0"/>
              <w:noProof/>
              <w:color w:val="auto"/>
              <w:sz w:val="22"/>
              <w:szCs w:val="22"/>
            </w:rPr>
          </w:pPr>
          <w:hyperlink w:anchor="_Toc406291762" w:history="1">
            <w:r w:rsidR="0081314B" w:rsidRPr="00D51581">
              <w:rPr>
                <w:rStyle w:val="Hyperlink"/>
                <w:rFonts w:ascii="Times New Roman" w:hAnsi="Times New Roman" w:cs="Times New Roman"/>
                <w:noProof/>
              </w:rPr>
              <w:t>3.1.</w:t>
            </w:r>
            <w:r w:rsidR="0081314B">
              <w:rPr>
                <w:rFonts w:asciiTheme="minorHAnsi" w:eastAsiaTheme="minorEastAsia" w:hAnsiTheme="minorHAnsi" w:cstheme="minorBidi"/>
                <w:b w:val="0"/>
                <w:bCs w:val="0"/>
                <w:noProof/>
                <w:color w:val="auto"/>
                <w:sz w:val="22"/>
                <w:szCs w:val="22"/>
              </w:rPr>
              <w:tab/>
            </w:r>
            <w:r w:rsidR="0081314B" w:rsidRPr="00D51581">
              <w:rPr>
                <w:rStyle w:val="Hyperlink"/>
                <w:rFonts w:ascii="Times New Roman" w:hAnsi="Times New Roman" w:cs="Times New Roman"/>
                <w:noProof/>
              </w:rPr>
              <w:t>Finite Impulse Response (FIR) Filter</w:t>
            </w:r>
            <w:r w:rsidR="0081314B">
              <w:rPr>
                <w:noProof/>
                <w:webHidden/>
              </w:rPr>
              <w:tab/>
            </w:r>
            <w:r w:rsidR="0081314B">
              <w:rPr>
                <w:noProof/>
                <w:webHidden/>
              </w:rPr>
              <w:fldChar w:fldCharType="begin"/>
            </w:r>
            <w:r w:rsidR="0081314B">
              <w:rPr>
                <w:noProof/>
                <w:webHidden/>
              </w:rPr>
              <w:instrText xml:space="preserve"> PAGEREF _Toc406291762 \h </w:instrText>
            </w:r>
            <w:r w:rsidR="0081314B">
              <w:rPr>
                <w:noProof/>
                <w:webHidden/>
              </w:rPr>
            </w:r>
            <w:r w:rsidR="0081314B">
              <w:rPr>
                <w:noProof/>
                <w:webHidden/>
              </w:rPr>
              <w:fldChar w:fldCharType="separate"/>
            </w:r>
            <w:r w:rsidR="0081314B">
              <w:rPr>
                <w:noProof/>
                <w:webHidden/>
              </w:rPr>
              <w:t>7</w:t>
            </w:r>
            <w:r w:rsidR="0081314B">
              <w:rPr>
                <w:noProof/>
                <w:webHidden/>
              </w:rPr>
              <w:fldChar w:fldCharType="end"/>
            </w:r>
          </w:hyperlink>
        </w:p>
        <w:p w:rsidR="0081314B" w:rsidRDefault="00373EFC">
          <w:pPr>
            <w:pStyle w:val="TOC3"/>
            <w:tabs>
              <w:tab w:val="left" w:pos="1320"/>
              <w:tab w:val="right" w:leader="dot" w:pos="9350"/>
            </w:tabs>
            <w:rPr>
              <w:rFonts w:asciiTheme="minorHAnsi" w:eastAsiaTheme="minorEastAsia" w:hAnsiTheme="minorHAnsi" w:cstheme="minorBidi"/>
              <w:b w:val="0"/>
              <w:bCs w:val="0"/>
              <w:noProof/>
              <w:color w:val="auto"/>
            </w:rPr>
          </w:pPr>
          <w:hyperlink w:anchor="_Toc406291763" w:history="1">
            <w:r w:rsidR="0081314B" w:rsidRPr="00D51581">
              <w:rPr>
                <w:rStyle w:val="Hyperlink"/>
                <w:rFonts w:ascii="Times New Roman" w:eastAsia="Times New Roman" w:hAnsi="Times New Roman" w:cs="Times New Roman"/>
                <w:noProof/>
              </w:rPr>
              <w:t>3.1.1.</w:t>
            </w:r>
            <w:r w:rsidR="0081314B">
              <w:rPr>
                <w:rFonts w:asciiTheme="minorHAnsi" w:eastAsiaTheme="minorEastAsia" w:hAnsiTheme="minorHAnsi" w:cstheme="minorBidi"/>
                <w:b w:val="0"/>
                <w:bCs w:val="0"/>
                <w:noProof/>
                <w:color w:val="auto"/>
              </w:rPr>
              <w:tab/>
            </w:r>
            <w:r w:rsidR="0081314B" w:rsidRPr="00D51581">
              <w:rPr>
                <w:rStyle w:val="Hyperlink"/>
                <w:rFonts w:ascii="Times New Roman" w:eastAsia="Times New Roman" w:hAnsi="Times New Roman" w:cs="Times New Roman"/>
                <w:noProof/>
              </w:rPr>
              <w:t>Ideal filter approximation</w:t>
            </w:r>
            <w:r w:rsidR="0081314B">
              <w:rPr>
                <w:noProof/>
                <w:webHidden/>
              </w:rPr>
              <w:tab/>
            </w:r>
            <w:r w:rsidR="0081314B">
              <w:rPr>
                <w:noProof/>
                <w:webHidden/>
              </w:rPr>
              <w:fldChar w:fldCharType="begin"/>
            </w:r>
            <w:r w:rsidR="0081314B">
              <w:rPr>
                <w:noProof/>
                <w:webHidden/>
              </w:rPr>
              <w:instrText xml:space="preserve"> PAGEREF _Toc406291763 \h </w:instrText>
            </w:r>
            <w:r w:rsidR="0081314B">
              <w:rPr>
                <w:noProof/>
                <w:webHidden/>
              </w:rPr>
            </w:r>
            <w:r w:rsidR="0081314B">
              <w:rPr>
                <w:noProof/>
                <w:webHidden/>
              </w:rPr>
              <w:fldChar w:fldCharType="separate"/>
            </w:r>
            <w:r w:rsidR="0081314B">
              <w:rPr>
                <w:noProof/>
                <w:webHidden/>
              </w:rPr>
              <w:t>7</w:t>
            </w:r>
            <w:r w:rsidR="0081314B">
              <w:rPr>
                <w:noProof/>
                <w:webHidden/>
              </w:rPr>
              <w:fldChar w:fldCharType="end"/>
            </w:r>
          </w:hyperlink>
        </w:p>
        <w:p w:rsidR="0081314B" w:rsidRDefault="00373EFC">
          <w:pPr>
            <w:pStyle w:val="TOC5"/>
            <w:tabs>
              <w:tab w:val="right" w:leader="dot" w:pos="9350"/>
            </w:tabs>
            <w:rPr>
              <w:rFonts w:asciiTheme="minorHAnsi" w:eastAsiaTheme="minorEastAsia" w:hAnsiTheme="minorHAnsi" w:cstheme="minorBidi"/>
              <w:i w:val="0"/>
              <w:iCs w:val="0"/>
              <w:noProof/>
              <w:color w:val="auto"/>
              <w:spacing w:val="0"/>
              <w:sz w:val="22"/>
              <w:szCs w:val="22"/>
            </w:rPr>
          </w:pPr>
          <w:hyperlink w:anchor="_Toc406291764" w:history="1">
            <w:r w:rsidR="0081314B" w:rsidRPr="00D51581">
              <w:rPr>
                <w:rStyle w:val="Hyperlink"/>
                <w:rFonts w:eastAsia="Times New Roman"/>
                <w:noProof/>
              </w:rPr>
              <w:t>Table 1. The frequency responses of four standard ideal filters</w:t>
            </w:r>
            <w:r w:rsidR="0081314B">
              <w:rPr>
                <w:noProof/>
                <w:webHidden/>
              </w:rPr>
              <w:tab/>
            </w:r>
            <w:r w:rsidR="0081314B">
              <w:rPr>
                <w:noProof/>
                <w:webHidden/>
              </w:rPr>
              <w:fldChar w:fldCharType="begin"/>
            </w:r>
            <w:r w:rsidR="0081314B">
              <w:rPr>
                <w:noProof/>
                <w:webHidden/>
              </w:rPr>
              <w:instrText xml:space="preserve"> PAGEREF _Toc406291764 \h </w:instrText>
            </w:r>
            <w:r w:rsidR="0081314B">
              <w:rPr>
                <w:noProof/>
                <w:webHidden/>
              </w:rPr>
            </w:r>
            <w:r w:rsidR="0081314B">
              <w:rPr>
                <w:noProof/>
                <w:webHidden/>
              </w:rPr>
              <w:fldChar w:fldCharType="separate"/>
            </w:r>
            <w:r w:rsidR="0081314B">
              <w:rPr>
                <w:noProof/>
                <w:webHidden/>
              </w:rPr>
              <w:t>8</w:t>
            </w:r>
            <w:r w:rsidR="0081314B">
              <w:rPr>
                <w:noProof/>
                <w:webHidden/>
              </w:rPr>
              <w:fldChar w:fldCharType="end"/>
            </w:r>
          </w:hyperlink>
        </w:p>
        <w:p w:rsidR="0081314B" w:rsidRDefault="00373EFC">
          <w:pPr>
            <w:pStyle w:val="TOC3"/>
            <w:tabs>
              <w:tab w:val="left" w:pos="1320"/>
              <w:tab w:val="right" w:leader="dot" w:pos="9350"/>
            </w:tabs>
            <w:rPr>
              <w:rFonts w:asciiTheme="minorHAnsi" w:eastAsiaTheme="minorEastAsia" w:hAnsiTheme="minorHAnsi" w:cstheme="minorBidi"/>
              <w:b w:val="0"/>
              <w:bCs w:val="0"/>
              <w:noProof/>
              <w:color w:val="auto"/>
            </w:rPr>
          </w:pPr>
          <w:hyperlink w:anchor="_Toc406291765" w:history="1">
            <w:r w:rsidR="0081314B" w:rsidRPr="00D51581">
              <w:rPr>
                <w:rStyle w:val="Hyperlink"/>
                <w:rFonts w:ascii="Times New Roman" w:hAnsi="Times New Roman" w:cs="Times New Roman"/>
                <w:noProof/>
              </w:rPr>
              <w:t>3.1.2.</w:t>
            </w:r>
            <w:r w:rsidR="0081314B">
              <w:rPr>
                <w:rFonts w:asciiTheme="minorHAnsi" w:eastAsiaTheme="minorEastAsia" w:hAnsiTheme="minorHAnsi" w:cstheme="minorBidi"/>
                <w:b w:val="0"/>
                <w:bCs w:val="0"/>
                <w:noProof/>
                <w:color w:val="auto"/>
              </w:rPr>
              <w:tab/>
            </w:r>
            <w:r w:rsidR="0081314B" w:rsidRPr="00D51581">
              <w:rPr>
                <w:rStyle w:val="Hyperlink"/>
                <w:rFonts w:ascii="Times New Roman" w:eastAsia="Times New Roman" w:hAnsi="Times New Roman" w:cs="Times New Roman"/>
                <w:noProof/>
              </w:rPr>
              <w:t>FIR filter design using window functions</w:t>
            </w:r>
            <w:r w:rsidR="0081314B">
              <w:rPr>
                <w:noProof/>
                <w:webHidden/>
              </w:rPr>
              <w:tab/>
            </w:r>
            <w:r w:rsidR="0081314B">
              <w:rPr>
                <w:noProof/>
                <w:webHidden/>
              </w:rPr>
              <w:fldChar w:fldCharType="begin"/>
            </w:r>
            <w:r w:rsidR="0081314B">
              <w:rPr>
                <w:noProof/>
                <w:webHidden/>
              </w:rPr>
              <w:instrText xml:space="preserve"> PAGEREF _Toc406291765 \h </w:instrText>
            </w:r>
            <w:r w:rsidR="0081314B">
              <w:rPr>
                <w:noProof/>
                <w:webHidden/>
              </w:rPr>
            </w:r>
            <w:r w:rsidR="0081314B">
              <w:rPr>
                <w:noProof/>
                <w:webHidden/>
              </w:rPr>
              <w:fldChar w:fldCharType="separate"/>
            </w:r>
            <w:r w:rsidR="0081314B">
              <w:rPr>
                <w:noProof/>
                <w:webHidden/>
              </w:rPr>
              <w:t>8</w:t>
            </w:r>
            <w:r w:rsidR="0081314B">
              <w:rPr>
                <w:noProof/>
                <w:webHidden/>
              </w:rPr>
              <w:fldChar w:fldCharType="end"/>
            </w:r>
          </w:hyperlink>
        </w:p>
        <w:p w:rsidR="0081314B" w:rsidRDefault="00373EFC">
          <w:pPr>
            <w:pStyle w:val="TOC4"/>
            <w:tabs>
              <w:tab w:val="left" w:pos="1760"/>
              <w:tab w:val="right" w:leader="dot" w:pos="9350"/>
            </w:tabs>
            <w:rPr>
              <w:rFonts w:asciiTheme="minorHAnsi" w:eastAsiaTheme="minorEastAsia" w:hAnsiTheme="minorHAnsi" w:cstheme="minorBidi"/>
              <w:b w:val="0"/>
              <w:bCs w:val="0"/>
              <w:i w:val="0"/>
              <w:iCs w:val="0"/>
              <w:noProof/>
              <w:color w:val="auto"/>
            </w:rPr>
          </w:pPr>
          <w:hyperlink w:anchor="_Toc406291766" w:history="1">
            <w:r w:rsidR="0081314B" w:rsidRPr="00D51581">
              <w:rPr>
                <w:rStyle w:val="Hyperlink"/>
                <w:noProof/>
              </w:rPr>
              <w:t>3.1.2.1.</w:t>
            </w:r>
            <w:r w:rsidR="0081314B">
              <w:rPr>
                <w:rFonts w:asciiTheme="minorHAnsi" w:eastAsiaTheme="minorEastAsia" w:hAnsiTheme="minorHAnsi" w:cstheme="minorBidi"/>
                <w:b w:val="0"/>
                <w:bCs w:val="0"/>
                <w:i w:val="0"/>
                <w:iCs w:val="0"/>
                <w:noProof/>
                <w:color w:val="auto"/>
              </w:rPr>
              <w:tab/>
            </w:r>
            <w:r w:rsidR="0081314B" w:rsidRPr="00D51581">
              <w:rPr>
                <w:rStyle w:val="Hyperlink"/>
                <w:noProof/>
              </w:rPr>
              <w:t>Rectangular Window</w:t>
            </w:r>
            <w:r w:rsidR="0081314B">
              <w:rPr>
                <w:noProof/>
                <w:webHidden/>
              </w:rPr>
              <w:tab/>
            </w:r>
            <w:r w:rsidR="0081314B">
              <w:rPr>
                <w:noProof/>
                <w:webHidden/>
              </w:rPr>
              <w:fldChar w:fldCharType="begin"/>
            </w:r>
            <w:r w:rsidR="0081314B">
              <w:rPr>
                <w:noProof/>
                <w:webHidden/>
              </w:rPr>
              <w:instrText xml:space="preserve"> PAGEREF _Toc406291766 \h </w:instrText>
            </w:r>
            <w:r w:rsidR="0081314B">
              <w:rPr>
                <w:noProof/>
                <w:webHidden/>
              </w:rPr>
            </w:r>
            <w:r w:rsidR="0081314B">
              <w:rPr>
                <w:noProof/>
                <w:webHidden/>
              </w:rPr>
              <w:fldChar w:fldCharType="separate"/>
            </w:r>
            <w:r w:rsidR="0081314B">
              <w:rPr>
                <w:noProof/>
                <w:webHidden/>
              </w:rPr>
              <w:t>9</w:t>
            </w:r>
            <w:r w:rsidR="0081314B">
              <w:rPr>
                <w:noProof/>
                <w:webHidden/>
              </w:rPr>
              <w:fldChar w:fldCharType="end"/>
            </w:r>
          </w:hyperlink>
        </w:p>
        <w:p w:rsidR="0081314B" w:rsidRDefault="00373EFC">
          <w:pPr>
            <w:pStyle w:val="TOC5"/>
            <w:tabs>
              <w:tab w:val="right" w:leader="dot" w:pos="9350"/>
            </w:tabs>
            <w:rPr>
              <w:rFonts w:asciiTheme="minorHAnsi" w:eastAsiaTheme="minorEastAsia" w:hAnsiTheme="minorHAnsi" w:cstheme="minorBidi"/>
              <w:i w:val="0"/>
              <w:iCs w:val="0"/>
              <w:noProof/>
              <w:color w:val="auto"/>
              <w:spacing w:val="0"/>
              <w:sz w:val="22"/>
              <w:szCs w:val="22"/>
            </w:rPr>
          </w:pPr>
          <w:hyperlink w:anchor="_Toc406291767" w:history="1">
            <w:r w:rsidR="0081314B" w:rsidRPr="00D51581">
              <w:rPr>
                <w:rStyle w:val="Hyperlink"/>
                <w:rFonts w:eastAsia="Times New Roman"/>
                <w:noProof/>
              </w:rPr>
              <w:t>Figure 7. Rectangular window in the time domain</w:t>
            </w:r>
            <w:r w:rsidR="0081314B">
              <w:rPr>
                <w:noProof/>
                <w:webHidden/>
              </w:rPr>
              <w:tab/>
            </w:r>
            <w:r w:rsidR="0081314B">
              <w:rPr>
                <w:noProof/>
                <w:webHidden/>
              </w:rPr>
              <w:fldChar w:fldCharType="begin"/>
            </w:r>
            <w:r w:rsidR="0081314B">
              <w:rPr>
                <w:noProof/>
                <w:webHidden/>
              </w:rPr>
              <w:instrText xml:space="preserve"> PAGEREF _Toc406291767 \h </w:instrText>
            </w:r>
            <w:r w:rsidR="0081314B">
              <w:rPr>
                <w:noProof/>
                <w:webHidden/>
              </w:rPr>
            </w:r>
            <w:r w:rsidR="0081314B">
              <w:rPr>
                <w:noProof/>
                <w:webHidden/>
              </w:rPr>
              <w:fldChar w:fldCharType="separate"/>
            </w:r>
            <w:r w:rsidR="0081314B">
              <w:rPr>
                <w:noProof/>
                <w:webHidden/>
              </w:rPr>
              <w:t>9</w:t>
            </w:r>
            <w:r w:rsidR="0081314B">
              <w:rPr>
                <w:noProof/>
                <w:webHidden/>
              </w:rPr>
              <w:fldChar w:fldCharType="end"/>
            </w:r>
          </w:hyperlink>
        </w:p>
        <w:p w:rsidR="0081314B" w:rsidRDefault="00373EFC">
          <w:pPr>
            <w:pStyle w:val="TOC5"/>
            <w:tabs>
              <w:tab w:val="right" w:leader="dot" w:pos="9350"/>
            </w:tabs>
            <w:rPr>
              <w:rFonts w:asciiTheme="minorHAnsi" w:eastAsiaTheme="minorEastAsia" w:hAnsiTheme="minorHAnsi" w:cstheme="minorBidi"/>
              <w:i w:val="0"/>
              <w:iCs w:val="0"/>
              <w:noProof/>
              <w:color w:val="auto"/>
              <w:spacing w:val="0"/>
              <w:sz w:val="22"/>
              <w:szCs w:val="22"/>
            </w:rPr>
          </w:pPr>
          <w:hyperlink w:anchor="_Toc406291768" w:history="1">
            <w:r w:rsidR="0081314B" w:rsidRPr="00D51581">
              <w:rPr>
                <w:rStyle w:val="Hyperlink"/>
                <w:rFonts w:eastAsia="Times New Roman"/>
                <w:noProof/>
              </w:rPr>
              <w:t>Figure 8.  Illustrates the frequency domain of rectangular window</w:t>
            </w:r>
            <w:r w:rsidR="0081314B">
              <w:rPr>
                <w:noProof/>
                <w:webHidden/>
              </w:rPr>
              <w:tab/>
            </w:r>
            <w:r w:rsidR="0081314B">
              <w:rPr>
                <w:noProof/>
                <w:webHidden/>
              </w:rPr>
              <w:fldChar w:fldCharType="begin"/>
            </w:r>
            <w:r w:rsidR="0081314B">
              <w:rPr>
                <w:noProof/>
                <w:webHidden/>
              </w:rPr>
              <w:instrText xml:space="preserve"> PAGEREF _Toc406291768 \h </w:instrText>
            </w:r>
            <w:r w:rsidR="0081314B">
              <w:rPr>
                <w:noProof/>
                <w:webHidden/>
              </w:rPr>
            </w:r>
            <w:r w:rsidR="0081314B">
              <w:rPr>
                <w:noProof/>
                <w:webHidden/>
              </w:rPr>
              <w:fldChar w:fldCharType="separate"/>
            </w:r>
            <w:r w:rsidR="0081314B">
              <w:rPr>
                <w:noProof/>
                <w:webHidden/>
              </w:rPr>
              <w:t>9</w:t>
            </w:r>
            <w:r w:rsidR="0081314B">
              <w:rPr>
                <w:noProof/>
                <w:webHidden/>
              </w:rPr>
              <w:fldChar w:fldCharType="end"/>
            </w:r>
          </w:hyperlink>
        </w:p>
        <w:p w:rsidR="0081314B" w:rsidRDefault="00373EFC">
          <w:pPr>
            <w:pStyle w:val="TOC4"/>
            <w:tabs>
              <w:tab w:val="left" w:pos="1760"/>
              <w:tab w:val="right" w:leader="dot" w:pos="9350"/>
            </w:tabs>
            <w:rPr>
              <w:rFonts w:asciiTheme="minorHAnsi" w:eastAsiaTheme="minorEastAsia" w:hAnsiTheme="minorHAnsi" w:cstheme="minorBidi"/>
              <w:b w:val="0"/>
              <w:bCs w:val="0"/>
              <w:i w:val="0"/>
              <w:iCs w:val="0"/>
              <w:noProof/>
              <w:color w:val="auto"/>
            </w:rPr>
          </w:pPr>
          <w:hyperlink w:anchor="_Toc406291769" w:history="1">
            <w:r w:rsidR="0081314B" w:rsidRPr="00D51581">
              <w:rPr>
                <w:rStyle w:val="Hyperlink"/>
                <w:rFonts w:ascii="Times New Roman" w:hAnsi="Times New Roman" w:cs="Times New Roman"/>
                <w:noProof/>
              </w:rPr>
              <w:t>3.1.2.2.</w:t>
            </w:r>
            <w:r w:rsidR="0081314B">
              <w:rPr>
                <w:rFonts w:asciiTheme="minorHAnsi" w:eastAsiaTheme="minorEastAsia" w:hAnsiTheme="minorHAnsi" w:cstheme="minorBidi"/>
                <w:b w:val="0"/>
                <w:bCs w:val="0"/>
                <w:i w:val="0"/>
                <w:iCs w:val="0"/>
                <w:noProof/>
                <w:color w:val="auto"/>
              </w:rPr>
              <w:tab/>
            </w:r>
            <w:r w:rsidR="0081314B" w:rsidRPr="00D51581">
              <w:rPr>
                <w:rStyle w:val="Hyperlink"/>
                <w:rFonts w:ascii="Times New Roman" w:eastAsia="Times New Roman" w:hAnsi="Times New Roman" w:cs="Times New Roman"/>
                <w:noProof/>
              </w:rPr>
              <w:t>Triangular (Bartlett) window</w:t>
            </w:r>
            <w:r w:rsidR="0081314B">
              <w:rPr>
                <w:noProof/>
                <w:webHidden/>
              </w:rPr>
              <w:tab/>
            </w:r>
            <w:r w:rsidR="0081314B">
              <w:rPr>
                <w:noProof/>
                <w:webHidden/>
              </w:rPr>
              <w:fldChar w:fldCharType="begin"/>
            </w:r>
            <w:r w:rsidR="0081314B">
              <w:rPr>
                <w:noProof/>
                <w:webHidden/>
              </w:rPr>
              <w:instrText xml:space="preserve"> PAGEREF _Toc406291769 \h </w:instrText>
            </w:r>
            <w:r w:rsidR="0081314B">
              <w:rPr>
                <w:noProof/>
                <w:webHidden/>
              </w:rPr>
            </w:r>
            <w:r w:rsidR="0081314B">
              <w:rPr>
                <w:noProof/>
                <w:webHidden/>
              </w:rPr>
              <w:fldChar w:fldCharType="separate"/>
            </w:r>
            <w:r w:rsidR="0081314B">
              <w:rPr>
                <w:noProof/>
                <w:webHidden/>
              </w:rPr>
              <w:t>9</w:t>
            </w:r>
            <w:r w:rsidR="0081314B">
              <w:rPr>
                <w:noProof/>
                <w:webHidden/>
              </w:rPr>
              <w:fldChar w:fldCharType="end"/>
            </w:r>
          </w:hyperlink>
        </w:p>
        <w:p w:rsidR="0081314B" w:rsidRDefault="00373EFC">
          <w:pPr>
            <w:pStyle w:val="TOC5"/>
            <w:tabs>
              <w:tab w:val="right" w:leader="dot" w:pos="9350"/>
            </w:tabs>
            <w:rPr>
              <w:rFonts w:asciiTheme="minorHAnsi" w:eastAsiaTheme="minorEastAsia" w:hAnsiTheme="minorHAnsi" w:cstheme="minorBidi"/>
              <w:i w:val="0"/>
              <w:iCs w:val="0"/>
              <w:noProof/>
              <w:color w:val="auto"/>
              <w:spacing w:val="0"/>
              <w:sz w:val="22"/>
              <w:szCs w:val="22"/>
            </w:rPr>
          </w:pPr>
          <w:hyperlink w:anchor="_Toc406291770" w:history="1">
            <w:r w:rsidR="0081314B" w:rsidRPr="00D51581">
              <w:rPr>
                <w:rStyle w:val="Hyperlink"/>
                <w:rFonts w:eastAsia="Times New Roman"/>
                <w:noProof/>
              </w:rPr>
              <w:t>Figure 10. Triangular (Bartlett) window in the frequency domain (spectrum)</w:t>
            </w:r>
            <w:r w:rsidR="0081314B">
              <w:rPr>
                <w:noProof/>
                <w:webHidden/>
              </w:rPr>
              <w:tab/>
            </w:r>
            <w:r w:rsidR="0081314B">
              <w:rPr>
                <w:noProof/>
                <w:webHidden/>
              </w:rPr>
              <w:fldChar w:fldCharType="begin"/>
            </w:r>
            <w:r w:rsidR="0081314B">
              <w:rPr>
                <w:noProof/>
                <w:webHidden/>
              </w:rPr>
              <w:instrText xml:space="preserve"> PAGEREF _Toc406291770 \h </w:instrText>
            </w:r>
            <w:r w:rsidR="0081314B">
              <w:rPr>
                <w:noProof/>
                <w:webHidden/>
              </w:rPr>
            </w:r>
            <w:r w:rsidR="0081314B">
              <w:rPr>
                <w:noProof/>
                <w:webHidden/>
              </w:rPr>
              <w:fldChar w:fldCharType="separate"/>
            </w:r>
            <w:r w:rsidR="0081314B">
              <w:rPr>
                <w:noProof/>
                <w:webHidden/>
              </w:rPr>
              <w:t>10</w:t>
            </w:r>
            <w:r w:rsidR="0081314B">
              <w:rPr>
                <w:noProof/>
                <w:webHidden/>
              </w:rPr>
              <w:fldChar w:fldCharType="end"/>
            </w:r>
          </w:hyperlink>
        </w:p>
        <w:p w:rsidR="0081314B" w:rsidRDefault="00373EFC">
          <w:pPr>
            <w:pStyle w:val="TOC5"/>
            <w:tabs>
              <w:tab w:val="right" w:leader="dot" w:pos="9350"/>
            </w:tabs>
            <w:rPr>
              <w:rFonts w:asciiTheme="minorHAnsi" w:eastAsiaTheme="minorEastAsia" w:hAnsiTheme="minorHAnsi" w:cstheme="minorBidi"/>
              <w:i w:val="0"/>
              <w:iCs w:val="0"/>
              <w:noProof/>
              <w:color w:val="auto"/>
              <w:spacing w:val="0"/>
              <w:sz w:val="22"/>
              <w:szCs w:val="22"/>
            </w:rPr>
          </w:pPr>
          <w:hyperlink w:anchor="_Toc406291771" w:history="1">
            <w:r w:rsidR="0081314B" w:rsidRPr="00D51581">
              <w:rPr>
                <w:rStyle w:val="Hyperlink"/>
                <w:rFonts w:eastAsia="Times New Roman"/>
                <w:noProof/>
              </w:rPr>
              <w:t>Figure 9. Triangular window coefficients in the time-domain</w:t>
            </w:r>
            <w:r w:rsidR="0081314B">
              <w:rPr>
                <w:noProof/>
                <w:webHidden/>
              </w:rPr>
              <w:tab/>
            </w:r>
            <w:r w:rsidR="0081314B">
              <w:rPr>
                <w:noProof/>
                <w:webHidden/>
              </w:rPr>
              <w:fldChar w:fldCharType="begin"/>
            </w:r>
            <w:r w:rsidR="0081314B">
              <w:rPr>
                <w:noProof/>
                <w:webHidden/>
              </w:rPr>
              <w:instrText xml:space="preserve"> PAGEREF _Toc406291771 \h </w:instrText>
            </w:r>
            <w:r w:rsidR="0081314B">
              <w:rPr>
                <w:noProof/>
                <w:webHidden/>
              </w:rPr>
            </w:r>
            <w:r w:rsidR="0081314B">
              <w:rPr>
                <w:noProof/>
                <w:webHidden/>
              </w:rPr>
              <w:fldChar w:fldCharType="separate"/>
            </w:r>
            <w:r w:rsidR="0081314B">
              <w:rPr>
                <w:noProof/>
                <w:webHidden/>
              </w:rPr>
              <w:t>10</w:t>
            </w:r>
            <w:r w:rsidR="0081314B">
              <w:rPr>
                <w:noProof/>
                <w:webHidden/>
              </w:rPr>
              <w:fldChar w:fldCharType="end"/>
            </w:r>
          </w:hyperlink>
        </w:p>
        <w:p w:rsidR="0081314B" w:rsidRDefault="00373EFC">
          <w:pPr>
            <w:pStyle w:val="TOC4"/>
            <w:tabs>
              <w:tab w:val="left" w:pos="1760"/>
              <w:tab w:val="right" w:leader="dot" w:pos="9350"/>
            </w:tabs>
            <w:rPr>
              <w:rFonts w:asciiTheme="minorHAnsi" w:eastAsiaTheme="minorEastAsia" w:hAnsiTheme="minorHAnsi" w:cstheme="minorBidi"/>
              <w:b w:val="0"/>
              <w:bCs w:val="0"/>
              <w:i w:val="0"/>
              <w:iCs w:val="0"/>
              <w:noProof/>
              <w:color w:val="auto"/>
            </w:rPr>
          </w:pPr>
          <w:hyperlink w:anchor="_Toc406291772" w:history="1">
            <w:r w:rsidR="0081314B" w:rsidRPr="00D51581">
              <w:rPr>
                <w:rStyle w:val="Hyperlink"/>
                <w:rFonts w:ascii="Times New Roman" w:eastAsia="Times New Roman" w:hAnsi="Times New Roman" w:cs="Times New Roman"/>
                <w:noProof/>
              </w:rPr>
              <w:t>3.1.2.3.</w:t>
            </w:r>
            <w:r w:rsidR="0081314B">
              <w:rPr>
                <w:rFonts w:asciiTheme="minorHAnsi" w:eastAsiaTheme="minorEastAsia" w:hAnsiTheme="minorHAnsi" w:cstheme="minorBidi"/>
                <w:b w:val="0"/>
                <w:bCs w:val="0"/>
                <w:i w:val="0"/>
                <w:iCs w:val="0"/>
                <w:noProof/>
                <w:color w:val="auto"/>
              </w:rPr>
              <w:tab/>
            </w:r>
            <w:r w:rsidR="0081314B" w:rsidRPr="00D51581">
              <w:rPr>
                <w:rStyle w:val="Hyperlink"/>
                <w:rFonts w:ascii="Times New Roman" w:eastAsia="Times New Roman" w:hAnsi="Times New Roman" w:cs="Times New Roman"/>
                <w:noProof/>
              </w:rPr>
              <w:t>Hann Window</w:t>
            </w:r>
            <w:r w:rsidR="0081314B">
              <w:rPr>
                <w:noProof/>
                <w:webHidden/>
              </w:rPr>
              <w:tab/>
            </w:r>
            <w:r w:rsidR="0081314B">
              <w:rPr>
                <w:noProof/>
                <w:webHidden/>
              </w:rPr>
              <w:fldChar w:fldCharType="begin"/>
            </w:r>
            <w:r w:rsidR="0081314B">
              <w:rPr>
                <w:noProof/>
                <w:webHidden/>
              </w:rPr>
              <w:instrText xml:space="preserve"> PAGEREF _Toc406291772 \h </w:instrText>
            </w:r>
            <w:r w:rsidR="0081314B">
              <w:rPr>
                <w:noProof/>
                <w:webHidden/>
              </w:rPr>
            </w:r>
            <w:r w:rsidR="0081314B">
              <w:rPr>
                <w:noProof/>
                <w:webHidden/>
              </w:rPr>
              <w:fldChar w:fldCharType="separate"/>
            </w:r>
            <w:r w:rsidR="0081314B">
              <w:rPr>
                <w:noProof/>
                <w:webHidden/>
              </w:rPr>
              <w:t>10</w:t>
            </w:r>
            <w:r w:rsidR="0081314B">
              <w:rPr>
                <w:noProof/>
                <w:webHidden/>
              </w:rPr>
              <w:fldChar w:fldCharType="end"/>
            </w:r>
          </w:hyperlink>
        </w:p>
        <w:p w:rsidR="0081314B" w:rsidRDefault="00373EFC">
          <w:pPr>
            <w:pStyle w:val="TOC5"/>
            <w:tabs>
              <w:tab w:val="right" w:leader="dot" w:pos="9350"/>
            </w:tabs>
            <w:rPr>
              <w:rFonts w:asciiTheme="minorHAnsi" w:eastAsiaTheme="minorEastAsia" w:hAnsiTheme="minorHAnsi" w:cstheme="minorBidi"/>
              <w:i w:val="0"/>
              <w:iCs w:val="0"/>
              <w:noProof/>
              <w:color w:val="auto"/>
              <w:spacing w:val="0"/>
              <w:sz w:val="22"/>
              <w:szCs w:val="22"/>
            </w:rPr>
          </w:pPr>
          <w:hyperlink w:anchor="_Toc406291773" w:history="1">
            <w:r w:rsidR="0081314B" w:rsidRPr="00D51581">
              <w:rPr>
                <w:rStyle w:val="Hyperlink"/>
                <w:rFonts w:eastAsia="Times New Roman"/>
                <w:noProof/>
              </w:rPr>
              <w:t>Figure 11. The Hann window coefficients in the time domain</w:t>
            </w:r>
            <w:r w:rsidR="0081314B">
              <w:rPr>
                <w:noProof/>
                <w:webHidden/>
              </w:rPr>
              <w:tab/>
            </w:r>
            <w:r w:rsidR="0081314B">
              <w:rPr>
                <w:noProof/>
                <w:webHidden/>
              </w:rPr>
              <w:fldChar w:fldCharType="begin"/>
            </w:r>
            <w:r w:rsidR="0081314B">
              <w:rPr>
                <w:noProof/>
                <w:webHidden/>
              </w:rPr>
              <w:instrText xml:space="preserve"> PAGEREF _Toc406291773 \h </w:instrText>
            </w:r>
            <w:r w:rsidR="0081314B">
              <w:rPr>
                <w:noProof/>
                <w:webHidden/>
              </w:rPr>
            </w:r>
            <w:r w:rsidR="0081314B">
              <w:rPr>
                <w:noProof/>
                <w:webHidden/>
              </w:rPr>
              <w:fldChar w:fldCharType="separate"/>
            </w:r>
            <w:r w:rsidR="0081314B">
              <w:rPr>
                <w:noProof/>
                <w:webHidden/>
              </w:rPr>
              <w:t>11</w:t>
            </w:r>
            <w:r w:rsidR="0081314B">
              <w:rPr>
                <w:noProof/>
                <w:webHidden/>
              </w:rPr>
              <w:fldChar w:fldCharType="end"/>
            </w:r>
          </w:hyperlink>
        </w:p>
        <w:p w:rsidR="0081314B" w:rsidRDefault="00373EFC">
          <w:pPr>
            <w:pStyle w:val="TOC5"/>
            <w:tabs>
              <w:tab w:val="right" w:leader="dot" w:pos="9350"/>
            </w:tabs>
            <w:rPr>
              <w:rFonts w:asciiTheme="minorHAnsi" w:eastAsiaTheme="minorEastAsia" w:hAnsiTheme="minorHAnsi" w:cstheme="minorBidi"/>
              <w:i w:val="0"/>
              <w:iCs w:val="0"/>
              <w:noProof/>
              <w:color w:val="auto"/>
              <w:spacing w:val="0"/>
              <w:sz w:val="22"/>
              <w:szCs w:val="22"/>
            </w:rPr>
          </w:pPr>
          <w:hyperlink w:anchor="_Toc406291774" w:history="1">
            <w:r w:rsidR="0081314B" w:rsidRPr="00D51581">
              <w:rPr>
                <w:rStyle w:val="Hyperlink"/>
                <w:rFonts w:eastAsia="Times New Roman"/>
                <w:noProof/>
              </w:rPr>
              <w:t>Figure 12. The Hann window coefficients in the frequency domain</w:t>
            </w:r>
            <w:r w:rsidR="0081314B">
              <w:rPr>
                <w:noProof/>
                <w:webHidden/>
              </w:rPr>
              <w:tab/>
            </w:r>
            <w:r w:rsidR="0081314B">
              <w:rPr>
                <w:noProof/>
                <w:webHidden/>
              </w:rPr>
              <w:fldChar w:fldCharType="begin"/>
            </w:r>
            <w:r w:rsidR="0081314B">
              <w:rPr>
                <w:noProof/>
                <w:webHidden/>
              </w:rPr>
              <w:instrText xml:space="preserve"> PAGEREF _Toc406291774 \h </w:instrText>
            </w:r>
            <w:r w:rsidR="0081314B">
              <w:rPr>
                <w:noProof/>
                <w:webHidden/>
              </w:rPr>
            </w:r>
            <w:r w:rsidR="0081314B">
              <w:rPr>
                <w:noProof/>
                <w:webHidden/>
              </w:rPr>
              <w:fldChar w:fldCharType="separate"/>
            </w:r>
            <w:r w:rsidR="0081314B">
              <w:rPr>
                <w:noProof/>
                <w:webHidden/>
              </w:rPr>
              <w:t>11</w:t>
            </w:r>
            <w:r w:rsidR="0081314B">
              <w:rPr>
                <w:noProof/>
                <w:webHidden/>
              </w:rPr>
              <w:fldChar w:fldCharType="end"/>
            </w:r>
          </w:hyperlink>
        </w:p>
        <w:p w:rsidR="0081314B" w:rsidRDefault="00373EFC">
          <w:pPr>
            <w:pStyle w:val="TOC4"/>
            <w:tabs>
              <w:tab w:val="left" w:pos="1760"/>
              <w:tab w:val="right" w:leader="dot" w:pos="9350"/>
            </w:tabs>
            <w:rPr>
              <w:rFonts w:asciiTheme="minorHAnsi" w:eastAsiaTheme="minorEastAsia" w:hAnsiTheme="minorHAnsi" w:cstheme="minorBidi"/>
              <w:b w:val="0"/>
              <w:bCs w:val="0"/>
              <w:i w:val="0"/>
              <w:iCs w:val="0"/>
              <w:noProof/>
              <w:color w:val="auto"/>
            </w:rPr>
          </w:pPr>
          <w:hyperlink w:anchor="_Toc406291775" w:history="1">
            <w:r w:rsidR="0081314B" w:rsidRPr="00D51581">
              <w:rPr>
                <w:rStyle w:val="Hyperlink"/>
                <w:rFonts w:ascii="Times New Roman" w:eastAsia="Times New Roman" w:hAnsi="Times New Roman" w:cs="Times New Roman"/>
                <w:noProof/>
              </w:rPr>
              <w:t>3.1.2.4.</w:t>
            </w:r>
            <w:r w:rsidR="0081314B">
              <w:rPr>
                <w:rFonts w:asciiTheme="minorHAnsi" w:eastAsiaTheme="minorEastAsia" w:hAnsiTheme="minorHAnsi" w:cstheme="minorBidi"/>
                <w:b w:val="0"/>
                <w:bCs w:val="0"/>
                <w:i w:val="0"/>
                <w:iCs w:val="0"/>
                <w:noProof/>
                <w:color w:val="auto"/>
              </w:rPr>
              <w:tab/>
            </w:r>
            <w:r w:rsidR="0081314B" w:rsidRPr="00D51581">
              <w:rPr>
                <w:rStyle w:val="Hyperlink"/>
                <w:rFonts w:ascii="Times New Roman" w:eastAsia="Times New Roman" w:hAnsi="Times New Roman" w:cs="Times New Roman"/>
                <w:noProof/>
              </w:rPr>
              <w:t>Hamming Window</w:t>
            </w:r>
            <w:r w:rsidR="0081314B">
              <w:rPr>
                <w:noProof/>
                <w:webHidden/>
              </w:rPr>
              <w:tab/>
            </w:r>
            <w:r w:rsidR="0081314B">
              <w:rPr>
                <w:noProof/>
                <w:webHidden/>
              </w:rPr>
              <w:fldChar w:fldCharType="begin"/>
            </w:r>
            <w:r w:rsidR="0081314B">
              <w:rPr>
                <w:noProof/>
                <w:webHidden/>
              </w:rPr>
              <w:instrText xml:space="preserve"> PAGEREF _Toc406291775 \h </w:instrText>
            </w:r>
            <w:r w:rsidR="0081314B">
              <w:rPr>
                <w:noProof/>
                <w:webHidden/>
              </w:rPr>
            </w:r>
            <w:r w:rsidR="0081314B">
              <w:rPr>
                <w:noProof/>
                <w:webHidden/>
              </w:rPr>
              <w:fldChar w:fldCharType="separate"/>
            </w:r>
            <w:r w:rsidR="0081314B">
              <w:rPr>
                <w:noProof/>
                <w:webHidden/>
              </w:rPr>
              <w:t>11</w:t>
            </w:r>
            <w:r w:rsidR="0081314B">
              <w:rPr>
                <w:noProof/>
                <w:webHidden/>
              </w:rPr>
              <w:fldChar w:fldCharType="end"/>
            </w:r>
          </w:hyperlink>
        </w:p>
        <w:p w:rsidR="0081314B" w:rsidRDefault="00373EFC">
          <w:pPr>
            <w:pStyle w:val="TOC5"/>
            <w:tabs>
              <w:tab w:val="right" w:leader="dot" w:pos="9350"/>
            </w:tabs>
            <w:rPr>
              <w:rFonts w:asciiTheme="minorHAnsi" w:eastAsiaTheme="minorEastAsia" w:hAnsiTheme="minorHAnsi" w:cstheme="minorBidi"/>
              <w:i w:val="0"/>
              <w:iCs w:val="0"/>
              <w:noProof/>
              <w:color w:val="auto"/>
              <w:spacing w:val="0"/>
              <w:sz w:val="22"/>
              <w:szCs w:val="22"/>
            </w:rPr>
          </w:pPr>
          <w:hyperlink w:anchor="_Toc406291776" w:history="1">
            <w:r w:rsidR="0081314B" w:rsidRPr="00D51581">
              <w:rPr>
                <w:rStyle w:val="Hyperlink"/>
                <w:rFonts w:eastAsia="Times New Roman"/>
                <w:noProof/>
              </w:rPr>
              <w:t>Figure 13. The Hamming window coefficients in the time domain</w:t>
            </w:r>
            <w:r w:rsidR="0081314B">
              <w:rPr>
                <w:noProof/>
                <w:webHidden/>
              </w:rPr>
              <w:tab/>
            </w:r>
            <w:r w:rsidR="0081314B">
              <w:rPr>
                <w:noProof/>
                <w:webHidden/>
              </w:rPr>
              <w:fldChar w:fldCharType="begin"/>
            </w:r>
            <w:r w:rsidR="0081314B">
              <w:rPr>
                <w:noProof/>
                <w:webHidden/>
              </w:rPr>
              <w:instrText xml:space="preserve"> PAGEREF _Toc406291776 \h </w:instrText>
            </w:r>
            <w:r w:rsidR="0081314B">
              <w:rPr>
                <w:noProof/>
                <w:webHidden/>
              </w:rPr>
            </w:r>
            <w:r w:rsidR="0081314B">
              <w:rPr>
                <w:noProof/>
                <w:webHidden/>
              </w:rPr>
              <w:fldChar w:fldCharType="separate"/>
            </w:r>
            <w:r w:rsidR="0081314B">
              <w:rPr>
                <w:noProof/>
                <w:webHidden/>
              </w:rPr>
              <w:t>12</w:t>
            </w:r>
            <w:r w:rsidR="0081314B">
              <w:rPr>
                <w:noProof/>
                <w:webHidden/>
              </w:rPr>
              <w:fldChar w:fldCharType="end"/>
            </w:r>
          </w:hyperlink>
        </w:p>
        <w:p w:rsidR="0081314B" w:rsidRDefault="00373EFC">
          <w:pPr>
            <w:pStyle w:val="TOC5"/>
            <w:tabs>
              <w:tab w:val="right" w:leader="dot" w:pos="9350"/>
            </w:tabs>
            <w:rPr>
              <w:rFonts w:asciiTheme="minorHAnsi" w:eastAsiaTheme="minorEastAsia" w:hAnsiTheme="minorHAnsi" w:cstheme="minorBidi"/>
              <w:i w:val="0"/>
              <w:iCs w:val="0"/>
              <w:noProof/>
              <w:color w:val="auto"/>
              <w:spacing w:val="0"/>
              <w:sz w:val="22"/>
              <w:szCs w:val="22"/>
            </w:rPr>
          </w:pPr>
          <w:hyperlink w:anchor="_Toc406291777" w:history="1">
            <w:r w:rsidR="0081314B" w:rsidRPr="00D51581">
              <w:rPr>
                <w:rStyle w:val="Hyperlink"/>
                <w:rFonts w:eastAsia="Times New Roman"/>
                <w:noProof/>
              </w:rPr>
              <w:t>Figure 14. The Hamming window coefficients in the frequency domain</w:t>
            </w:r>
            <w:r w:rsidR="0081314B">
              <w:rPr>
                <w:noProof/>
                <w:webHidden/>
              </w:rPr>
              <w:tab/>
            </w:r>
            <w:r w:rsidR="0081314B">
              <w:rPr>
                <w:noProof/>
                <w:webHidden/>
              </w:rPr>
              <w:fldChar w:fldCharType="begin"/>
            </w:r>
            <w:r w:rsidR="0081314B">
              <w:rPr>
                <w:noProof/>
                <w:webHidden/>
              </w:rPr>
              <w:instrText xml:space="preserve"> PAGEREF _Toc406291777 \h </w:instrText>
            </w:r>
            <w:r w:rsidR="0081314B">
              <w:rPr>
                <w:noProof/>
                <w:webHidden/>
              </w:rPr>
            </w:r>
            <w:r w:rsidR="0081314B">
              <w:rPr>
                <w:noProof/>
                <w:webHidden/>
              </w:rPr>
              <w:fldChar w:fldCharType="separate"/>
            </w:r>
            <w:r w:rsidR="0081314B">
              <w:rPr>
                <w:noProof/>
                <w:webHidden/>
              </w:rPr>
              <w:t>12</w:t>
            </w:r>
            <w:r w:rsidR="0081314B">
              <w:rPr>
                <w:noProof/>
                <w:webHidden/>
              </w:rPr>
              <w:fldChar w:fldCharType="end"/>
            </w:r>
          </w:hyperlink>
        </w:p>
        <w:p w:rsidR="0081314B" w:rsidRDefault="00373EFC">
          <w:pPr>
            <w:pStyle w:val="TOC4"/>
            <w:tabs>
              <w:tab w:val="left" w:pos="1760"/>
              <w:tab w:val="right" w:leader="dot" w:pos="9350"/>
            </w:tabs>
            <w:rPr>
              <w:rFonts w:asciiTheme="minorHAnsi" w:eastAsiaTheme="minorEastAsia" w:hAnsiTheme="minorHAnsi" w:cstheme="minorBidi"/>
              <w:b w:val="0"/>
              <w:bCs w:val="0"/>
              <w:i w:val="0"/>
              <w:iCs w:val="0"/>
              <w:noProof/>
              <w:color w:val="auto"/>
            </w:rPr>
          </w:pPr>
          <w:hyperlink w:anchor="_Toc406291778" w:history="1">
            <w:r w:rsidR="0081314B" w:rsidRPr="00D51581">
              <w:rPr>
                <w:rStyle w:val="Hyperlink"/>
                <w:rFonts w:ascii="Times New Roman" w:eastAsia="Times New Roman" w:hAnsi="Times New Roman" w:cs="Times New Roman"/>
                <w:noProof/>
              </w:rPr>
              <w:t>3.1.2.5.</w:t>
            </w:r>
            <w:r w:rsidR="0081314B">
              <w:rPr>
                <w:rFonts w:asciiTheme="minorHAnsi" w:eastAsiaTheme="minorEastAsia" w:hAnsiTheme="minorHAnsi" w:cstheme="minorBidi"/>
                <w:b w:val="0"/>
                <w:bCs w:val="0"/>
                <w:i w:val="0"/>
                <w:iCs w:val="0"/>
                <w:noProof/>
                <w:color w:val="auto"/>
              </w:rPr>
              <w:tab/>
            </w:r>
            <w:r w:rsidR="0081314B" w:rsidRPr="00D51581">
              <w:rPr>
                <w:rStyle w:val="Hyperlink"/>
                <w:rFonts w:ascii="Times New Roman" w:eastAsia="Times New Roman" w:hAnsi="Times New Roman" w:cs="Times New Roman"/>
                <w:noProof/>
              </w:rPr>
              <w:t>Blackman Window</w:t>
            </w:r>
            <w:r w:rsidR="0081314B">
              <w:rPr>
                <w:noProof/>
                <w:webHidden/>
              </w:rPr>
              <w:tab/>
            </w:r>
            <w:r w:rsidR="0081314B">
              <w:rPr>
                <w:noProof/>
                <w:webHidden/>
              </w:rPr>
              <w:fldChar w:fldCharType="begin"/>
            </w:r>
            <w:r w:rsidR="0081314B">
              <w:rPr>
                <w:noProof/>
                <w:webHidden/>
              </w:rPr>
              <w:instrText xml:space="preserve"> PAGEREF _Toc406291778 \h </w:instrText>
            </w:r>
            <w:r w:rsidR="0081314B">
              <w:rPr>
                <w:noProof/>
                <w:webHidden/>
              </w:rPr>
            </w:r>
            <w:r w:rsidR="0081314B">
              <w:rPr>
                <w:noProof/>
                <w:webHidden/>
              </w:rPr>
              <w:fldChar w:fldCharType="separate"/>
            </w:r>
            <w:r w:rsidR="0081314B">
              <w:rPr>
                <w:noProof/>
                <w:webHidden/>
              </w:rPr>
              <w:t>12</w:t>
            </w:r>
            <w:r w:rsidR="0081314B">
              <w:rPr>
                <w:noProof/>
                <w:webHidden/>
              </w:rPr>
              <w:fldChar w:fldCharType="end"/>
            </w:r>
          </w:hyperlink>
        </w:p>
        <w:p w:rsidR="0081314B" w:rsidRDefault="00373EFC">
          <w:pPr>
            <w:pStyle w:val="TOC5"/>
            <w:tabs>
              <w:tab w:val="right" w:leader="dot" w:pos="9350"/>
            </w:tabs>
            <w:rPr>
              <w:rFonts w:asciiTheme="minorHAnsi" w:eastAsiaTheme="minorEastAsia" w:hAnsiTheme="minorHAnsi" w:cstheme="minorBidi"/>
              <w:i w:val="0"/>
              <w:iCs w:val="0"/>
              <w:noProof/>
              <w:color w:val="auto"/>
              <w:spacing w:val="0"/>
              <w:sz w:val="22"/>
              <w:szCs w:val="22"/>
            </w:rPr>
          </w:pPr>
          <w:hyperlink w:anchor="_Toc406291779" w:history="1">
            <w:r w:rsidR="0081314B" w:rsidRPr="00D51581">
              <w:rPr>
                <w:rStyle w:val="Hyperlink"/>
                <w:rFonts w:eastAsia="Times New Roman"/>
                <w:noProof/>
              </w:rPr>
              <w:t>Figure 15. The Blackman window coefficients in the time domain</w:t>
            </w:r>
            <w:r w:rsidR="0081314B">
              <w:rPr>
                <w:noProof/>
                <w:webHidden/>
              </w:rPr>
              <w:tab/>
            </w:r>
            <w:r w:rsidR="0081314B">
              <w:rPr>
                <w:noProof/>
                <w:webHidden/>
              </w:rPr>
              <w:fldChar w:fldCharType="begin"/>
            </w:r>
            <w:r w:rsidR="0081314B">
              <w:rPr>
                <w:noProof/>
                <w:webHidden/>
              </w:rPr>
              <w:instrText xml:space="preserve"> PAGEREF _Toc406291779 \h </w:instrText>
            </w:r>
            <w:r w:rsidR="0081314B">
              <w:rPr>
                <w:noProof/>
                <w:webHidden/>
              </w:rPr>
            </w:r>
            <w:r w:rsidR="0081314B">
              <w:rPr>
                <w:noProof/>
                <w:webHidden/>
              </w:rPr>
              <w:fldChar w:fldCharType="separate"/>
            </w:r>
            <w:r w:rsidR="0081314B">
              <w:rPr>
                <w:noProof/>
                <w:webHidden/>
              </w:rPr>
              <w:t>13</w:t>
            </w:r>
            <w:r w:rsidR="0081314B">
              <w:rPr>
                <w:noProof/>
                <w:webHidden/>
              </w:rPr>
              <w:fldChar w:fldCharType="end"/>
            </w:r>
          </w:hyperlink>
        </w:p>
        <w:p w:rsidR="0081314B" w:rsidRDefault="00373EFC">
          <w:pPr>
            <w:pStyle w:val="TOC5"/>
            <w:tabs>
              <w:tab w:val="right" w:leader="dot" w:pos="9350"/>
            </w:tabs>
            <w:rPr>
              <w:rFonts w:asciiTheme="minorHAnsi" w:eastAsiaTheme="minorEastAsia" w:hAnsiTheme="minorHAnsi" w:cstheme="minorBidi"/>
              <w:i w:val="0"/>
              <w:iCs w:val="0"/>
              <w:noProof/>
              <w:color w:val="auto"/>
              <w:spacing w:val="0"/>
              <w:sz w:val="22"/>
              <w:szCs w:val="22"/>
            </w:rPr>
          </w:pPr>
          <w:hyperlink w:anchor="_Toc406291780" w:history="1">
            <w:r w:rsidR="0081314B" w:rsidRPr="00D51581">
              <w:rPr>
                <w:rStyle w:val="Hyperlink"/>
                <w:rFonts w:eastAsia="Times New Roman"/>
                <w:noProof/>
              </w:rPr>
              <w:t>Figure 16. The Blackman window coefficients in the frequency domain</w:t>
            </w:r>
            <w:r w:rsidR="0081314B">
              <w:rPr>
                <w:noProof/>
                <w:webHidden/>
              </w:rPr>
              <w:tab/>
            </w:r>
            <w:r w:rsidR="0081314B">
              <w:rPr>
                <w:noProof/>
                <w:webHidden/>
              </w:rPr>
              <w:fldChar w:fldCharType="begin"/>
            </w:r>
            <w:r w:rsidR="0081314B">
              <w:rPr>
                <w:noProof/>
                <w:webHidden/>
              </w:rPr>
              <w:instrText xml:space="preserve"> PAGEREF _Toc406291780 \h </w:instrText>
            </w:r>
            <w:r w:rsidR="0081314B">
              <w:rPr>
                <w:noProof/>
                <w:webHidden/>
              </w:rPr>
            </w:r>
            <w:r w:rsidR="0081314B">
              <w:rPr>
                <w:noProof/>
                <w:webHidden/>
              </w:rPr>
              <w:fldChar w:fldCharType="separate"/>
            </w:r>
            <w:r w:rsidR="0081314B">
              <w:rPr>
                <w:noProof/>
                <w:webHidden/>
              </w:rPr>
              <w:t>13</w:t>
            </w:r>
            <w:r w:rsidR="0081314B">
              <w:rPr>
                <w:noProof/>
                <w:webHidden/>
              </w:rPr>
              <w:fldChar w:fldCharType="end"/>
            </w:r>
          </w:hyperlink>
        </w:p>
        <w:p w:rsidR="0081314B" w:rsidRDefault="00373EFC">
          <w:pPr>
            <w:pStyle w:val="TOC2"/>
            <w:tabs>
              <w:tab w:val="left" w:pos="880"/>
              <w:tab w:val="right" w:leader="dot" w:pos="9350"/>
            </w:tabs>
            <w:rPr>
              <w:rFonts w:asciiTheme="minorHAnsi" w:eastAsiaTheme="minorEastAsia" w:hAnsiTheme="minorHAnsi" w:cstheme="minorBidi"/>
              <w:b w:val="0"/>
              <w:bCs w:val="0"/>
              <w:noProof/>
              <w:color w:val="auto"/>
              <w:sz w:val="22"/>
              <w:szCs w:val="22"/>
            </w:rPr>
          </w:pPr>
          <w:hyperlink w:anchor="_Toc406291781" w:history="1">
            <w:r w:rsidR="0081314B" w:rsidRPr="00D51581">
              <w:rPr>
                <w:rStyle w:val="Hyperlink"/>
                <w:rFonts w:ascii="Times New Roman" w:hAnsi="Times New Roman" w:cs="Times New Roman"/>
                <w:noProof/>
              </w:rPr>
              <w:t>3.2.</w:t>
            </w:r>
            <w:r w:rsidR="0081314B">
              <w:rPr>
                <w:rFonts w:asciiTheme="minorHAnsi" w:eastAsiaTheme="minorEastAsia" w:hAnsiTheme="minorHAnsi" w:cstheme="minorBidi"/>
                <w:b w:val="0"/>
                <w:bCs w:val="0"/>
                <w:noProof/>
                <w:color w:val="auto"/>
                <w:sz w:val="22"/>
                <w:szCs w:val="22"/>
              </w:rPr>
              <w:tab/>
            </w:r>
            <w:r w:rsidR="0081314B" w:rsidRPr="00D51581">
              <w:rPr>
                <w:rStyle w:val="Hyperlink"/>
                <w:rFonts w:ascii="Times New Roman" w:hAnsi="Times New Roman" w:cs="Times New Roman"/>
                <w:noProof/>
              </w:rPr>
              <w:t>Infinite Impulse Response (IIR) Filters</w:t>
            </w:r>
            <w:r w:rsidR="0081314B">
              <w:rPr>
                <w:noProof/>
                <w:webHidden/>
              </w:rPr>
              <w:tab/>
            </w:r>
            <w:r w:rsidR="0081314B">
              <w:rPr>
                <w:noProof/>
                <w:webHidden/>
              </w:rPr>
              <w:fldChar w:fldCharType="begin"/>
            </w:r>
            <w:r w:rsidR="0081314B">
              <w:rPr>
                <w:noProof/>
                <w:webHidden/>
              </w:rPr>
              <w:instrText xml:space="preserve"> PAGEREF _Toc406291781 \h </w:instrText>
            </w:r>
            <w:r w:rsidR="0081314B">
              <w:rPr>
                <w:noProof/>
                <w:webHidden/>
              </w:rPr>
            </w:r>
            <w:r w:rsidR="0081314B">
              <w:rPr>
                <w:noProof/>
                <w:webHidden/>
              </w:rPr>
              <w:fldChar w:fldCharType="separate"/>
            </w:r>
            <w:r w:rsidR="0081314B">
              <w:rPr>
                <w:noProof/>
                <w:webHidden/>
              </w:rPr>
              <w:t>13</w:t>
            </w:r>
            <w:r w:rsidR="0081314B">
              <w:rPr>
                <w:noProof/>
                <w:webHidden/>
              </w:rPr>
              <w:fldChar w:fldCharType="end"/>
            </w:r>
          </w:hyperlink>
        </w:p>
        <w:p w:rsidR="0081314B" w:rsidRDefault="00373EFC">
          <w:pPr>
            <w:pStyle w:val="TOC3"/>
            <w:tabs>
              <w:tab w:val="left" w:pos="1320"/>
              <w:tab w:val="right" w:leader="dot" w:pos="9350"/>
            </w:tabs>
            <w:rPr>
              <w:rFonts w:asciiTheme="minorHAnsi" w:eastAsiaTheme="minorEastAsia" w:hAnsiTheme="minorHAnsi" w:cstheme="minorBidi"/>
              <w:b w:val="0"/>
              <w:bCs w:val="0"/>
              <w:noProof/>
              <w:color w:val="auto"/>
            </w:rPr>
          </w:pPr>
          <w:hyperlink w:anchor="_Toc406291782" w:history="1">
            <w:r w:rsidR="0081314B" w:rsidRPr="00D51581">
              <w:rPr>
                <w:rStyle w:val="Hyperlink"/>
                <w:rFonts w:ascii="Times New Roman" w:eastAsia="Times New Roman" w:hAnsi="Times New Roman" w:cs="Times New Roman"/>
                <w:noProof/>
              </w:rPr>
              <w:t>3.2.1.</w:t>
            </w:r>
            <w:r w:rsidR="0081314B">
              <w:rPr>
                <w:rFonts w:asciiTheme="minorHAnsi" w:eastAsiaTheme="minorEastAsia" w:hAnsiTheme="minorHAnsi" w:cstheme="minorBidi"/>
                <w:b w:val="0"/>
                <w:bCs w:val="0"/>
                <w:noProof/>
                <w:color w:val="auto"/>
              </w:rPr>
              <w:tab/>
            </w:r>
            <w:r w:rsidR="0081314B" w:rsidRPr="00D51581">
              <w:rPr>
                <w:rStyle w:val="Hyperlink"/>
                <w:rFonts w:ascii="Times New Roman" w:hAnsi="Times New Roman" w:cs="Times New Roman"/>
                <w:noProof/>
              </w:rPr>
              <w:t>Reference Analog Prototype Filter</w:t>
            </w:r>
            <w:r w:rsidR="0081314B">
              <w:rPr>
                <w:noProof/>
                <w:webHidden/>
              </w:rPr>
              <w:tab/>
            </w:r>
            <w:r w:rsidR="0081314B">
              <w:rPr>
                <w:noProof/>
                <w:webHidden/>
              </w:rPr>
              <w:fldChar w:fldCharType="begin"/>
            </w:r>
            <w:r w:rsidR="0081314B">
              <w:rPr>
                <w:noProof/>
                <w:webHidden/>
              </w:rPr>
              <w:instrText xml:space="preserve"> PAGEREF _Toc406291782 \h </w:instrText>
            </w:r>
            <w:r w:rsidR="0081314B">
              <w:rPr>
                <w:noProof/>
                <w:webHidden/>
              </w:rPr>
            </w:r>
            <w:r w:rsidR="0081314B">
              <w:rPr>
                <w:noProof/>
                <w:webHidden/>
              </w:rPr>
              <w:fldChar w:fldCharType="separate"/>
            </w:r>
            <w:r w:rsidR="0081314B">
              <w:rPr>
                <w:noProof/>
                <w:webHidden/>
              </w:rPr>
              <w:t>14</w:t>
            </w:r>
            <w:r w:rsidR="0081314B">
              <w:rPr>
                <w:noProof/>
                <w:webHidden/>
              </w:rPr>
              <w:fldChar w:fldCharType="end"/>
            </w:r>
          </w:hyperlink>
        </w:p>
        <w:p w:rsidR="0081314B" w:rsidRDefault="00373EFC">
          <w:pPr>
            <w:pStyle w:val="TOC5"/>
            <w:tabs>
              <w:tab w:val="right" w:leader="dot" w:pos="9350"/>
            </w:tabs>
            <w:rPr>
              <w:rFonts w:asciiTheme="minorHAnsi" w:eastAsiaTheme="minorEastAsia" w:hAnsiTheme="minorHAnsi" w:cstheme="minorBidi"/>
              <w:i w:val="0"/>
              <w:iCs w:val="0"/>
              <w:noProof/>
              <w:color w:val="auto"/>
              <w:spacing w:val="0"/>
              <w:sz w:val="22"/>
              <w:szCs w:val="22"/>
            </w:rPr>
          </w:pPr>
          <w:hyperlink w:anchor="_Toc406291783" w:history="1">
            <w:r w:rsidR="0081314B" w:rsidRPr="00D51581">
              <w:rPr>
                <w:rStyle w:val="Hyperlink"/>
                <w:rFonts w:eastAsia="Times New Roman"/>
                <w:noProof/>
              </w:rPr>
              <w:t>Figure 17. S plane and region of stability</w:t>
            </w:r>
            <w:r w:rsidR="0081314B">
              <w:rPr>
                <w:noProof/>
                <w:webHidden/>
              </w:rPr>
              <w:tab/>
            </w:r>
            <w:r w:rsidR="0081314B">
              <w:rPr>
                <w:noProof/>
                <w:webHidden/>
              </w:rPr>
              <w:fldChar w:fldCharType="begin"/>
            </w:r>
            <w:r w:rsidR="0081314B">
              <w:rPr>
                <w:noProof/>
                <w:webHidden/>
              </w:rPr>
              <w:instrText xml:space="preserve"> PAGEREF _Toc406291783 \h </w:instrText>
            </w:r>
            <w:r w:rsidR="0081314B">
              <w:rPr>
                <w:noProof/>
                <w:webHidden/>
              </w:rPr>
            </w:r>
            <w:r w:rsidR="0081314B">
              <w:rPr>
                <w:noProof/>
                <w:webHidden/>
              </w:rPr>
              <w:fldChar w:fldCharType="separate"/>
            </w:r>
            <w:r w:rsidR="0081314B">
              <w:rPr>
                <w:noProof/>
                <w:webHidden/>
              </w:rPr>
              <w:t>15</w:t>
            </w:r>
            <w:r w:rsidR="0081314B">
              <w:rPr>
                <w:noProof/>
                <w:webHidden/>
              </w:rPr>
              <w:fldChar w:fldCharType="end"/>
            </w:r>
          </w:hyperlink>
        </w:p>
        <w:p w:rsidR="0081314B" w:rsidRDefault="00373EFC">
          <w:pPr>
            <w:pStyle w:val="TOC4"/>
            <w:tabs>
              <w:tab w:val="left" w:pos="1760"/>
              <w:tab w:val="right" w:leader="dot" w:pos="9350"/>
            </w:tabs>
            <w:rPr>
              <w:rFonts w:asciiTheme="minorHAnsi" w:eastAsiaTheme="minorEastAsia" w:hAnsiTheme="minorHAnsi" w:cstheme="minorBidi"/>
              <w:b w:val="0"/>
              <w:bCs w:val="0"/>
              <w:i w:val="0"/>
              <w:iCs w:val="0"/>
              <w:noProof/>
              <w:color w:val="auto"/>
            </w:rPr>
          </w:pPr>
          <w:hyperlink w:anchor="_Toc406291784" w:history="1">
            <w:r w:rsidR="0081314B" w:rsidRPr="00D51581">
              <w:rPr>
                <w:rStyle w:val="Hyperlink"/>
                <w:rFonts w:ascii="Times New Roman" w:hAnsi="Times New Roman" w:cs="Times New Roman"/>
                <w:noProof/>
              </w:rPr>
              <w:t>3.2.1.1.</w:t>
            </w:r>
            <w:r w:rsidR="0081314B">
              <w:rPr>
                <w:rFonts w:asciiTheme="minorHAnsi" w:eastAsiaTheme="minorEastAsia" w:hAnsiTheme="minorHAnsi" w:cstheme="minorBidi"/>
                <w:b w:val="0"/>
                <w:bCs w:val="0"/>
                <w:i w:val="0"/>
                <w:iCs w:val="0"/>
                <w:noProof/>
                <w:color w:val="auto"/>
              </w:rPr>
              <w:tab/>
            </w:r>
            <w:r w:rsidR="0081314B" w:rsidRPr="00D51581">
              <w:rPr>
                <w:rStyle w:val="Hyperlink"/>
                <w:rFonts w:ascii="Times New Roman" w:eastAsia="Times New Roman" w:hAnsi="Times New Roman" w:cs="Times New Roman"/>
                <w:noProof/>
              </w:rPr>
              <w:t>Butterworth analog filter</w:t>
            </w:r>
            <w:r w:rsidR="0081314B">
              <w:rPr>
                <w:noProof/>
                <w:webHidden/>
              </w:rPr>
              <w:tab/>
            </w:r>
            <w:r w:rsidR="0081314B">
              <w:rPr>
                <w:noProof/>
                <w:webHidden/>
              </w:rPr>
              <w:fldChar w:fldCharType="begin"/>
            </w:r>
            <w:r w:rsidR="0081314B">
              <w:rPr>
                <w:noProof/>
                <w:webHidden/>
              </w:rPr>
              <w:instrText xml:space="preserve"> PAGEREF _Toc406291784 \h </w:instrText>
            </w:r>
            <w:r w:rsidR="0081314B">
              <w:rPr>
                <w:noProof/>
                <w:webHidden/>
              </w:rPr>
            </w:r>
            <w:r w:rsidR="0081314B">
              <w:rPr>
                <w:noProof/>
                <w:webHidden/>
              </w:rPr>
              <w:fldChar w:fldCharType="separate"/>
            </w:r>
            <w:r w:rsidR="0081314B">
              <w:rPr>
                <w:noProof/>
                <w:webHidden/>
              </w:rPr>
              <w:t>15</w:t>
            </w:r>
            <w:r w:rsidR="0081314B">
              <w:rPr>
                <w:noProof/>
                <w:webHidden/>
              </w:rPr>
              <w:fldChar w:fldCharType="end"/>
            </w:r>
          </w:hyperlink>
        </w:p>
        <w:p w:rsidR="0081314B" w:rsidRDefault="00373EFC">
          <w:pPr>
            <w:pStyle w:val="TOC5"/>
            <w:tabs>
              <w:tab w:val="right" w:leader="dot" w:pos="9350"/>
            </w:tabs>
            <w:rPr>
              <w:rFonts w:asciiTheme="minorHAnsi" w:eastAsiaTheme="minorEastAsia" w:hAnsiTheme="minorHAnsi" w:cstheme="minorBidi"/>
              <w:i w:val="0"/>
              <w:iCs w:val="0"/>
              <w:noProof/>
              <w:color w:val="auto"/>
              <w:spacing w:val="0"/>
              <w:sz w:val="22"/>
              <w:szCs w:val="22"/>
            </w:rPr>
          </w:pPr>
          <w:hyperlink w:anchor="_Toc406291785" w:history="1">
            <w:r w:rsidR="0081314B" w:rsidRPr="00D51581">
              <w:rPr>
                <w:rStyle w:val="Hyperlink"/>
                <w:rFonts w:eastAsia="Times New Roman"/>
                <w:noProof/>
              </w:rPr>
              <w:t>Figure 19. IIR filter specification</w:t>
            </w:r>
            <w:r w:rsidR="0081314B">
              <w:rPr>
                <w:noProof/>
                <w:webHidden/>
              </w:rPr>
              <w:tab/>
            </w:r>
            <w:r w:rsidR="0081314B">
              <w:rPr>
                <w:noProof/>
                <w:webHidden/>
              </w:rPr>
              <w:fldChar w:fldCharType="begin"/>
            </w:r>
            <w:r w:rsidR="0081314B">
              <w:rPr>
                <w:noProof/>
                <w:webHidden/>
              </w:rPr>
              <w:instrText xml:space="preserve"> PAGEREF _Toc406291785 \h </w:instrText>
            </w:r>
            <w:r w:rsidR="0081314B">
              <w:rPr>
                <w:noProof/>
                <w:webHidden/>
              </w:rPr>
            </w:r>
            <w:r w:rsidR="0081314B">
              <w:rPr>
                <w:noProof/>
                <w:webHidden/>
              </w:rPr>
              <w:fldChar w:fldCharType="separate"/>
            </w:r>
            <w:r w:rsidR="0081314B">
              <w:rPr>
                <w:noProof/>
                <w:webHidden/>
              </w:rPr>
              <w:t>16</w:t>
            </w:r>
            <w:r w:rsidR="0081314B">
              <w:rPr>
                <w:noProof/>
                <w:webHidden/>
              </w:rPr>
              <w:fldChar w:fldCharType="end"/>
            </w:r>
          </w:hyperlink>
        </w:p>
        <w:p w:rsidR="0081314B" w:rsidRDefault="00373EFC">
          <w:pPr>
            <w:pStyle w:val="TOC5"/>
            <w:tabs>
              <w:tab w:val="right" w:leader="dot" w:pos="9350"/>
            </w:tabs>
            <w:rPr>
              <w:rFonts w:asciiTheme="minorHAnsi" w:eastAsiaTheme="minorEastAsia" w:hAnsiTheme="minorHAnsi" w:cstheme="minorBidi"/>
              <w:i w:val="0"/>
              <w:iCs w:val="0"/>
              <w:noProof/>
              <w:color w:val="auto"/>
              <w:spacing w:val="0"/>
              <w:sz w:val="22"/>
              <w:szCs w:val="22"/>
            </w:rPr>
          </w:pPr>
          <w:hyperlink w:anchor="_Toc406291786" w:history="1">
            <w:r w:rsidR="0081314B" w:rsidRPr="00D51581">
              <w:rPr>
                <w:rStyle w:val="Hyperlink"/>
                <w:rFonts w:eastAsia="Times New Roman"/>
                <w:noProof/>
              </w:rPr>
              <w:t>Figure 20. Position of Butterworth filter poles for N=5 and N=6</w:t>
            </w:r>
            <w:r w:rsidR="0081314B">
              <w:rPr>
                <w:noProof/>
                <w:webHidden/>
              </w:rPr>
              <w:tab/>
            </w:r>
            <w:r w:rsidR="0081314B">
              <w:rPr>
                <w:noProof/>
                <w:webHidden/>
              </w:rPr>
              <w:fldChar w:fldCharType="begin"/>
            </w:r>
            <w:r w:rsidR="0081314B">
              <w:rPr>
                <w:noProof/>
                <w:webHidden/>
              </w:rPr>
              <w:instrText xml:space="preserve"> PAGEREF _Toc406291786 \h </w:instrText>
            </w:r>
            <w:r w:rsidR="0081314B">
              <w:rPr>
                <w:noProof/>
                <w:webHidden/>
              </w:rPr>
            </w:r>
            <w:r w:rsidR="0081314B">
              <w:rPr>
                <w:noProof/>
                <w:webHidden/>
              </w:rPr>
              <w:fldChar w:fldCharType="separate"/>
            </w:r>
            <w:r w:rsidR="0081314B">
              <w:rPr>
                <w:noProof/>
                <w:webHidden/>
              </w:rPr>
              <w:t>17</w:t>
            </w:r>
            <w:r w:rsidR="0081314B">
              <w:rPr>
                <w:noProof/>
                <w:webHidden/>
              </w:rPr>
              <w:fldChar w:fldCharType="end"/>
            </w:r>
          </w:hyperlink>
        </w:p>
        <w:p w:rsidR="0081314B" w:rsidRDefault="00373EFC">
          <w:pPr>
            <w:pStyle w:val="TOC4"/>
            <w:tabs>
              <w:tab w:val="left" w:pos="1760"/>
              <w:tab w:val="right" w:leader="dot" w:pos="9350"/>
            </w:tabs>
            <w:rPr>
              <w:rFonts w:asciiTheme="minorHAnsi" w:eastAsiaTheme="minorEastAsia" w:hAnsiTheme="minorHAnsi" w:cstheme="minorBidi"/>
              <w:b w:val="0"/>
              <w:bCs w:val="0"/>
              <w:i w:val="0"/>
              <w:iCs w:val="0"/>
              <w:noProof/>
              <w:color w:val="auto"/>
            </w:rPr>
          </w:pPr>
          <w:hyperlink w:anchor="_Toc406291787" w:history="1">
            <w:r w:rsidR="0081314B" w:rsidRPr="00D51581">
              <w:rPr>
                <w:rStyle w:val="Hyperlink"/>
                <w:rFonts w:ascii="Times New Roman" w:eastAsiaTheme="minorHAnsi" w:hAnsi="Times New Roman" w:cs="Times New Roman"/>
                <w:noProof/>
              </w:rPr>
              <w:t>3.2.1.2.</w:t>
            </w:r>
            <w:r w:rsidR="0081314B">
              <w:rPr>
                <w:rFonts w:asciiTheme="minorHAnsi" w:eastAsiaTheme="minorEastAsia" w:hAnsiTheme="minorHAnsi" w:cstheme="minorBidi"/>
                <w:b w:val="0"/>
                <w:bCs w:val="0"/>
                <w:i w:val="0"/>
                <w:iCs w:val="0"/>
                <w:noProof/>
                <w:color w:val="auto"/>
              </w:rPr>
              <w:tab/>
            </w:r>
            <w:r w:rsidR="0081314B" w:rsidRPr="00D51581">
              <w:rPr>
                <w:rStyle w:val="Hyperlink"/>
                <w:rFonts w:ascii="Times New Roman" w:eastAsia="Times New Roman" w:hAnsi="Times New Roman" w:cs="Times New Roman"/>
                <w:noProof/>
              </w:rPr>
              <w:t>Chebyshev Analog Filter</w:t>
            </w:r>
            <w:r w:rsidR="0081314B">
              <w:rPr>
                <w:noProof/>
                <w:webHidden/>
              </w:rPr>
              <w:tab/>
            </w:r>
            <w:r w:rsidR="0081314B">
              <w:rPr>
                <w:noProof/>
                <w:webHidden/>
              </w:rPr>
              <w:fldChar w:fldCharType="begin"/>
            </w:r>
            <w:r w:rsidR="0081314B">
              <w:rPr>
                <w:noProof/>
                <w:webHidden/>
              </w:rPr>
              <w:instrText xml:space="preserve"> PAGEREF _Toc406291787 \h </w:instrText>
            </w:r>
            <w:r w:rsidR="0081314B">
              <w:rPr>
                <w:noProof/>
                <w:webHidden/>
              </w:rPr>
            </w:r>
            <w:r w:rsidR="0081314B">
              <w:rPr>
                <w:noProof/>
                <w:webHidden/>
              </w:rPr>
              <w:fldChar w:fldCharType="separate"/>
            </w:r>
            <w:r w:rsidR="0081314B">
              <w:rPr>
                <w:noProof/>
                <w:webHidden/>
              </w:rPr>
              <w:t>18</w:t>
            </w:r>
            <w:r w:rsidR="0081314B">
              <w:rPr>
                <w:noProof/>
                <w:webHidden/>
              </w:rPr>
              <w:fldChar w:fldCharType="end"/>
            </w:r>
          </w:hyperlink>
        </w:p>
        <w:p w:rsidR="0081314B" w:rsidRDefault="00373EFC">
          <w:pPr>
            <w:pStyle w:val="TOC5"/>
            <w:tabs>
              <w:tab w:val="right" w:leader="dot" w:pos="9350"/>
            </w:tabs>
            <w:rPr>
              <w:rFonts w:asciiTheme="minorHAnsi" w:eastAsiaTheme="minorEastAsia" w:hAnsiTheme="minorHAnsi" w:cstheme="minorBidi"/>
              <w:i w:val="0"/>
              <w:iCs w:val="0"/>
              <w:noProof/>
              <w:color w:val="auto"/>
              <w:spacing w:val="0"/>
              <w:sz w:val="22"/>
              <w:szCs w:val="22"/>
            </w:rPr>
          </w:pPr>
          <w:hyperlink w:anchor="_Toc406291788" w:history="1">
            <w:r w:rsidR="0081314B" w:rsidRPr="00D51581">
              <w:rPr>
                <w:rStyle w:val="Hyperlink"/>
                <w:rFonts w:eastAsia="Times New Roman"/>
                <w:noProof/>
              </w:rPr>
              <w:t>Figure 21. Frequency response of Chebyshev analog filter</w:t>
            </w:r>
            <w:r w:rsidR="0081314B">
              <w:rPr>
                <w:noProof/>
                <w:webHidden/>
              </w:rPr>
              <w:tab/>
            </w:r>
            <w:r w:rsidR="0081314B">
              <w:rPr>
                <w:noProof/>
                <w:webHidden/>
              </w:rPr>
              <w:fldChar w:fldCharType="begin"/>
            </w:r>
            <w:r w:rsidR="0081314B">
              <w:rPr>
                <w:noProof/>
                <w:webHidden/>
              </w:rPr>
              <w:instrText xml:space="preserve"> PAGEREF _Toc406291788 \h </w:instrText>
            </w:r>
            <w:r w:rsidR="0081314B">
              <w:rPr>
                <w:noProof/>
                <w:webHidden/>
              </w:rPr>
            </w:r>
            <w:r w:rsidR="0081314B">
              <w:rPr>
                <w:noProof/>
                <w:webHidden/>
              </w:rPr>
              <w:fldChar w:fldCharType="separate"/>
            </w:r>
            <w:r w:rsidR="0081314B">
              <w:rPr>
                <w:noProof/>
                <w:webHidden/>
              </w:rPr>
              <w:t>18</w:t>
            </w:r>
            <w:r w:rsidR="0081314B">
              <w:rPr>
                <w:noProof/>
                <w:webHidden/>
              </w:rPr>
              <w:fldChar w:fldCharType="end"/>
            </w:r>
          </w:hyperlink>
        </w:p>
        <w:p w:rsidR="0081314B" w:rsidRDefault="00373EFC">
          <w:pPr>
            <w:pStyle w:val="TOC4"/>
            <w:tabs>
              <w:tab w:val="left" w:pos="1760"/>
              <w:tab w:val="right" w:leader="dot" w:pos="9350"/>
            </w:tabs>
            <w:rPr>
              <w:rFonts w:asciiTheme="minorHAnsi" w:eastAsiaTheme="minorEastAsia" w:hAnsiTheme="minorHAnsi" w:cstheme="minorBidi"/>
              <w:b w:val="0"/>
              <w:bCs w:val="0"/>
              <w:i w:val="0"/>
              <w:iCs w:val="0"/>
              <w:noProof/>
              <w:color w:val="auto"/>
            </w:rPr>
          </w:pPr>
          <w:hyperlink w:anchor="_Toc406291789" w:history="1">
            <w:r w:rsidR="0081314B" w:rsidRPr="00D51581">
              <w:rPr>
                <w:rStyle w:val="Hyperlink"/>
                <w:rFonts w:ascii="Times New Roman" w:eastAsia="Times New Roman" w:hAnsi="Times New Roman" w:cs="Times New Roman"/>
                <w:noProof/>
              </w:rPr>
              <w:t>3.2.1.3.</w:t>
            </w:r>
            <w:r w:rsidR="0081314B">
              <w:rPr>
                <w:rFonts w:asciiTheme="minorHAnsi" w:eastAsiaTheme="minorEastAsia" w:hAnsiTheme="minorHAnsi" w:cstheme="minorBidi"/>
                <w:b w:val="0"/>
                <w:bCs w:val="0"/>
                <w:i w:val="0"/>
                <w:iCs w:val="0"/>
                <w:noProof/>
                <w:color w:val="auto"/>
              </w:rPr>
              <w:tab/>
            </w:r>
            <w:r w:rsidR="0081314B" w:rsidRPr="00D51581">
              <w:rPr>
                <w:rStyle w:val="Hyperlink"/>
                <w:rFonts w:ascii="Times New Roman" w:eastAsia="Times New Roman" w:hAnsi="Times New Roman" w:cs="Times New Roman"/>
                <w:noProof/>
              </w:rPr>
              <w:t>Inverse Chebyshev Analog Filter</w:t>
            </w:r>
            <w:r w:rsidR="0081314B">
              <w:rPr>
                <w:noProof/>
                <w:webHidden/>
              </w:rPr>
              <w:tab/>
            </w:r>
            <w:r w:rsidR="0081314B">
              <w:rPr>
                <w:noProof/>
                <w:webHidden/>
              </w:rPr>
              <w:fldChar w:fldCharType="begin"/>
            </w:r>
            <w:r w:rsidR="0081314B">
              <w:rPr>
                <w:noProof/>
                <w:webHidden/>
              </w:rPr>
              <w:instrText xml:space="preserve"> PAGEREF _Toc406291789 \h </w:instrText>
            </w:r>
            <w:r w:rsidR="0081314B">
              <w:rPr>
                <w:noProof/>
                <w:webHidden/>
              </w:rPr>
            </w:r>
            <w:r w:rsidR="0081314B">
              <w:rPr>
                <w:noProof/>
                <w:webHidden/>
              </w:rPr>
              <w:fldChar w:fldCharType="separate"/>
            </w:r>
            <w:r w:rsidR="0081314B">
              <w:rPr>
                <w:noProof/>
                <w:webHidden/>
              </w:rPr>
              <w:t>20</w:t>
            </w:r>
            <w:r w:rsidR="0081314B">
              <w:rPr>
                <w:noProof/>
                <w:webHidden/>
              </w:rPr>
              <w:fldChar w:fldCharType="end"/>
            </w:r>
          </w:hyperlink>
        </w:p>
        <w:p w:rsidR="0081314B" w:rsidRDefault="00373EFC">
          <w:pPr>
            <w:pStyle w:val="TOC5"/>
            <w:tabs>
              <w:tab w:val="right" w:leader="dot" w:pos="9350"/>
            </w:tabs>
            <w:rPr>
              <w:rFonts w:asciiTheme="minorHAnsi" w:eastAsiaTheme="minorEastAsia" w:hAnsiTheme="minorHAnsi" w:cstheme="minorBidi"/>
              <w:i w:val="0"/>
              <w:iCs w:val="0"/>
              <w:noProof/>
              <w:color w:val="auto"/>
              <w:spacing w:val="0"/>
              <w:sz w:val="22"/>
              <w:szCs w:val="22"/>
            </w:rPr>
          </w:pPr>
          <w:hyperlink w:anchor="_Toc406291790" w:history="1">
            <w:r w:rsidR="0081314B" w:rsidRPr="00D51581">
              <w:rPr>
                <w:rStyle w:val="Hyperlink"/>
                <w:rFonts w:eastAsia="Times New Roman"/>
                <w:noProof/>
              </w:rPr>
              <w:t>Figure 22. Frequency characteristic of inverse Chebyshev analog filter</w:t>
            </w:r>
            <w:r w:rsidR="0081314B">
              <w:rPr>
                <w:noProof/>
                <w:webHidden/>
              </w:rPr>
              <w:tab/>
            </w:r>
            <w:r w:rsidR="0081314B">
              <w:rPr>
                <w:noProof/>
                <w:webHidden/>
              </w:rPr>
              <w:fldChar w:fldCharType="begin"/>
            </w:r>
            <w:r w:rsidR="0081314B">
              <w:rPr>
                <w:noProof/>
                <w:webHidden/>
              </w:rPr>
              <w:instrText xml:space="preserve"> PAGEREF _Toc406291790 \h </w:instrText>
            </w:r>
            <w:r w:rsidR="0081314B">
              <w:rPr>
                <w:noProof/>
                <w:webHidden/>
              </w:rPr>
            </w:r>
            <w:r w:rsidR="0081314B">
              <w:rPr>
                <w:noProof/>
                <w:webHidden/>
              </w:rPr>
              <w:fldChar w:fldCharType="separate"/>
            </w:r>
            <w:r w:rsidR="0081314B">
              <w:rPr>
                <w:noProof/>
                <w:webHidden/>
              </w:rPr>
              <w:t>20</w:t>
            </w:r>
            <w:r w:rsidR="0081314B">
              <w:rPr>
                <w:noProof/>
                <w:webHidden/>
              </w:rPr>
              <w:fldChar w:fldCharType="end"/>
            </w:r>
          </w:hyperlink>
        </w:p>
        <w:p w:rsidR="0081314B" w:rsidRDefault="00373EFC">
          <w:pPr>
            <w:pStyle w:val="TOC5"/>
            <w:tabs>
              <w:tab w:val="right" w:leader="dot" w:pos="9350"/>
            </w:tabs>
            <w:rPr>
              <w:rFonts w:asciiTheme="minorHAnsi" w:eastAsiaTheme="minorEastAsia" w:hAnsiTheme="minorHAnsi" w:cstheme="minorBidi"/>
              <w:i w:val="0"/>
              <w:iCs w:val="0"/>
              <w:noProof/>
              <w:color w:val="auto"/>
              <w:spacing w:val="0"/>
              <w:sz w:val="22"/>
              <w:szCs w:val="22"/>
            </w:rPr>
          </w:pPr>
          <w:hyperlink w:anchor="_Toc406291791" w:history="1">
            <w:r w:rsidR="0081314B" w:rsidRPr="00D51581">
              <w:rPr>
                <w:rStyle w:val="Hyperlink"/>
                <w:rFonts w:eastAsia="Times New Roman"/>
                <w:noProof/>
              </w:rPr>
              <w:t>Table</w:t>
            </w:r>
            <w:r w:rsidR="0081314B" w:rsidRPr="00D51581">
              <w:rPr>
                <w:rStyle w:val="Hyperlink"/>
                <w:noProof/>
              </w:rPr>
              <w:t xml:space="preserve"> 2</w:t>
            </w:r>
            <w:r w:rsidR="0081314B" w:rsidRPr="00D51581">
              <w:rPr>
                <w:rStyle w:val="Hyperlink"/>
                <w:rFonts w:eastAsia="Times New Roman"/>
                <w:noProof/>
              </w:rPr>
              <w:t>. coefficient k in the transfer function numerator</w:t>
            </w:r>
            <w:r w:rsidR="0081314B">
              <w:rPr>
                <w:noProof/>
                <w:webHidden/>
              </w:rPr>
              <w:tab/>
            </w:r>
            <w:r w:rsidR="0081314B">
              <w:rPr>
                <w:noProof/>
                <w:webHidden/>
              </w:rPr>
              <w:fldChar w:fldCharType="begin"/>
            </w:r>
            <w:r w:rsidR="0081314B">
              <w:rPr>
                <w:noProof/>
                <w:webHidden/>
              </w:rPr>
              <w:instrText xml:space="preserve"> PAGEREF _Toc406291791 \h </w:instrText>
            </w:r>
            <w:r w:rsidR="0081314B">
              <w:rPr>
                <w:noProof/>
                <w:webHidden/>
              </w:rPr>
            </w:r>
            <w:r w:rsidR="0081314B">
              <w:rPr>
                <w:noProof/>
                <w:webHidden/>
              </w:rPr>
              <w:fldChar w:fldCharType="separate"/>
            </w:r>
            <w:r w:rsidR="0081314B">
              <w:rPr>
                <w:noProof/>
                <w:webHidden/>
              </w:rPr>
              <w:t>22</w:t>
            </w:r>
            <w:r w:rsidR="0081314B">
              <w:rPr>
                <w:noProof/>
                <w:webHidden/>
              </w:rPr>
              <w:fldChar w:fldCharType="end"/>
            </w:r>
          </w:hyperlink>
        </w:p>
        <w:p w:rsidR="0081314B" w:rsidRDefault="00373EFC">
          <w:pPr>
            <w:pStyle w:val="TOC1"/>
            <w:tabs>
              <w:tab w:val="left" w:pos="440"/>
              <w:tab w:val="right" w:leader="dot" w:pos="9350"/>
            </w:tabs>
            <w:rPr>
              <w:rFonts w:asciiTheme="minorHAnsi" w:eastAsiaTheme="minorEastAsia" w:hAnsiTheme="minorHAnsi" w:cstheme="minorBidi"/>
              <w:b w:val="0"/>
              <w:bCs w:val="0"/>
              <w:noProof/>
              <w:color w:val="auto"/>
              <w:sz w:val="22"/>
              <w:szCs w:val="22"/>
            </w:rPr>
          </w:pPr>
          <w:hyperlink w:anchor="_Toc406291792" w:history="1">
            <w:r w:rsidR="0081314B" w:rsidRPr="00D51581">
              <w:rPr>
                <w:rStyle w:val="Hyperlink"/>
                <w:rFonts w:ascii="Times New Roman" w:hAnsi="Times New Roman" w:cs="Times New Roman"/>
                <w:noProof/>
              </w:rPr>
              <w:t>4.</w:t>
            </w:r>
            <w:r w:rsidR="0081314B">
              <w:rPr>
                <w:rFonts w:asciiTheme="minorHAnsi" w:eastAsiaTheme="minorEastAsia" w:hAnsiTheme="minorHAnsi" w:cstheme="minorBidi"/>
                <w:b w:val="0"/>
                <w:bCs w:val="0"/>
                <w:noProof/>
                <w:color w:val="auto"/>
                <w:sz w:val="22"/>
                <w:szCs w:val="22"/>
              </w:rPr>
              <w:tab/>
            </w:r>
            <w:r w:rsidR="0081314B" w:rsidRPr="00D51581">
              <w:rPr>
                <w:rStyle w:val="Hyperlink"/>
                <w:rFonts w:ascii="Times New Roman" w:hAnsi="Times New Roman" w:cs="Times New Roman"/>
                <w:noProof/>
              </w:rPr>
              <w:t>Conclusion</w:t>
            </w:r>
            <w:r w:rsidR="0081314B">
              <w:rPr>
                <w:noProof/>
                <w:webHidden/>
              </w:rPr>
              <w:tab/>
            </w:r>
            <w:r w:rsidR="0081314B">
              <w:rPr>
                <w:noProof/>
                <w:webHidden/>
              </w:rPr>
              <w:fldChar w:fldCharType="begin"/>
            </w:r>
            <w:r w:rsidR="0081314B">
              <w:rPr>
                <w:noProof/>
                <w:webHidden/>
              </w:rPr>
              <w:instrText xml:space="preserve"> PAGEREF _Toc406291792 \h </w:instrText>
            </w:r>
            <w:r w:rsidR="0081314B">
              <w:rPr>
                <w:noProof/>
                <w:webHidden/>
              </w:rPr>
            </w:r>
            <w:r w:rsidR="0081314B">
              <w:rPr>
                <w:noProof/>
                <w:webHidden/>
              </w:rPr>
              <w:fldChar w:fldCharType="separate"/>
            </w:r>
            <w:r w:rsidR="0081314B">
              <w:rPr>
                <w:noProof/>
                <w:webHidden/>
              </w:rPr>
              <w:t>24</w:t>
            </w:r>
            <w:r w:rsidR="0081314B">
              <w:rPr>
                <w:noProof/>
                <w:webHidden/>
              </w:rPr>
              <w:fldChar w:fldCharType="end"/>
            </w:r>
          </w:hyperlink>
        </w:p>
        <w:p w:rsidR="0081314B" w:rsidRDefault="00373EFC">
          <w:pPr>
            <w:pStyle w:val="TOC1"/>
            <w:tabs>
              <w:tab w:val="right" w:leader="dot" w:pos="9350"/>
            </w:tabs>
            <w:rPr>
              <w:rFonts w:asciiTheme="minorHAnsi" w:eastAsiaTheme="minorEastAsia" w:hAnsiTheme="minorHAnsi" w:cstheme="minorBidi"/>
              <w:b w:val="0"/>
              <w:bCs w:val="0"/>
              <w:noProof/>
              <w:color w:val="auto"/>
              <w:sz w:val="22"/>
              <w:szCs w:val="22"/>
            </w:rPr>
          </w:pPr>
          <w:hyperlink w:anchor="_Toc406291793" w:history="1">
            <w:r w:rsidR="0081314B" w:rsidRPr="00D51581">
              <w:rPr>
                <w:rStyle w:val="Hyperlink"/>
                <w:rFonts w:ascii="Times New Roman" w:hAnsi="Times New Roman" w:cs="Times New Roman"/>
                <w:noProof/>
              </w:rPr>
              <w:t>REFERENCES</w:t>
            </w:r>
            <w:r w:rsidR="0081314B">
              <w:rPr>
                <w:noProof/>
                <w:webHidden/>
              </w:rPr>
              <w:tab/>
            </w:r>
            <w:r w:rsidR="0081314B">
              <w:rPr>
                <w:noProof/>
                <w:webHidden/>
              </w:rPr>
              <w:fldChar w:fldCharType="begin"/>
            </w:r>
            <w:r w:rsidR="0081314B">
              <w:rPr>
                <w:noProof/>
                <w:webHidden/>
              </w:rPr>
              <w:instrText xml:space="preserve"> PAGEREF _Toc406291793 \h </w:instrText>
            </w:r>
            <w:r w:rsidR="0081314B">
              <w:rPr>
                <w:noProof/>
                <w:webHidden/>
              </w:rPr>
            </w:r>
            <w:r w:rsidR="0081314B">
              <w:rPr>
                <w:noProof/>
                <w:webHidden/>
              </w:rPr>
              <w:fldChar w:fldCharType="separate"/>
            </w:r>
            <w:r w:rsidR="0081314B">
              <w:rPr>
                <w:noProof/>
                <w:webHidden/>
              </w:rPr>
              <w:t>25</w:t>
            </w:r>
            <w:r w:rsidR="0081314B">
              <w:rPr>
                <w:noProof/>
                <w:webHidden/>
              </w:rPr>
              <w:fldChar w:fldCharType="end"/>
            </w:r>
          </w:hyperlink>
        </w:p>
        <w:p w:rsidR="007F7074" w:rsidRDefault="007F7074">
          <w:r>
            <w:rPr>
              <w:rFonts w:asciiTheme="majorHAnsi" w:eastAsiaTheme="majorEastAsia" w:hAnsiTheme="majorHAnsi" w:cstheme="majorBidi"/>
              <w:b/>
              <w:bCs/>
              <w:color w:val="365F91" w:themeColor="accent1" w:themeShade="BF"/>
              <w:sz w:val="28"/>
              <w:szCs w:val="28"/>
            </w:rPr>
            <w:fldChar w:fldCharType="end"/>
          </w:r>
        </w:p>
      </w:sdtContent>
    </w:sdt>
    <w:p w:rsidR="003B669C" w:rsidRDefault="003B669C" w:rsidP="007F7074">
      <w:pPr>
        <w:pStyle w:val="Heading3"/>
        <w:rPr>
          <w:rFonts w:ascii="Times New Roman" w:hAnsi="Times New Roman" w:cs="Times New Roman"/>
          <w:color w:val="auto"/>
        </w:rPr>
      </w:pPr>
    </w:p>
    <w:p w:rsidR="003B669C" w:rsidRDefault="003B669C">
      <w:pPr>
        <w:rPr>
          <w:rFonts w:ascii="Times New Roman" w:eastAsiaTheme="majorEastAsia" w:hAnsi="Times New Roman" w:cs="Times New Roman"/>
          <w:b/>
          <w:bCs/>
          <w:sz w:val="28"/>
          <w:szCs w:val="28"/>
        </w:rPr>
      </w:pPr>
      <w:r>
        <w:rPr>
          <w:rFonts w:ascii="Times New Roman" w:hAnsi="Times New Roman" w:cs="Times New Roman"/>
        </w:rPr>
        <w:br w:type="page"/>
      </w:r>
    </w:p>
    <w:p w:rsidR="00176FCD" w:rsidRPr="00443106" w:rsidRDefault="00176FCD" w:rsidP="002A51B4">
      <w:pPr>
        <w:pStyle w:val="Heading1"/>
        <w:numPr>
          <w:ilvl w:val="0"/>
          <w:numId w:val="15"/>
        </w:numPr>
        <w:rPr>
          <w:rFonts w:ascii="Times New Roman" w:hAnsi="Times New Roman" w:cs="Times New Roman"/>
          <w:color w:val="auto"/>
        </w:rPr>
      </w:pPr>
      <w:bookmarkStart w:id="1" w:name="_Toc406291754"/>
      <w:r w:rsidRPr="00443106">
        <w:rPr>
          <w:rFonts w:ascii="Times New Roman" w:hAnsi="Times New Roman" w:cs="Times New Roman"/>
          <w:color w:val="auto"/>
        </w:rPr>
        <w:lastRenderedPageBreak/>
        <w:t>INTRODUCTION</w:t>
      </w:r>
      <w:bookmarkEnd w:id="0"/>
      <w:bookmarkEnd w:id="1"/>
      <w:r w:rsidRPr="00443106">
        <w:rPr>
          <w:rFonts w:ascii="Times New Roman" w:hAnsi="Times New Roman" w:cs="Times New Roman"/>
          <w:color w:val="auto"/>
        </w:rPr>
        <w:t xml:space="preserve"> </w:t>
      </w:r>
    </w:p>
    <w:p w:rsidR="00176FCD" w:rsidRPr="00443106" w:rsidRDefault="00176FCD" w:rsidP="00176FCD">
      <w:pPr>
        <w:shd w:val="clear" w:color="auto" w:fill="FFFFFF"/>
        <w:spacing w:before="100" w:beforeAutospacing="1" w:after="100" w:afterAutospacing="1" w:line="360" w:lineRule="atLeast"/>
        <w:jc w:val="both"/>
        <w:rPr>
          <w:rFonts w:ascii="Times New Roman" w:eastAsia="Times New Roman" w:hAnsi="Times New Roman" w:cs="Times New Roman"/>
          <w:sz w:val="24"/>
          <w:szCs w:val="24"/>
        </w:rPr>
      </w:pPr>
      <w:r w:rsidRPr="00443106">
        <w:rPr>
          <w:rFonts w:ascii="Times New Roman" w:eastAsia="Times New Roman" w:hAnsi="Times New Roman" w:cs="Times New Roman"/>
          <w:sz w:val="24"/>
          <w:szCs w:val="24"/>
        </w:rPr>
        <w:t>Digital filters can be more subtly specified than analogue filters, and so are specified in a different way:</w:t>
      </w:r>
    </w:p>
    <w:p w:rsidR="00176FCD" w:rsidRPr="00443106" w:rsidRDefault="00176FCD" w:rsidP="00176FCD">
      <w:pPr>
        <w:spacing w:after="0" w:line="240" w:lineRule="auto"/>
        <w:rPr>
          <w:rFonts w:ascii="Times New Roman" w:eastAsia="Times New Roman" w:hAnsi="Times New Roman" w:cs="Times New Roman"/>
          <w:sz w:val="24"/>
          <w:szCs w:val="24"/>
        </w:rPr>
      </w:pPr>
      <w:r w:rsidRPr="00443106">
        <w:rPr>
          <w:rFonts w:ascii="Times New Roman" w:hAnsi="Times New Roman" w:cs="Times New Roman"/>
          <w:noProof/>
          <w:sz w:val="24"/>
          <w:szCs w:val="24"/>
        </w:rPr>
        <w:drawing>
          <wp:inline distT="0" distB="0" distL="0" distR="0" wp14:anchorId="3E23AF12" wp14:editId="7A001B41">
            <wp:extent cx="5229225" cy="3038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29225" cy="3038475"/>
                    </a:xfrm>
                    <a:prstGeom prst="rect">
                      <a:avLst/>
                    </a:prstGeom>
                  </pic:spPr>
                </pic:pic>
              </a:graphicData>
            </a:graphic>
          </wp:inline>
        </w:drawing>
      </w:r>
    </w:p>
    <w:p w:rsidR="00176FCD" w:rsidRPr="002208B9" w:rsidRDefault="00176FCD" w:rsidP="00176FCD">
      <w:pPr>
        <w:shd w:val="clear" w:color="auto" w:fill="FFFFFF"/>
        <w:spacing w:before="100" w:beforeAutospacing="1" w:after="100" w:afterAutospacing="1" w:line="360" w:lineRule="atLeast"/>
        <w:jc w:val="both"/>
        <w:rPr>
          <w:rFonts w:ascii="Times New Roman" w:eastAsia="Times New Roman" w:hAnsi="Times New Roman" w:cs="Times New Roman"/>
          <w:sz w:val="24"/>
          <w:szCs w:val="24"/>
        </w:rPr>
      </w:pPr>
      <w:r w:rsidRPr="00443106">
        <w:rPr>
          <w:rFonts w:ascii="Times New Roman" w:eastAsia="Times New Roman" w:hAnsi="Times New Roman" w:cs="Times New Roman"/>
          <w:sz w:val="24"/>
          <w:szCs w:val="24"/>
        </w:rPr>
        <w:t>Digital filters are specified in terms of desired attenuation, and permitted deviations from the desired value in their </w:t>
      </w:r>
      <w:hyperlink r:id="rId12" w:history="1">
        <w:r w:rsidRPr="002208B9">
          <w:rPr>
            <w:rFonts w:ascii="Times New Roman" w:eastAsia="Times New Roman" w:hAnsi="Times New Roman" w:cs="Times New Roman"/>
            <w:sz w:val="24"/>
            <w:szCs w:val="24"/>
          </w:rPr>
          <w:t>frequency response</w:t>
        </w:r>
      </w:hyperlink>
      <w:r w:rsidRPr="002208B9">
        <w:rPr>
          <w:rFonts w:ascii="Times New Roman" w:eastAsia="Times New Roman" w:hAnsi="Times New Roman" w:cs="Times New Roman"/>
          <w:sz w:val="24"/>
          <w:szCs w:val="24"/>
        </w:rPr>
        <w:t>:</w:t>
      </w:r>
    </w:p>
    <w:p w:rsidR="00176FCD" w:rsidRPr="00443106" w:rsidRDefault="00176FCD" w:rsidP="00176FCD">
      <w:pPr>
        <w:pStyle w:val="NoSpacing"/>
        <w:numPr>
          <w:ilvl w:val="0"/>
          <w:numId w:val="7"/>
        </w:numPr>
        <w:rPr>
          <w:rFonts w:ascii="Times New Roman" w:hAnsi="Times New Roman" w:cs="Times New Roman"/>
        </w:rPr>
      </w:pPr>
      <w:r w:rsidRPr="002208B9">
        <w:rPr>
          <w:rFonts w:ascii="Times New Roman" w:hAnsi="Times New Roman" w:cs="Times New Roman"/>
        </w:rPr>
        <w:t>Passband</w:t>
      </w:r>
      <w:r w:rsidR="0022556B" w:rsidRPr="002208B9">
        <w:rPr>
          <w:rFonts w:ascii="Times New Roman" w:hAnsi="Times New Roman" w:cs="Times New Roman"/>
        </w:rPr>
        <w:t>: -</w:t>
      </w:r>
      <w:r w:rsidRPr="002208B9">
        <w:rPr>
          <w:rFonts w:ascii="Times New Roman" w:hAnsi="Times New Roman" w:cs="Times New Roman"/>
        </w:rPr>
        <w:t xml:space="preserve"> the band of </w:t>
      </w:r>
      <w:hyperlink r:id="rId13" w:history="1">
        <w:r w:rsidRPr="002208B9">
          <w:rPr>
            <w:rFonts w:ascii="Times New Roman" w:hAnsi="Times New Roman" w:cs="Times New Roman"/>
          </w:rPr>
          <w:t>frequency components</w:t>
        </w:r>
      </w:hyperlink>
      <w:r w:rsidRPr="00443106">
        <w:rPr>
          <w:rFonts w:ascii="Times New Roman" w:hAnsi="Times New Roman" w:cs="Times New Roman"/>
        </w:rPr>
        <w:t> that are allowed to pass.</w:t>
      </w:r>
    </w:p>
    <w:p w:rsidR="00176FCD" w:rsidRPr="00443106" w:rsidRDefault="00176FCD" w:rsidP="00176FCD">
      <w:pPr>
        <w:pStyle w:val="NoSpacing"/>
        <w:numPr>
          <w:ilvl w:val="0"/>
          <w:numId w:val="7"/>
        </w:numPr>
        <w:rPr>
          <w:rFonts w:ascii="Times New Roman" w:hAnsi="Times New Roman" w:cs="Times New Roman"/>
        </w:rPr>
      </w:pPr>
      <w:r w:rsidRPr="00443106">
        <w:rPr>
          <w:rFonts w:ascii="Times New Roman" w:hAnsi="Times New Roman" w:cs="Times New Roman"/>
        </w:rPr>
        <w:t>Stopband</w:t>
      </w:r>
      <w:r w:rsidR="0022556B" w:rsidRPr="00443106">
        <w:rPr>
          <w:rFonts w:ascii="Times New Roman" w:hAnsi="Times New Roman" w:cs="Times New Roman"/>
        </w:rPr>
        <w:t>: -</w:t>
      </w:r>
      <w:r w:rsidRPr="00443106">
        <w:rPr>
          <w:rFonts w:ascii="Times New Roman" w:hAnsi="Times New Roman" w:cs="Times New Roman"/>
        </w:rPr>
        <w:t xml:space="preserve"> the band of frequency components that are suppressed.</w:t>
      </w:r>
    </w:p>
    <w:p w:rsidR="00176FCD" w:rsidRPr="00443106" w:rsidRDefault="0022556B" w:rsidP="00176FCD">
      <w:pPr>
        <w:pStyle w:val="NoSpacing"/>
        <w:numPr>
          <w:ilvl w:val="0"/>
          <w:numId w:val="7"/>
        </w:numPr>
        <w:rPr>
          <w:rFonts w:ascii="Times New Roman" w:hAnsi="Times New Roman" w:cs="Times New Roman"/>
        </w:rPr>
      </w:pPr>
      <w:r w:rsidRPr="00443106">
        <w:rPr>
          <w:rFonts w:ascii="Times New Roman" w:hAnsi="Times New Roman" w:cs="Times New Roman"/>
        </w:rPr>
        <w:t>Passband</w:t>
      </w:r>
      <w:r w:rsidR="00176FCD" w:rsidRPr="00443106">
        <w:rPr>
          <w:rFonts w:ascii="Times New Roman" w:hAnsi="Times New Roman" w:cs="Times New Roman"/>
        </w:rPr>
        <w:t xml:space="preserve"> ripple</w:t>
      </w:r>
      <w:r w:rsidRPr="00443106">
        <w:rPr>
          <w:rFonts w:ascii="Times New Roman" w:hAnsi="Times New Roman" w:cs="Times New Roman"/>
        </w:rPr>
        <w:t>: -</w:t>
      </w:r>
      <w:r w:rsidR="00176FCD" w:rsidRPr="00443106">
        <w:rPr>
          <w:rFonts w:ascii="Times New Roman" w:hAnsi="Times New Roman" w:cs="Times New Roman"/>
        </w:rPr>
        <w:t xml:space="preserve"> the maximum amount by which attenuation in the </w:t>
      </w:r>
      <w:r w:rsidR="00176FCD" w:rsidRPr="00443106">
        <w:rPr>
          <w:rFonts w:ascii="Times New Roman" w:hAnsi="Times New Roman" w:cs="Times New Roman"/>
          <w:shd w:val="clear" w:color="auto" w:fill="FFFFFF"/>
        </w:rPr>
        <w:t>passband</w:t>
      </w:r>
      <w:r w:rsidR="00176FCD" w:rsidRPr="00443106">
        <w:rPr>
          <w:rFonts w:ascii="Times New Roman" w:hAnsi="Times New Roman" w:cs="Times New Roman"/>
        </w:rPr>
        <w:t> may deviate from nominal gain.</w:t>
      </w:r>
    </w:p>
    <w:p w:rsidR="007715B8" w:rsidRPr="00443106" w:rsidRDefault="0022556B" w:rsidP="007715B8">
      <w:pPr>
        <w:pStyle w:val="NoSpacing"/>
        <w:numPr>
          <w:ilvl w:val="0"/>
          <w:numId w:val="7"/>
        </w:numPr>
        <w:rPr>
          <w:rFonts w:ascii="Times New Roman" w:hAnsi="Times New Roman" w:cs="Times New Roman"/>
        </w:rPr>
      </w:pPr>
      <w:r w:rsidRPr="00443106">
        <w:rPr>
          <w:rFonts w:ascii="Times New Roman" w:hAnsi="Times New Roman" w:cs="Times New Roman"/>
        </w:rPr>
        <w:t>Stopband</w:t>
      </w:r>
      <w:r w:rsidR="00176FCD" w:rsidRPr="00443106">
        <w:rPr>
          <w:rFonts w:ascii="Times New Roman" w:hAnsi="Times New Roman" w:cs="Times New Roman"/>
        </w:rPr>
        <w:t xml:space="preserve"> attenuation</w:t>
      </w:r>
      <w:r w:rsidRPr="00443106">
        <w:rPr>
          <w:rFonts w:ascii="Times New Roman" w:hAnsi="Times New Roman" w:cs="Times New Roman"/>
        </w:rPr>
        <w:t>: -</w:t>
      </w:r>
      <w:r w:rsidR="00176FCD" w:rsidRPr="00443106">
        <w:rPr>
          <w:rFonts w:ascii="Times New Roman" w:hAnsi="Times New Roman" w:cs="Times New Roman"/>
        </w:rPr>
        <w:t xml:space="preserve"> the minimum amount by which frequency components in the </w:t>
      </w:r>
      <w:r w:rsidR="00176FCD" w:rsidRPr="00443106">
        <w:rPr>
          <w:rFonts w:ascii="Times New Roman" w:hAnsi="Times New Roman" w:cs="Times New Roman"/>
          <w:shd w:val="clear" w:color="auto" w:fill="FFFFFF"/>
        </w:rPr>
        <w:t>stopband</w:t>
      </w:r>
      <w:r w:rsidR="00176FCD" w:rsidRPr="00443106">
        <w:rPr>
          <w:rFonts w:ascii="Times New Roman" w:hAnsi="Times New Roman" w:cs="Times New Roman"/>
        </w:rPr>
        <w:t> are attenuated.</w:t>
      </w:r>
    </w:p>
    <w:p w:rsidR="007715B8" w:rsidRPr="00443106" w:rsidRDefault="007715B8" w:rsidP="002A51B4">
      <w:pPr>
        <w:pStyle w:val="Heading1"/>
        <w:numPr>
          <w:ilvl w:val="0"/>
          <w:numId w:val="15"/>
        </w:numPr>
        <w:rPr>
          <w:rFonts w:ascii="Times New Roman" w:hAnsi="Times New Roman" w:cs="Times New Roman"/>
          <w:color w:val="auto"/>
        </w:rPr>
      </w:pPr>
      <w:bookmarkStart w:id="2" w:name="_Toc406290098"/>
      <w:bookmarkStart w:id="3" w:name="_Toc406291755"/>
      <w:r w:rsidRPr="00443106">
        <w:rPr>
          <w:rFonts w:ascii="Times New Roman" w:hAnsi="Times New Roman" w:cs="Times New Roman"/>
          <w:color w:val="auto"/>
        </w:rPr>
        <w:t>Digital Filter Specifications</w:t>
      </w:r>
      <w:bookmarkEnd w:id="2"/>
      <w:bookmarkEnd w:id="3"/>
    </w:p>
    <w:p w:rsidR="00122AE6" w:rsidRPr="00443106" w:rsidRDefault="00122AE6" w:rsidP="00122AE6">
      <w:pPr>
        <w:rPr>
          <w:rFonts w:ascii="Times New Roman" w:hAnsi="Times New Roman" w:cs="Times New Roman"/>
        </w:rPr>
      </w:pPr>
    </w:p>
    <w:p w:rsidR="00176FCD" w:rsidRPr="00443106" w:rsidRDefault="007715B8" w:rsidP="00413645">
      <w:pPr>
        <w:ind w:left="360"/>
        <w:rPr>
          <w:rFonts w:ascii="Times New Roman" w:hAnsi="Times New Roman" w:cs="Times New Roman"/>
          <w:bCs/>
          <w:sz w:val="24"/>
          <w:szCs w:val="24"/>
        </w:rPr>
      </w:pPr>
      <w:r w:rsidRPr="00443106">
        <w:rPr>
          <w:rFonts w:ascii="Times New Roman" w:hAnsi="Times New Roman" w:cs="Times New Roman"/>
          <w:bCs/>
          <w:sz w:val="24"/>
          <w:szCs w:val="24"/>
        </w:rPr>
        <w:t xml:space="preserve">Usually, either the magnitude and/or the phase (delay) response </w:t>
      </w:r>
      <w:proofErr w:type="gramStart"/>
      <w:r w:rsidRPr="00443106">
        <w:rPr>
          <w:rFonts w:ascii="Times New Roman" w:hAnsi="Times New Roman" w:cs="Times New Roman"/>
          <w:bCs/>
          <w:sz w:val="24"/>
          <w:szCs w:val="24"/>
        </w:rPr>
        <w:t>is</w:t>
      </w:r>
      <w:proofErr w:type="gramEnd"/>
      <w:r w:rsidRPr="00443106">
        <w:rPr>
          <w:rFonts w:ascii="Times New Roman" w:hAnsi="Times New Roman" w:cs="Times New Roman"/>
          <w:bCs/>
          <w:sz w:val="24"/>
          <w:szCs w:val="24"/>
        </w:rPr>
        <w:t xml:space="preserve"> specified for the design of digital filter for most applications</w:t>
      </w:r>
      <w:r w:rsidR="00413645" w:rsidRPr="00443106">
        <w:rPr>
          <w:rFonts w:ascii="Times New Roman" w:hAnsi="Times New Roman" w:cs="Times New Roman"/>
          <w:bCs/>
          <w:sz w:val="24"/>
          <w:szCs w:val="24"/>
        </w:rPr>
        <w:t xml:space="preserve">. </w:t>
      </w:r>
      <w:r w:rsidRPr="00443106">
        <w:rPr>
          <w:rFonts w:ascii="Times New Roman" w:hAnsi="Times New Roman" w:cs="Times New Roman"/>
          <w:bCs/>
          <w:sz w:val="24"/>
          <w:szCs w:val="24"/>
        </w:rPr>
        <w:t>In some situations, the unit sample response or the step response may be specified</w:t>
      </w:r>
      <w:r w:rsidR="00413645" w:rsidRPr="00443106">
        <w:rPr>
          <w:rFonts w:ascii="Times New Roman" w:hAnsi="Times New Roman" w:cs="Times New Roman"/>
          <w:bCs/>
          <w:sz w:val="24"/>
          <w:szCs w:val="24"/>
        </w:rPr>
        <w:t xml:space="preserve">. </w:t>
      </w:r>
      <w:r w:rsidRPr="00443106">
        <w:rPr>
          <w:rFonts w:ascii="Times New Roman" w:hAnsi="Times New Roman" w:cs="Times New Roman"/>
          <w:bCs/>
          <w:sz w:val="24"/>
          <w:szCs w:val="24"/>
        </w:rPr>
        <w:t>In most practical applications, the problem of interest is the development of a realizable approximation to a given magnitude response specification.</w:t>
      </w:r>
    </w:p>
    <w:p w:rsidR="007715B8" w:rsidRPr="00443106" w:rsidRDefault="007715B8" w:rsidP="00413645">
      <w:pPr>
        <w:pStyle w:val="NoSpacing"/>
        <w:rPr>
          <w:rFonts w:ascii="Times New Roman" w:hAnsi="Times New Roman" w:cs="Times New Roman"/>
        </w:rPr>
      </w:pPr>
      <w:r w:rsidRPr="00443106">
        <w:rPr>
          <w:rFonts w:ascii="Times New Roman" w:hAnsi="Times New Roman" w:cs="Times New Roman"/>
        </w:rPr>
        <w:t xml:space="preserve">There are four basic types </w:t>
      </w:r>
      <w:r w:rsidR="00A35882" w:rsidRPr="00443106">
        <w:rPr>
          <w:rFonts w:ascii="Times New Roman" w:hAnsi="Times New Roman" w:cs="Times New Roman"/>
        </w:rPr>
        <w:t>of ideal</w:t>
      </w:r>
      <w:r w:rsidRPr="00443106">
        <w:rPr>
          <w:rFonts w:ascii="Times New Roman" w:hAnsi="Times New Roman" w:cs="Times New Roman"/>
        </w:rPr>
        <w:t xml:space="preserve"> filters</w:t>
      </w:r>
      <w:r w:rsidR="00413645" w:rsidRPr="00443106">
        <w:rPr>
          <w:rFonts w:ascii="Times New Roman" w:hAnsi="Times New Roman" w:cs="Times New Roman"/>
        </w:rPr>
        <w:t xml:space="preserve"> </w:t>
      </w:r>
      <w:r w:rsidRPr="00443106">
        <w:rPr>
          <w:rFonts w:ascii="Times New Roman" w:hAnsi="Times New Roman" w:cs="Times New Roman"/>
        </w:rPr>
        <w:t>with magnitude responses as shown below</w:t>
      </w:r>
    </w:p>
    <w:p w:rsidR="00413645" w:rsidRPr="00443106" w:rsidRDefault="00413645" w:rsidP="00413645">
      <w:pPr>
        <w:pStyle w:val="NoSpacing"/>
        <w:rPr>
          <w:rFonts w:ascii="Times New Roman" w:hAnsi="Times New Roman" w:cs="Times New Roman"/>
        </w:rPr>
      </w:pPr>
    </w:p>
    <w:p w:rsidR="00413645" w:rsidRPr="00443106" w:rsidRDefault="004B3977" w:rsidP="00413645">
      <w:pPr>
        <w:ind w:left="360"/>
        <w:rPr>
          <w:rFonts w:ascii="Times New Roman" w:hAnsi="Times New Roman" w:cs="Times New Roman"/>
          <w:bCs/>
          <w:sz w:val="24"/>
          <w:szCs w:val="24"/>
        </w:rPr>
      </w:pPr>
      <w:r w:rsidRPr="00443106">
        <w:rPr>
          <w:rFonts w:ascii="Times New Roman" w:eastAsia="Times New Roman" w:hAnsi="Times New Roman" w:cs="Times New Roman"/>
          <w:noProof/>
          <w:sz w:val="24"/>
          <w:szCs w:val="24"/>
        </w:rPr>
        <w:drawing>
          <wp:inline distT="0" distB="0" distL="0" distR="0" wp14:anchorId="73015AA1" wp14:editId="15FEC3A2">
            <wp:extent cx="5943600" cy="2563624"/>
            <wp:effectExtent l="0" t="0" r="0" b="8255"/>
            <wp:docPr id="37" name="Picture 37" descr="Transfer functions of four standard ideal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fer functions of four standard ideal filte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63624"/>
                    </a:xfrm>
                    <a:prstGeom prst="rect">
                      <a:avLst/>
                    </a:prstGeom>
                    <a:noFill/>
                    <a:ln>
                      <a:noFill/>
                    </a:ln>
                  </pic:spPr>
                </pic:pic>
              </a:graphicData>
            </a:graphic>
          </wp:inline>
        </w:drawing>
      </w:r>
    </w:p>
    <w:p w:rsidR="00A35882" w:rsidRPr="00B04A8A" w:rsidRDefault="00A35882" w:rsidP="00B04A8A">
      <w:pPr>
        <w:pStyle w:val="Heading5"/>
        <w:rPr>
          <w:color w:val="auto"/>
        </w:rPr>
      </w:pPr>
      <w:bookmarkStart w:id="4" w:name="_Toc406291756"/>
      <w:proofErr w:type="gramStart"/>
      <w:r w:rsidRPr="00B04A8A">
        <w:rPr>
          <w:color w:val="auto"/>
        </w:rPr>
        <w:t>Figure 1.</w:t>
      </w:r>
      <w:proofErr w:type="gramEnd"/>
      <w:r w:rsidRPr="00B04A8A">
        <w:rPr>
          <w:color w:val="auto"/>
        </w:rPr>
        <w:t xml:space="preserve"> </w:t>
      </w:r>
      <w:r w:rsidR="0022556B" w:rsidRPr="00B04A8A">
        <w:rPr>
          <w:color w:val="auto"/>
        </w:rPr>
        <w:t>Types</w:t>
      </w:r>
      <w:r w:rsidRPr="00B04A8A">
        <w:rPr>
          <w:color w:val="auto"/>
        </w:rPr>
        <w:t xml:space="preserve"> of ideal filters</w:t>
      </w:r>
      <w:bookmarkEnd w:id="4"/>
      <w:r w:rsidRPr="00B04A8A">
        <w:rPr>
          <w:color w:val="auto"/>
        </w:rPr>
        <w:t xml:space="preserve"> </w:t>
      </w:r>
    </w:p>
    <w:p w:rsidR="00413645" w:rsidRPr="00443106" w:rsidRDefault="00413645" w:rsidP="00413645">
      <w:pPr>
        <w:pStyle w:val="NoSpacing"/>
        <w:rPr>
          <w:rFonts w:ascii="Times New Roman" w:hAnsi="Times New Roman" w:cs="Times New Roman"/>
          <w:sz w:val="24"/>
          <w:szCs w:val="24"/>
        </w:rPr>
      </w:pPr>
      <w:r w:rsidRPr="00443106">
        <w:rPr>
          <w:rFonts w:ascii="Times New Roman" w:hAnsi="Times New Roman" w:cs="Times New Roman"/>
          <w:sz w:val="24"/>
          <w:szCs w:val="24"/>
        </w:rPr>
        <w:t>As the impulse response corresponding to each of these ideal filters is non</w:t>
      </w:r>
      <w:r w:rsidR="00A35882" w:rsidRPr="00443106">
        <w:rPr>
          <w:rFonts w:ascii="Times New Roman" w:hAnsi="Times New Roman" w:cs="Times New Roman"/>
          <w:sz w:val="24"/>
          <w:szCs w:val="24"/>
        </w:rPr>
        <w:t xml:space="preserve"> </w:t>
      </w:r>
      <w:r w:rsidRPr="00443106">
        <w:rPr>
          <w:rFonts w:ascii="Times New Roman" w:hAnsi="Times New Roman" w:cs="Times New Roman"/>
          <w:sz w:val="24"/>
          <w:szCs w:val="24"/>
        </w:rPr>
        <w:t>causal and of infinite length, these filters are not realizable</w:t>
      </w:r>
      <w:r w:rsidR="007848F9" w:rsidRPr="00443106">
        <w:rPr>
          <w:rFonts w:ascii="Times New Roman" w:hAnsi="Times New Roman" w:cs="Times New Roman"/>
          <w:sz w:val="24"/>
          <w:szCs w:val="24"/>
        </w:rPr>
        <w:t xml:space="preserve">. </w:t>
      </w:r>
      <w:r w:rsidRPr="00443106">
        <w:rPr>
          <w:rFonts w:ascii="Times New Roman" w:hAnsi="Times New Roman" w:cs="Times New Roman"/>
          <w:sz w:val="24"/>
          <w:szCs w:val="24"/>
        </w:rPr>
        <w:t>In practice, the magnitude response specifications of a digital filter in the passband and in the stopband are given with some acceptable tolerances. In addition, a transition band is specified between the passband and stopband.</w:t>
      </w:r>
    </w:p>
    <w:p w:rsidR="007848F9" w:rsidRPr="00443106" w:rsidRDefault="007848F9" w:rsidP="00413645">
      <w:pPr>
        <w:pStyle w:val="NoSpacing"/>
        <w:rPr>
          <w:rFonts w:ascii="Times New Roman" w:hAnsi="Times New Roman" w:cs="Times New Roman"/>
          <w:sz w:val="24"/>
          <w:szCs w:val="24"/>
        </w:rPr>
      </w:pPr>
    </w:p>
    <w:p w:rsidR="00D33A0D" w:rsidRPr="00443106" w:rsidRDefault="00F94452" w:rsidP="00D33A0D">
      <w:pPr>
        <w:pStyle w:val="NoSpacing"/>
        <w:rPr>
          <w:rFonts w:ascii="Times New Roman" w:hAnsi="Times New Roman" w:cs="Times New Roman"/>
          <w:sz w:val="24"/>
          <w:szCs w:val="24"/>
        </w:rPr>
      </w:pPr>
      <w:r w:rsidRPr="00443106">
        <w:rPr>
          <w:rFonts w:ascii="Times New Roman" w:hAnsi="Times New Roman" w:cs="Times New Roman"/>
          <w:sz w:val="24"/>
          <w:szCs w:val="24"/>
        </w:rPr>
        <w:t>For example, the magnitude response |</w:t>
      </w:r>
      <w:proofErr w:type="gramStart"/>
      <w:r w:rsidRPr="00443106">
        <w:rPr>
          <w:rFonts w:ascii="Times New Roman" w:hAnsi="Times New Roman" w:cs="Times New Roman"/>
          <w:sz w:val="24"/>
          <w:szCs w:val="24"/>
        </w:rPr>
        <w:t>G(</w:t>
      </w:r>
      <w:proofErr w:type="spellStart"/>
      <w:proofErr w:type="gramEnd"/>
      <w:r w:rsidRPr="00443106">
        <w:rPr>
          <w:rFonts w:ascii="Times New Roman" w:hAnsi="Times New Roman" w:cs="Times New Roman"/>
          <w:sz w:val="24"/>
          <w:szCs w:val="24"/>
        </w:rPr>
        <w:t>e</w:t>
      </w:r>
      <w:r w:rsidRPr="00443106">
        <w:rPr>
          <w:rFonts w:ascii="Times New Roman" w:hAnsi="Times New Roman" w:cs="Times New Roman"/>
          <w:sz w:val="24"/>
          <w:szCs w:val="24"/>
          <w:vertAlign w:val="superscript"/>
        </w:rPr>
        <w:t>jω</w:t>
      </w:r>
      <w:proofErr w:type="spellEnd"/>
      <w:r w:rsidRPr="00443106">
        <w:rPr>
          <w:rFonts w:ascii="Times New Roman" w:hAnsi="Times New Roman" w:cs="Times New Roman"/>
          <w:sz w:val="24"/>
          <w:szCs w:val="24"/>
        </w:rPr>
        <w:t xml:space="preserve">) </w:t>
      </w:r>
      <w:r w:rsidR="00D33A0D" w:rsidRPr="00443106">
        <w:rPr>
          <w:rFonts w:ascii="Times New Roman" w:hAnsi="Times New Roman" w:cs="Times New Roman"/>
          <w:sz w:val="24"/>
          <w:szCs w:val="24"/>
        </w:rPr>
        <w:t>of a digital lowpass filter may be given as indicated below</w:t>
      </w:r>
    </w:p>
    <w:p w:rsidR="00D33A0D" w:rsidRPr="00443106" w:rsidRDefault="00D33A0D" w:rsidP="00D33A0D">
      <w:pPr>
        <w:pStyle w:val="NoSpacing"/>
        <w:rPr>
          <w:rFonts w:ascii="Times New Roman" w:hAnsi="Times New Roman" w:cs="Times New Roman"/>
          <w:sz w:val="24"/>
          <w:szCs w:val="24"/>
        </w:rPr>
      </w:pPr>
      <w:r w:rsidRPr="00443106">
        <w:rPr>
          <w:rFonts w:ascii="Times New Roman" w:hAnsi="Times New Roman" w:cs="Times New Roman"/>
          <w:noProof/>
        </w:rPr>
        <w:drawing>
          <wp:inline distT="0" distB="0" distL="0" distR="0" wp14:anchorId="69A3DC1D" wp14:editId="4E404290">
            <wp:extent cx="3638550" cy="2190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38550" cy="2190750"/>
                    </a:xfrm>
                    <a:prstGeom prst="rect">
                      <a:avLst/>
                    </a:prstGeom>
                  </pic:spPr>
                </pic:pic>
              </a:graphicData>
            </a:graphic>
          </wp:inline>
        </w:drawing>
      </w:r>
    </w:p>
    <w:p w:rsidR="00A35882" w:rsidRPr="00B04A8A" w:rsidRDefault="00A35882" w:rsidP="00B04A8A">
      <w:pPr>
        <w:pStyle w:val="Heading5"/>
        <w:rPr>
          <w:sz w:val="20"/>
          <w:szCs w:val="20"/>
        </w:rPr>
      </w:pPr>
      <w:bookmarkStart w:id="5" w:name="_Toc406291757"/>
      <w:proofErr w:type="gramStart"/>
      <w:r w:rsidRPr="00B04A8A">
        <w:rPr>
          <w:sz w:val="20"/>
          <w:szCs w:val="20"/>
        </w:rPr>
        <w:t>Figure 2.</w:t>
      </w:r>
      <w:proofErr w:type="gramEnd"/>
      <w:r w:rsidRPr="00B04A8A">
        <w:rPr>
          <w:sz w:val="20"/>
          <w:szCs w:val="20"/>
        </w:rPr>
        <w:t xml:space="preserve"> Magnitude response of a digital lowpass filter</w:t>
      </w:r>
      <w:bookmarkEnd w:id="5"/>
      <w:r w:rsidRPr="00B04A8A">
        <w:rPr>
          <w:sz w:val="20"/>
          <w:szCs w:val="20"/>
        </w:rPr>
        <w:t xml:space="preserve"> </w:t>
      </w:r>
    </w:p>
    <w:p w:rsidR="00A35882" w:rsidRPr="00443106" w:rsidRDefault="00A35882" w:rsidP="00D33A0D">
      <w:pPr>
        <w:pStyle w:val="NoSpacing"/>
        <w:rPr>
          <w:rFonts w:ascii="Times New Roman" w:hAnsi="Times New Roman" w:cs="Times New Roman"/>
          <w:sz w:val="24"/>
          <w:szCs w:val="24"/>
        </w:rPr>
      </w:pPr>
    </w:p>
    <w:p w:rsidR="00D33A0D" w:rsidRPr="00443106" w:rsidRDefault="00D33A0D" w:rsidP="00D33A0D">
      <w:pPr>
        <w:pStyle w:val="NoSpacing"/>
        <w:rPr>
          <w:rFonts w:ascii="Times New Roman" w:hAnsi="Times New Roman" w:cs="Times New Roman"/>
          <w:sz w:val="24"/>
          <w:szCs w:val="24"/>
        </w:rPr>
      </w:pPr>
      <w:r w:rsidRPr="00443106">
        <w:rPr>
          <w:rFonts w:ascii="Times New Roman" w:hAnsi="Times New Roman" w:cs="Times New Roman"/>
          <w:sz w:val="24"/>
          <w:szCs w:val="24"/>
        </w:rPr>
        <w:t>As indicated in the figure, in the passband defined by, 0 &lt;= ω &lt;=</w:t>
      </w:r>
      <w:proofErr w:type="spellStart"/>
      <w:r w:rsidRPr="00443106">
        <w:rPr>
          <w:rFonts w:ascii="Times New Roman" w:hAnsi="Times New Roman" w:cs="Times New Roman"/>
          <w:sz w:val="24"/>
          <w:szCs w:val="24"/>
        </w:rPr>
        <w:t>ω</w:t>
      </w:r>
      <w:r w:rsidRPr="00443106">
        <w:rPr>
          <w:rFonts w:ascii="Times New Roman" w:hAnsi="Times New Roman" w:cs="Times New Roman"/>
          <w:sz w:val="24"/>
          <w:szCs w:val="24"/>
          <w:vertAlign w:val="subscript"/>
        </w:rPr>
        <w:t>p</w:t>
      </w:r>
      <w:proofErr w:type="spellEnd"/>
      <w:r w:rsidRPr="00443106">
        <w:rPr>
          <w:rFonts w:ascii="Times New Roman" w:hAnsi="Times New Roman" w:cs="Times New Roman"/>
          <w:sz w:val="24"/>
          <w:szCs w:val="24"/>
        </w:rPr>
        <w:t xml:space="preserve"> we require that |</w:t>
      </w:r>
      <w:proofErr w:type="gramStart"/>
      <w:r w:rsidRPr="00443106">
        <w:rPr>
          <w:rFonts w:ascii="Times New Roman" w:hAnsi="Times New Roman" w:cs="Times New Roman"/>
          <w:sz w:val="24"/>
          <w:szCs w:val="24"/>
        </w:rPr>
        <w:t>G(</w:t>
      </w:r>
      <w:proofErr w:type="spellStart"/>
      <w:proofErr w:type="gramEnd"/>
      <w:r w:rsidRPr="00443106">
        <w:rPr>
          <w:rFonts w:ascii="Times New Roman" w:hAnsi="Times New Roman" w:cs="Times New Roman"/>
          <w:sz w:val="24"/>
          <w:szCs w:val="24"/>
        </w:rPr>
        <w:t>e</w:t>
      </w:r>
      <w:r w:rsidRPr="00443106">
        <w:rPr>
          <w:rFonts w:ascii="Times New Roman" w:hAnsi="Times New Roman" w:cs="Times New Roman"/>
          <w:sz w:val="24"/>
          <w:szCs w:val="24"/>
          <w:vertAlign w:val="superscript"/>
        </w:rPr>
        <w:t>jω</w:t>
      </w:r>
      <w:proofErr w:type="spellEnd"/>
      <w:r w:rsidRPr="00443106">
        <w:rPr>
          <w:rFonts w:ascii="Times New Roman" w:hAnsi="Times New Roman" w:cs="Times New Roman"/>
          <w:sz w:val="24"/>
          <w:szCs w:val="24"/>
        </w:rPr>
        <w:t xml:space="preserve">)| = ˜1 with an error </w:t>
      </w:r>
      <w:r w:rsidRPr="00443106">
        <w:rPr>
          <w:rFonts w:ascii="Times New Roman" w:hAnsi="Times New Roman" w:cs="Times New Roman"/>
          <w:noProof/>
        </w:rPr>
        <w:drawing>
          <wp:inline distT="0" distB="0" distL="0" distR="0" wp14:anchorId="12467C16" wp14:editId="35130F71">
            <wp:extent cx="257175" cy="180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7175" cy="180975"/>
                    </a:xfrm>
                    <a:prstGeom prst="rect">
                      <a:avLst/>
                    </a:prstGeom>
                  </pic:spPr>
                </pic:pic>
              </a:graphicData>
            </a:graphic>
          </wp:inline>
        </w:drawing>
      </w:r>
      <w:r w:rsidRPr="00443106">
        <w:rPr>
          <w:rFonts w:ascii="Times New Roman" w:hAnsi="Times New Roman" w:cs="Times New Roman"/>
          <w:sz w:val="24"/>
          <w:szCs w:val="24"/>
        </w:rPr>
        <w:t xml:space="preserve"> , i.e.</w:t>
      </w:r>
    </w:p>
    <w:p w:rsidR="00D33A0D" w:rsidRPr="00443106" w:rsidRDefault="00D33A0D" w:rsidP="00D33A0D">
      <w:pPr>
        <w:pStyle w:val="NoSpacing"/>
        <w:rPr>
          <w:rFonts w:ascii="Times New Roman" w:hAnsi="Times New Roman" w:cs="Times New Roman"/>
          <w:sz w:val="24"/>
          <w:szCs w:val="24"/>
        </w:rPr>
      </w:pPr>
    </w:p>
    <w:p w:rsidR="00D33A0D" w:rsidRPr="00443106" w:rsidRDefault="00D33A0D" w:rsidP="00D33A0D">
      <w:pPr>
        <w:pStyle w:val="NoSpacing"/>
        <w:rPr>
          <w:rFonts w:ascii="Times New Roman" w:hAnsi="Times New Roman" w:cs="Times New Roman"/>
          <w:sz w:val="24"/>
          <w:szCs w:val="24"/>
          <w:vertAlign w:val="superscript"/>
        </w:rPr>
      </w:pPr>
      <w:r w:rsidRPr="00443106">
        <w:rPr>
          <w:rFonts w:ascii="Times New Roman" w:hAnsi="Times New Roman" w:cs="Times New Roman"/>
          <w:sz w:val="24"/>
          <w:szCs w:val="24"/>
        </w:rPr>
        <w:t xml:space="preserve">  </w:t>
      </w:r>
      <w:r w:rsidRPr="00443106">
        <w:rPr>
          <w:rFonts w:ascii="Times New Roman" w:hAnsi="Times New Roman" w:cs="Times New Roman"/>
          <w:noProof/>
        </w:rPr>
        <w:drawing>
          <wp:inline distT="0" distB="0" distL="0" distR="0" wp14:anchorId="3744256A" wp14:editId="4C5C124C">
            <wp:extent cx="2562225" cy="285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62225" cy="285750"/>
                    </a:xfrm>
                    <a:prstGeom prst="rect">
                      <a:avLst/>
                    </a:prstGeom>
                  </pic:spPr>
                </pic:pic>
              </a:graphicData>
            </a:graphic>
          </wp:inline>
        </w:drawing>
      </w:r>
    </w:p>
    <w:p w:rsidR="00D33A0D" w:rsidRPr="00443106" w:rsidRDefault="00800997" w:rsidP="00800997">
      <w:pPr>
        <w:shd w:val="clear" w:color="auto" w:fill="FFFFFF"/>
        <w:spacing w:before="120" w:after="120" w:line="240" w:lineRule="auto"/>
        <w:rPr>
          <w:rFonts w:ascii="Times New Roman" w:eastAsia="Times New Roman" w:hAnsi="Times New Roman" w:cs="Times New Roman"/>
          <w:sz w:val="24"/>
          <w:szCs w:val="24"/>
        </w:rPr>
      </w:pPr>
      <w:r w:rsidRPr="00443106">
        <w:rPr>
          <w:rFonts w:ascii="Times New Roman" w:eastAsia="Times New Roman" w:hAnsi="Times New Roman" w:cs="Times New Roman"/>
          <w:sz w:val="24"/>
          <w:szCs w:val="24"/>
        </w:rPr>
        <w:lastRenderedPageBreak/>
        <w:t xml:space="preserve">In the stopband, defined by </w:t>
      </w:r>
      <w:proofErr w:type="spellStart"/>
      <w:r w:rsidRPr="00443106">
        <w:rPr>
          <w:rFonts w:ascii="Times New Roman" w:eastAsia="Times New Roman" w:hAnsi="Times New Roman" w:cs="Times New Roman"/>
          <w:sz w:val="24"/>
          <w:szCs w:val="24"/>
        </w:rPr>
        <w:t>ω</w:t>
      </w:r>
      <w:r w:rsidRPr="00443106">
        <w:rPr>
          <w:rFonts w:ascii="Times New Roman" w:eastAsia="Times New Roman" w:hAnsi="Times New Roman" w:cs="Times New Roman"/>
          <w:sz w:val="24"/>
          <w:szCs w:val="24"/>
          <w:vertAlign w:val="subscript"/>
        </w:rPr>
        <w:t>s</w:t>
      </w:r>
      <w:proofErr w:type="spellEnd"/>
      <w:r w:rsidRPr="00443106">
        <w:rPr>
          <w:rFonts w:ascii="Times New Roman" w:eastAsia="Times New Roman" w:hAnsi="Times New Roman" w:cs="Times New Roman"/>
          <w:sz w:val="24"/>
          <w:szCs w:val="24"/>
          <w:vertAlign w:val="subscript"/>
        </w:rPr>
        <w:t xml:space="preserve"> </w:t>
      </w:r>
      <w:r w:rsidRPr="00443106">
        <w:rPr>
          <w:rFonts w:ascii="Times New Roman" w:eastAsia="Times New Roman" w:hAnsi="Times New Roman" w:cs="Times New Roman"/>
          <w:sz w:val="24"/>
          <w:szCs w:val="24"/>
        </w:rPr>
        <w:t>&lt;= ω &lt;= π we require that |</w:t>
      </w:r>
      <w:proofErr w:type="gramStart"/>
      <w:r w:rsidRPr="00443106">
        <w:rPr>
          <w:rFonts w:ascii="Times New Roman" w:eastAsia="Times New Roman" w:hAnsi="Times New Roman" w:cs="Times New Roman"/>
          <w:sz w:val="24"/>
          <w:szCs w:val="24"/>
        </w:rPr>
        <w:t>G(</w:t>
      </w:r>
      <w:proofErr w:type="spellStart"/>
      <w:proofErr w:type="gramEnd"/>
      <w:r w:rsidRPr="00443106">
        <w:rPr>
          <w:rFonts w:ascii="Times New Roman" w:eastAsia="Times New Roman" w:hAnsi="Times New Roman" w:cs="Times New Roman"/>
          <w:sz w:val="24"/>
          <w:szCs w:val="24"/>
        </w:rPr>
        <w:t>e</w:t>
      </w:r>
      <w:r w:rsidRPr="00443106">
        <w:rPr>
          <w:rFonts w:ascii="Times New Roman" w:eastAsia="Times New Roman" w:hAnsi="Times New Roman" w:cs="Times New Roman"/>
          <w:sz w:val="24"/>
          <w:szCs w:val="24"/>
          <w:vertAlign w:val="superscript"/>
        </w:rPr>
        <w:t>jω</w:t>
      </w:r>
      <w:proofErr w:type="spellEnd"/>
      <w:r w:rsidRPr="00443106">
        <w:rPr>
          <w:rFonts w:ascii="Times New Roman" w:eastAsia="Times New Roman" w:hAnsi="Times New Roman" w:cs="Times New Roman"/>
          <w:sz w:val="24"/>
          <w:szCs w:val="24"/>
        </w:rPr>
        <w:t>)|=˜ 0 with an error</w:t>
      </w:r>
      <w:r w:rsidRPr="00443106">
        <w:rPr>
          <w:rFonts w:ascii="Times New Roman" w:eastAsia="Times New Roman" w:hAnsi="Times New Roman" w:cs="Times New Roman"/>
          <w:noProof/>
          <w:sz w:val="24"/>
          <w:szCs w:val="24"/>
        </w:rPr>
        <w:t xml:space="preserve"> </w:t>
      </w:r>
      <w:r w:rsidRPr="00443106">
        <w:rPr>
          <w:rFonts w:ascii="Times New Roman" w:hAnsi="Times New Roman" w:cs="Times New Roman"/>
          <w:noProof/>
        </w:rPr>
        <w:drawing>
          <wp:inline distT="0" distB="0" distL="0" distR="0" wp14:anchorId="0336CFB2" wp14:editId="68CA8A39">
            <wp:extent cx="219075" cy="152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9075" cy="152400"/>
                    </a:xfrm>
                    <a:prstGeom prst="rect">
                      <a:avLst/>
                    </a:prstGeom>
                  </pic:spPr>
                </pic:pic>
              </a:graphicData>
            </a:graphic>
          </wp:inline>
        </w:drawing>
      </w:r>
      <w:r w:rsidRPr="00443106">
        <w:rPr>
          <w:rFonts w:ascii="Times New Roman" w:eastAsia="Times New Roman" w:hAnsi="Times New Roman" w:cs="Times New Roman"/>
          <w:sz w:val="24"/>
          <w:szCs w:val="24"/>
        </w:rPr>
        <w:t>, i.e.,</w:t>
      </w:r>
    </w:p>
    <w:p w:rsidR="00800997" w:rsidRPr="00443106" w:rsidRDefault="00800997" w:rsidP="00800997">
      <w:pPr>
        <w:shd w:val="clear" w:color="auto" w:fill="FFFFFF"/>
        <w:spacing w:before="120" w:after="120" w:line="240" w:lineRule="auto"/>
        <w:rPr>
          <w:rFonts w:ascii="Times New Roman" w:eastAsia="Times New Roman" w:hAnsi="Times New Roman" w:cs="Times New Roman"/>
          <w:sz w:val="24"/>
          <w:szCs w:val="24"/>
        </w:rPr>
      </w:pPr>
      <w:r w:rsidRPr="00443106">
        <w:rPr>
          <w:rFonts w:ascii="Times New Roman" w:hAnsi="Times New Roman" w:cs="Times New Roman"/>
          <w:noProof/>
        </w:rPr>
        <w:drawing>
          <wp:inline distT="0" distB="0" distL="0" distR="0" wp14:anchorId="3D258D25" wp14:editId="64A48627">
            <wp:extent cx="1962150" cy="333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62150" cy="333375"/>
                    </a:xfrm>
                    <a:prstGeom prst="rect">
                      <a:avLst/>
                    </a:prstGeom>
                  </pic:spPr>
                </pic:pic>
              </a:graphicData>
            </a:graphic>
          </wp:inline>
        </w:drawing>
      </w:r>
    </w:p>
    <w:p w:rsidR="00800997" w:rsidRPr="00443106" w:rsidRDefault="00800997" w:rsidP="00800997">
      <w:pPr>
        <w:shd w:val="clear" w:color="auto" w:fill="FFFFFF"/>
        <w:spacing w:before="120" w:after="120" w:line="240" w:lineRule="auto"/>
        <w:rPr>
          <w:rFonts w:ascii="Times New Roman" w:eastAsia="Times New Roman" w:hAnsi="Times New Roman" w:cs="Times New Roman"/>
          <w:sz w:val="24"/>
          <w:szCs w:val="24"/>
        </w:rPr>
      </w:pPr>
      <w:r w:rsidRPr="00443106">
        <w:rPr>
          <w:rFonts w:ascii="Times New Roman" w:eastAsia="Times New Roman" w:hAnsi="Times New Roman" w:cs="Times New Roman"/>
          <w:sz w:val="24"/>
          <w:szCs w:val="24"/>
        </w:rPr>
        <w:t xml:space="preserve">Where:- </w:t>
      </w:r>
    </w:p>
    <w:p w:rsidR="00800997" w:rsidRPr="00443106" w:rsidRDefault="00800997" w:rsidP="00800997">
      <w:pPr>
        <w:pStyle w:val="ListParagraph"/>
        <w:numPr>
          <w:ilvl w:val="0"/>
          <w:numId w:val="10"/>
        </w:numPr>
        <w:shd w:val="clear" w:color="auto" w:fill="FFFFFF"/>
        <w:spacing w:before="120" w:after="120" w:line="240" w:lineRule="auto"/>
        <w:rPr>
          <w:rFonts w:ascii="Times New Roman" w:eastAsia="Times New Roman" w:hAnsi="Times New Roman" w:cs="Times New Roman"/>
          <w:sz w:val="24"/>
          <w:szCs w:val="24"/>
        </w:rPr>
      </w:pPr>
      <w:r w:rsidRPr="00443106">
        <w:rPr>
          <w:rFonts w:ascii="Times New Roman" w:hAnsi="Times New Roman" w:cs="Times New Roman"/>
          <w:noProof/>
        </w:rPr>
        <w:drawing>
          <wp:inline distT="0" distB="0" distL="0" distR="0" wp14:anchorId="16BB6B79" wp14:editId="2F16CA9D">
            <wp:extent cx="200025" cy="180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0025" cy="180975"/>
                    </a:xfrm>
                    <a:prstGeom prst="rect">
                      <a:avLst/>
                    </a:prstGeom>
                  </pic:spPr>
                </pic:pic>
              </a:graphicData>
            </a:graphic>
          </wp:inline>
        </w:drawing>
      </w:r>
      <w:r w:rsidRPr="00443106">
        <w:rPr>
          <w:rFonts w:ascii="Times New Roman" w:eastAsia="Times New Roman" w:hAnsi="Times New Roman" w:cs="Times New Roman"/>
          <w:sz w:val="24"/>
          <w:szCs w:val="24"/>
        </w:rPr>
        <w:t>- passband edge frequency</w:t>
      </w:r>
    </w:p>
    <w:p w:rsidR="00800997" w:rsidRPr="00443106" w:rsidRDefault="00800997" w:rsidP="00800997">
      <w:pPr>
        <w:pStyle w:val="ListParagraph"/>
        <w:numPr>
          <w:ilvl w:val="0"/>
          <w:numId w:val="10"/>
        </w:numPr>
        <w:shd w:val="clear" w:color="auto" w:fill="FFFFFF"/>
        <w:spacing w:before="120" w:after="120" w:line="240" w:lineRule="auto"/>
        <w:rPr>
          <w:rFonts w:ascii="Times New Roman" w:eastAsia="Times New Roman" w:hAnsi="Times New Roman" w:cs="Times New Roman"/>
          <w:sz w:val="24"/>
          <w:szCs w:val="24"/>
        </w:rPr>
      </w:pPr>
      <w:r w:rsidRPr="00443106">
        <w:rPr>
          <w:rFonts w:ascii="Times New Roman" w:hAnsi="Times New Roman" w:cs="Times New Roman"/>
          <w:noProof/>
        </w:rPr>
        <w:drawing>
          <wp:inline distT="0" distB="0" distL="0" distR="0" wp14:anchorId="1867B1B8" wp14:editId="5D199AA9">
            <wp:extent cx="228600" cy="142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8600" cy="142875"/>
                    </a:xfrm>
                    <a:prstGeom prst="rect">
                      <a:avLst/>
                    </a:prstGeom>
                  </pic:spPr>
                </pic:pic>
              </a:graphicData>
            </a:graphic>
          </wp:inline>
        </w:drawing>
      </w:r>
      <w:r w:rsidRPr="00443106">
        <w:rPr>
          <w:rFonts w:ascii="Times New Roman" w:eastAsia="Times New Roman" w:hAnsi="Times New Roman" w:cs="Times New Roman"/>
          <w:sz w:val="24"/>
          <w:szCs w:val="24"/>
        </w:rPr>
        <w:t>- stopband edge frequency</w:t>
      </w:r>
    </w:p>
    <w:p w:rsidR="00800997" w:rsidRPr="00443106" w:rsidRDefault="00800997" w:rsidP="00800997">
      <w:pPr>
        <w:pStyle w:val="ListParagraph"/>
        <w:numPr>
          <w:ilvl w:val="0"/>
          <w:numId w:val="10"/>
        </w:numPr>
        <w:shd w:val="clear" w:color="auto" w:fill="FFFFFF"/>
        <w:spacing w:before="120" w:after="120" w:line="240" w:lineRule="auto"/>
        <w:rPr>
          <w:rFonts w:ascii="Times New Roman" w:eastAsia="Times New Roman" w:hAnsi="Times New Roman" w:cs="Times New Roman"/>
          <w:sz w:val="24"/>
          <w:szCs w:val="24"/>
        </w:rPr>
      </w:pPr>
      <w:r w:rsidRPr="00443106">
        <w:rPr>
          <w:rFonts w:ascii="Times New Roman" w:hAnsi="Times New Roman" w:cs="Times New Roman"/>
          <w:noProof/>
        </w:rPr>
        <w:drawing>
          <wp:inline distT="0" distB="0" distL="0" distR="0" wp14:anchorId="3A4F35CA" wp14:editId="0BCF4B8C">
            <wp:extent cx="209550" cy="171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9550" cy="171450"/>
                    </a:xfrm>
                    <a:prstGeom prst="rect">
                      <a:avLst/>
                    </a:prstGeom>
                  </pic:spPr>
                </pic:pic>
              </a:graphicData>
            </a:graphic>
          </wp:inline>
        </w:drawing>
      </w:r>
      <w:r w:rsidRPr="00443106">
        <w:rPr>
          <w:rFonts w:ascii="Times New Roman" w:eastAsia="Times New Roman" w:hAnsi="Times New Roman" w:cs="Times New Roman"/>
          <w:sz w:val="24"/>
          <w:szCs w:val="24"/>
        </w:rPr>
        <w:t>- peak ripple value</w:t>
      </w:r>
      <w:r w:rsidR="006967C2" w:rsidRPr="00443106">
        <w:rPr>
          <w:rFonts w:ascii="Times New Roman" w:eastAsia="Times New Roman" w:hAnsi="Times New Roman" w:cs="Times New Roman"/>
          <w:sz w:val="24"/>
          <w:szCs w:val="24"/>
        </w:rPr>
        <w:t xml:space="preserve"> </w:t>
      </w:r>
      <w:r w:rsidRPr="00443106">
        <w:rPr>
          <w:rFonts w:ascii="Times New Roman" w:eastAsia="Times New Roman" w:hAnsi="Times New Roman" w:cs="Times New Roman"/>
          <w:sz w:val="24"/>
          <w:szCs w:val="24"/>
        </w:rPr>
        <w:t>in the passband</w:t>
      </w:r>
    </w:p>
    <w:p w:rsidR="006967C2" w:rsidRPr="00443106" w:rsidRDefault="006967C2" w:rsidP="006967C2">
      <w:pPr>
        <w:pStyle w:val="ListParagraph"/>
        <w:numPr>
          <w:ilvl w:val="0"/>
          <w:numId w:val="10"/>
        </w:numPr>
        <w:shd w:val="clear" w:color="auto" w:fill="FFFFFF"/>
        <w:spacing w:before="120" w:after="120" w:line="240" w:lineRule="auto"/>
        <w:rPr>
          <w:rFonts w:ascii="Times New Roman" w:eastAsia="Times New Roman" w:hAnsi="Times New Roman" w:cs="Times New Roman"/>
          <w:sz w:val="24"/>
          <w:szCs w:val="24"/>
        </w:rPr>
      </w:pPr>
      <w:r w:rsidRPr="00443106">
        <w:rPr>
          <w:rFonts w:ascii="Times New Roman" w:hAnsi="Times New Roman" w:cs="Times New Roman"/>
          <w:noProof/>
        </w:rPr>
        <w:drawing>
          <wp:inline distT="0" distB="0" distL="0" distR="0" wp14:anchorId="2A91E013" wp14:editId="394E04CE">
            <wp:extent cx="190500" cy="180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0500" cy="180975"/>
                    </a:xfrm>
                    <a:prstGeom prst="rect">
                      <a:avLst/>
                    </a:prstGeom>
                  </pic:spPr>
                </pic:pic>
              </a:graphicData>
            </a:graphic>
          </wp:inline>
        </w:drawing>
      </w:r>
      <w:r w:rsidRPr="00443106">
        <w:rPr>
          <w:rFonts w:ascii="Times New Roman" w:eastAsia="Times New Roman" w:hAnsi="Times New Roman" w:cs="Times New Roman"/>
          <w:sz w:val="24"/>
          <w:szCs w:val="24"/>
        </w:rPr>
        <w:t xml:space="preserve">- peak ripple </w:t>
      </w:r>
      <w:proofErr w:type="spellStart"/>
      <w:r w:rsidRPr="00443106">
        <w:rPr>
          <w:rFonts w:ascii="Times New Roman" w:eastAsia="Times New Roman" w:hAnsi="Times New Roman" w:cs="Times New Roman"/>
          <w:sz w:val="24"/>
          <w:szCs w:val="24"/>
        </w:rPr>
        <w:t>valuein</w:t>
      </w:r>
      <w:proofErr w:type="spellEnd"/>
      <w:r w:rsidRPr="00443106">
        <w:rPr>
          <w:rFonts w:ascii="Times New Roman" w:eastAsia="Times New Roman" w:hAnsi="Times New Roman" w:cs="Times New Roman"/>
          <w:sz w:val="24"/>
          <w:szCs w:val="24"/>
        </w:rPr>
        <w:t xml:space="preserve"> the stopband</w:t>
      </w:r>
    </w:p>
    <w:p w:rsidR="006967C2" w:rsidRPr="00443106" w:rsidRDefault="006967C2" w:rsidP="006967C2">
      <w:pPr>
        <w:shd w:val="clear" w:color="auto" w:fill="FFFFFF"/>
        <w:spacing w:before="120" w:after="120" w:line="240" w:lineRule="auto"/>
        <w:rPr>
          <w:rFonts w:ascii="Times New Roman" w:eastAsia="Times New Roman" w:hAnsi="Times New Roman" w:cs="Times New Roman"/>
          <w:sz w:val="24"/>
          <w:szCs w:val="24"/>
        </w:rPr>
      </w:pPr>
      <w:r w:rsidRPr="00443106">
        <w:rPr>
          <w:rFonts w:ascii="Times New Roman" w:eastAsia="Times New Roman" w:hAnsi="Times New Roman" w:cs="Times New Roman"/>
          <w:sz w:val="24"/>
          <w:szCs w:val="24"/>
        </w:rPr>
        <w:t xml:space="preserve">Since </w:t>
      </w:r>
      <w:proofErr w:type="gramStart"/>
      <w:r w:rsidRPr="00443106">
        <w:rPr>
          <w:rFonts w:ascii="Times New Roman" w:eastAsia="Times New Roman" w:hAnsi="Times New Roman" w:cs="Times New Roman"/>
          <w:sz w:val="24"/>
          <w:szCs w:val="24"/>
        </w:rPr>
        <w:t>G(</w:t>
      </w:r>
      <w:proofErr w:type="spellStart"/>
      <w:proofErr w:type="gramEnd"/>
      <w:r w:rsidRPr="00443106">
        <w:rPr>
          <w:rFonts w:ascii="Times New Roman" w:eastAsia="Times New Roman" w:hAnsi="Times New Roman" w:cs="Times New Roman"/>
          <w:sz w:val="24"/>
          <w:szCs w:val="24"/>
        </w:rPr>
        <w:t>e</w:t>
      </w:r>
      <w:r w:rsidRPr="00443106">
        <w:rPr>
          <w:rFonts w:ascii="Times New Roman" w:eastAsia="Times New Roman" w:hAnsi="Times New Roman" w:cs="Times New Roman"/>
          <w:sz w:val="24"/>
          <w:szCs w:val="24"/>
          <w:vertAlign w:val="superscript"/>
        </w:rPr>
        <w:t>jω</w:t>
      </w:r>
      <w:proofErr w:type="spellEnd"/>
      <w:r w:rsidRPr="00443106">
        <w:rPr>
          <w:rFonts w:ascii="Times New Roman" w:eastAsia="Times New Roman" w:hAnsi="Times New Roman" w:cs="Times New Roman"/>
          <w:sz w:val="24"/>
          <w:szCs w:val="24"/>
        </w:rPr>
        <w:t>) is a periodic function of ω, and |G(</w:t>
      </w:r>
      <w:proofErr w:type="spellStart"/>
      <w:r w:rsidRPr="00443106">
        <w:rPr>
          <w:rFonts w:ascii="Times New Roman" w:eastAsia="Times New Roman" w:hAnsi="Times New Roman" w:cs="Times New Roman"/>
          <w:sz w:val="24"/>
          <w:szCs w:val="24"/>
        </w:rPr>
        <w:t>e</w:t>
      </w:r>
      <w:r w:rsidRPr="00443106">
        <w:rPr>
          <w:rFonts w:ascii="Times New Roman" w:eastAsia="Times New Roman" w:hAnsi="Times New Roman" w:cs="Times New Roman"/>
          <w:sz w:val="24"/>
          <w:szCs w:val="24"/>
          <w:vertAlign w:val="superscript"/>
        </w:rPr>
        <w:t>jω</w:t>
      </w:r>
      <w:proofErr w:type="spellEnd"/>
      <w:r w:rsidRPr="00443106">
        <w:rPr>
          <w:rFonts w:ascii="Times New Roman" w:eastAsia="Times New Roman" w:hAnsi="Times New Roman" w:cs="Times New Roman"/>
          <w:sz w:val="24"/>
          <w:szCs w:val="24"/>
        </w:rPr>
        <w:t xml:space="preserve">)| of a real-coefficient digital filter is an even function of ω, As a result, filter specifications are given only for the frequency range </w:t>
      </w:r>
    </w:p>
    <w:p w:rsidR="006967C2" w:rsidRPr="00443106" w:rsidRDefault="006967C2" w:rsidP="006967C2">
      <w:pPr>
        <w:shd w:val="clear" w:color="auto" w:fill="FFFFFF"/>
        <w:spacing w:before="120" w:after="120" w:line="240" w:lineRule="auto"/>
        <w:rPr>
          <w:rFonts w:ascii="Times New Roman" w:eastAsia="Times New Roman" w:hAnsi="Times New Roman" w:cs="Times New Roman"/>
          <w:sz w:val="24"/>
          <w:szCs w:val="24"/>
        </w:rPr>
      </w:pPr>
      <w:r w:rsidRPr="00443106">
        <w:rPr>
          <w:rFonts w:ascii="Times New Roman" w:eastAsia="Times New Roman" w:hAnsi="Times New Roman" w:cs="Times New Roman"/>
          <w:sz w:val="24"/>
          <w:szCs w:val="24"/>
        </w:rPr>
        <w:t>0 &lt;= |ω| &lt;=π</w:t>
      </w:r>
      <w:r w:rsidR="00122AE6" w:rsidRPr="00443106">
        <w:rPr>
          <w:rFonts w:ascii="Times New Roman" w:eastAsia="Times New Roman" w:hAnsi="Times New Roman" w:cs="Times New Roman"/>
          <w:sz w:val="24"/>
          <w:szCs w:val="24"/>
        </w:rPr>
        <w:t>.</w:t>
      </w:r>
    </w:p>
    <w:p w:rsidR="00122AE6" w:rsidRPr="00443106" w:rsidRDefault="00122AE6" w:rsidP="00122AE6">
      <w:pPr>
        <w:shd w:val="clear" w:color="auto" w:fill="FFFFFF"/>
        <w:spacing w:before="120" w:after="120" w:line="240" w:lineRule="auto"/>
        <w:rPr>
          <w:rFonts w:ascii="Times New Roman" w:eastAsia="Times New Roman" w:hAnsi="Times New Roman" w:cs="Times New Roman"/>
          <w:sz w:val="24"/>
          <w:szCs w:val="24"/>
        </w:rPr>
      </w:pPr>
      <w:r w:rsidRPr="00443106">
        <w:rPr>
          <w:rFonts w:ascii="Times New Roman" w:eastAsia="Times New Roman" w:hAnsi="Times New Roman" w:cs="Times New Roman"/>
          <w:sz w:val="24"/>
          <w:szCs w:val="24"/>
        </w:rPr>
        <w:t xml:space="preserve">Specifications are often given in terms of loss function </w:t>
      </w:r>
      <w:r w:rsidRPr="00443106">
        <w:rPr>
          <w:rFonts w:ascii="Times New Roman" w:hAnsi="Times New Roman" w:cs="Times New Roman"/>
          <w:noProof/>
        </w:rPr>
        <w:drawing>
          <wp:inline distT="0" distB="0" distL="0" distR="0" wp14:anchorId="011B2CC1" wp14:editId="0A909A65">
            <wp:extent cx="1371600" cy="19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371600" cy="190500"/>
                    </a:xfrm>
                    <a:prstGeom prst="rect">
                      <a:avLst/>
                    </a:prstGeom>
                  </pic:spPr>
                </pic:pic>
              </a:graphicData>
            </a:graphic>
          </wp:inline>
        </w:drawing>
      </w:r>
      <w:r w:rsidRPr="00443106">
        <w:rPr>
          <w:rFonts w:ascii="Times New Roman" w:eastAsia="Times New Roman" w:hAnsi="Times New Roman" w:cs="Times New Roman"/>
          <w:sz w:val="24"/>
          <w:szCs w:val="24"/>
        </w:rPr>
        <w:t xml:space="preserve"> in </w:t>
      </w:r>
      <w:proofErr w:type="spellStart"/>
      <w:r w:rsidRPr="00443106">
        <w:rPr>
          <w:rFonts w:ascii="Times New Roman" w:eastAsia="Times New Roman" w:hAnsi="Times New Roman" w:cs="Times New Roman"/>
          <w:sz w:val="24"/>
          <w:szCs w:val="24"/>
        </w:rPr>
        <w:t>dB.</w:t>
      </w:r>
      <w:proofErr w:type="spellEnd"/>
    </w:p>
    <w:p w:rsidR="00122AE6" w:rsidRPr="00443106" w:rsidRDefault="00122AE6" w:rsidP="00122AE6">
      <w:pPr>
        <w:shd w:val="clear" w:color="auto" w:fill="FFFFFF"/>
        <w:spacing w:before="120" w:after="120" w:line="240" w:lineRule="auto"/>
        <w:rPr>
          <w:rFonts w:ascii="Times New Roman" w:eastAsia="Times New Roman" w:hAnsi="Times New Roman" w:cs="Times New Roman"/>
          <w:sz w:val="24"/>
          <w:szCs w:val="24"/>
        </w:rPr>
      </w:pPr>
      <w:r w:rsidRPr="00443106">
        <w:rPr>
          <w:rFonts w:ascii="Times New Roman" w:eastAsia="Times New Roman" w:hAnsi="Times New Roman" w:cs="Times New Roman"/>
          <w:sz w:val="24"/>
          <w:szCs w:val="24"/>
        </w:rPr>
        <w:t>Minimum stopband attenuation</w:t>
      </w:r>
      <w:proofErr w:type="gramStart"/>
      <w:r w:rsidRPr="00443106">
        <w:rPr>
          <w:rFonts w:ascii="Times New Roman" w:eastAsia="Times New Roman" w:hAnsi="Times New Roman" w:cs="Times New Roman"/>
          <w:sz w:val="24"/>
          <w:szCs w:val="24"/>
        </w:rPr>
        <w:t>:-</w:t>
      </w:r>
      <w:proofErr w:type="gramEnd"/>
      <w:r w:rsidRPr="00443106">
        <w:rPr>
          <w:rFonts w:ascii="Times New Roman" w:eastAsia="Times New Roman" w:hAnsi="Times New Roman" w:cs="Times New Roman"/>
          <w:sz w:val="24"/>
          <w:szCs w:val="24"/>
        </w:rPr>
        <w:t xml:space="preserve">  </w:t>
      </w:r>
      <w:r w:rsidRPr="00443106">
        <w:rPr>
          <w:rFonts w:ascii="Times New Roman" w:hAnsi="Times New Roman" w:cs="Times New Roman"/>
          <w:noProof/>
        </w:rPr>
        <w:drawing>
          <wp:inline distT="0" distB="0" distL="0" distR="0" wp14:anchorId="687FC398" wp14:editId="087F9EB0">
            <wp:extent cx="1066800" cy="219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066800" cy="219075"/>
                    </a:xfrm>
                    <a:prstGeom prst="rect">
                      <a:avLst/>
                    </a:prstGeom>
                  </pic:spPr>
                </pic:pic>
              </a:graphicData>
            </a:graphic>
          </wp:inline>
        </w:drawing>
      </w:r>
      <w:r w:rsidRPr="00443106">
        <w:rPr>
          <w:rFonts w:ascii="Times New Roman" w:eastAsia="Times New Roman" w:hAnsi="Times New Roman" w:cs="Times New Roman"/>
          <w:sz w:val="24"/>
          <w:szCs w:val="24"/>
        </w:rPr>
        <w:t xml:space="preserve"> </w:t>
      </w:r>
      <w:proofErr w:type="spellStart"/>
      <w:r w:rsidRPr="00443106">
        <w:rPr>
          <w:rFonts w:ascii="Times New Roman" w:eastAsia="Times New Roman" w:hAnsi="Times New Roman" w:cs="Times New Roman"/>
          <w:sz w:val="24"/>
          <w:szCs w:val="24"/>
        </w:rPr>
        <w:t>dB.</w:t>
      </w:r>
      <w:proofErr w:type="spellEnd"/>
    </w:p>
    <w:p w:rsidR="00122AE6" w:rsidRPr="00443106" w:rsidRDefault="00122AE6" w:rsidP="00122AE6">
      <w:pPr>
        <w:shd w:val="clear" w:color="auto" w:fill="FFFFFF"/>
        <w:spacing w:before="120" w:after="120" w:line="240" w:lineRule="auto"/>
        <w:rPr>
          <w:rFonts w:ascii="Times New Roman" w:eastAsia="Times New Roman" w:hAnsi="Times New Roman" w:cs="Times New Roman"/>
          <w:sz w:val="24"/>
          <w:szCs w:val="24"/>
        </w:rPr>
      </w:pPr>
      <w:r w:rsidRPr="00443106">
        <w:rPr>
          <w:rFonts w:ascii="Times New Roman" w:eastAsia="Times New Roman" w:hAnsi="Times New Roman" w:cs="Times New Roman"/>
          <w:sz w:val="24"/>
          <w:szCs w:val="24"/>
        </w:rPr>
        <w:t>Magnitude specifications may alternately be given in a normalized form as indicated below</w:t>
      </w:r>
    </w:p>
    <w:p w:rsidR="00122AE6" w:rsidRPr="00443106" w:rsidRDefault="00122AE6" w:rsidP="00122AE6">
      <w:pPr>
        <w:shd w:val="clear" w:color="auto" w:fill="FFFFFF"/>
        <w:spacing w:before="120" w:after="120" w:line="240" w:lineRule="auto"/>
        <w:rPr>
          <w:rFonts w:ascii="Times New Roman" w:eastAsia="Times New Roman" w:hAnsi="Times New Roman" w:cs="Times New Roman"/>
          <w:sz w:val="24"/>
          <w:szCs w:val="24"/>
        </w:rPr>
      </w:pPr>
      <w:r w:rsidRPr="00443106">
        <w:rPr>
          <w:rFonts w:ascii="Times New Roman" w:hAnsi="Times New Roman" w:cs="Times New Roman"/>
          <w:noProof/>
        </w:rPr>
        <w:drawing>
          <wp:inline distT="0" distB="0" distL="0" distR="0" wp14:anchorId="22F7767E" wp14:editId="0A898E3A">
            <wp:extent cx="3371850" cy="2105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71850" cy="2105025"/>
                    </a:xfrm>
                    <a:prstGeom prst="rect">
                      <a:avLst/>
                    </a:prstGeom>
                  </pic:spPr>
                </pic:pic>
              </a:graphicData>
            </a:graphic>
          </wp:inline>
        </w:drawing>
      </w:r>
    </w:p>
    <w:p w:rsidR="004B3977" w:rsidRPr="00443106" w:rsidRDefault="004B3977" w:rsidP="00B04A8A">
      <w:pPr>
        <w:pStyle w:val="Heading5"/>
        <w:rPr>
          <w:rFonts w:ascii="Times New Roman" w:eastAsia="Times New Roman" w:hAnsi="Times New Roman" w:cs="Times New Roman"/>
        </w:rPr>
      </w:pPr>
      <w:bookmarkStart w:id="6" w:name="_Toc406291758"/>
      <w:r w:rsidRPr="00443106">
        <w:t>Figure 3. Normalized form of</w:t>
      </w:r>
      <w:r w:rsidRPr="00443106">
        <w:rPr>
          <w:rFonts w:ascii="Times New Roman" w:eastAsia="Times New Roman" w:hAnsi="Times New Roman" w:cs="Times New Roman"/>
        </w:rPr>
        <w:t xml:space="preserve"> </w:t>
      </w:r>
      <w:r w:rsidRPr="00443106">
        <w:t>Magnitude response of a digital lowpass filter</w:t>
      </w:r>
      <w:bookmarkEnd w:id="6"/>
    </w:p>
    <w:p w:rsidR="00122AE6" w:rsidRPr="00443106" w:rsidRDefault="00122AE6" w:rsidP="00122AE6">
      <w:pPr>
        <w:shd w:val="clear" w:color="auto" w:fill="FFFFFF"/>
        <w:spacing w:before="120" w:after="120" w:line="240" w:lineRule="auto"/>
        <w:rPr>
          <w:rFonts w:ascii="Times New Roman" w:eastAsia="Times New Roman" w:hAnsi="Times New Roman" w:cs="Times New Roman"/>
          <w:sz w:val="24"/>
          <w:szCs w:val="24"/>
        </w:rPr>
      </w:pPr>
      <w:r w:rsidRPr="00443106">
        <w:rPr>
          <w:rFonts w:ascii="Times New Roman" w:eastAsia="Times New Roman" w:hAnsi="Times New Roman" w:cs="Times New Roman"/>
          <w:sz w:val="24"/>
          <w:szCs w:val="24"/>
        </w:rPr>
        <w:t>Here, the maximum value of the magnitude in the passband is assumed to be unity.</w:t>
      </w:r>
    </w:p>
    <w:p w:rsidR="00122AE6" w:rsidRPr="00443106" w:rsidRDefault="006A709D" w:rsidP="006A709D">
      <w:pPr>
        <w:pStyle w:val="NoSpacing"/>
        <w:numPr>
          <w:ilvl w:val="0"/>
          <w:numId w:val="11"/>
        </w:numPr>
        <w:rPr>
          <w:rFonts w:ascii="Times New Roman" w:hAnsi="Times New Roman" w:cs="Times New Roman"/>
          <w:sz w:val="24"/>
          <w:szCs w:val="24"/>
        </w:rPr>
      </w:pPr>
      <w:r w:rsidRPr="00443106">
        <w:rPr>
          <w:rFonts w:ascii="Times New Roman" w:hAnsi="Times New Roman" w:cs="Times New Roman"/>
          <w:noProof/>
        </w:rPr>
        <w:drawing>
          <wp:inline distT="0" distB="0" distL="0" distR="0" wp14:anchorId="5A22015D" wp14:editId="659B32C3">
            <wp:extent cx="561975" cy="238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975" cy="238125"/>
                    </a:xfrm>
                    <a:prstGeom prst="rect">
                      <a:avLst/>
                    </a:prstGeom>
                  </pic:spPr>
                </pic:pic>
              </a:graphicData>
            </a:graphic>
          </wp:inline>
        </w:drawing>
      </w:r>
      <w:r w:rsidRPr="00443106">
        <w:rPr>
          <w:rFonts w:ascii="Times New Roman" w:hAnsi="Times New Roman" w:cs="Times New Roman"/>
          <w:sz w:val="24"/>
          <w:szCs w:val="24"/>
        </w:rPr>
        <w:t>-</w:t>
      </w:r>
      <w:r w:rsidR="00122AE6" w:rsidRPr="00443106">
        <w:rPr>
          <w:rFonts w:ascii="Times New Roman" w:hAnsi="Times New Roman" w:cs="Times New Roman"/>
          <w:sz w:val="24"/>
          <w:szCs w:val="24"/>
        </w:rPr>
        <w:t xml:space="preserve"> Maximum passband deviation, given by the minimum value of the magnitude in the passband</w:t>
      </w:r>
      <w:r w:rsidRPr="00443106">
        <w:rPr>
          <w:rFonts w:ascii="Times New Roman" w:hAnsi="Times New Roman" w:cs="Times New Roman"/>
          <w:sz w:val="24"/>
          <w:szCs w:val="24"/>
        </w:rPr>
        <w:t>.</w:t>
      </w:r>
    </w:p>
    <w:p w:rsidR="006A709D" w:rsidRPr="00443106" w:rsidRDefault="006A709D" w:rsidP="006A709D">
      <w:pPr>
        <w:pStyle w:val="NoSpacing"/>
        <w:numPr>
          <w:ilvl w:val="0"/>
          <w:numId w:val="11"/>
        </w:numPr>
        <w:rPr>
          <w:rFonts w:ascii="Times New Roman" w:hAnsi="Times New Roman" w:cs="Times New Roman"/>
          <w:sz w:val="24"/>
          <w:szCs w:val="24"/>
        </w:rPr>
      </w:pPr>
      <w:r w:rsidRPr="00443106">
        <w:rPr>
          <w:rFonts w:ascii="Times New Roman" w:hAnsi="Times New Roman" w:cs="Times New Roman"/>
          <w:sz w:val="24"/>
          <w:szCs w:val="24"/>
        </w:rPr>
        <w:t>1/A- Maximum stopband magnitude.</w:t>
      </w:r>
    </w:p>
    <w:p w:rsidR="006A709D" w:rsidRPr="00443106" w:rsidRDefault="006A709D" w:rsidP="006A709D">
      <w:pPr>
        <w:pStyle w:val="NoSpacing"/>
        <w:rPr>
          <w:rFonts w:ascii="Times New Roman" w:hAnsi="Times New Roman" w:cs="Times New Roman"/>
          <w:sz w:val="24"/>
          <w:szCs w:val="24"/>
        </w:rPr>
      </w:pPr>
      <w:r w:rsidRPr="00443106">
        <w:rPr>
          <w:rFonts w:ascii="Times New Roman" w:hAnsi="Times New Roman" w:cs="Times New Roman"/>
          <w:sz w:val="24"/>
          <w:szCs w:val="24"/>
        </w:rPr>
        <w:t>For the normalized specification, maximum value of the gain function or the minimum value of the loss function is0 dB</w:t>
      </w:r>
    </w:p>
    <w:p w:rsidR="006A709D" w:rsidRPr="00443106" w:rsidRDefault="006A709D" w:rsidP="006A709D">
      <w:pPr>
        <w:pStyle w:val="NoSpacing"/>
        <w:numPr>
          <w:ilvl w:val="0"/>
          <w:numId w:val="12"/>
        </w:numPr>
        <w:rPr>
          <w:rFonts w:ascii="Times New Roman" w:hAnsi="Times New Roman" w:cs="Times New Roman"/>
          <w:sz w:val="24"/>
          <w:szCs w:val="24"/>
        </w:rPr>
      </w:pPr>
      <w:r w:rsidRPr="00443106">
        <w:rPr>
          <w:rFonts w:ascii="Times New Roman" w:hAnsi="Times New Roman" w:cs="Times New Roman"/>
          <w:sz w:val="24"/>
          <w:szCs w:val="24"/>
        </w:rPr>
        <w:t xml:space="preserve">Maximum passband attenuation- </w:t>
      </w:r>
      <w:r w:rsidRPr="00443106">
        <w:rPr>
          <w:rFonts w:ascii="Times New Roman" w:hAnsi="Times New Roman" w:cs="Times New Roman"/>
          <w:noProof/>
        </w:rPr>
        <w:drawing>
          <wp:inline distT="0" distB="0" distL="0" distR="0" wp14:anchorId="0DF744D9" wp14:editId="621902C9">
            <wp:extent cx="1238250" cy="209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238250" cy="209550"/>
                    </a:xfrm>
                    <a:prstGeom prst="rect">
                      <a:avLst/>
                    </a:prstGeom>
                  </pic:spPr>
                </pic:pic>
              </a:graphicData>
            </a:graphic>
          </wp:inline>
        </w:drawing>
      </w:r>
      <w:proofErr w:type="spellStart"/>
      <w:r w:rsidRPr="00443106">
        <w:rPr>
          <w:rFonts w:ascii="Times New Roman" w:hAnsi="Times New Roman" w:cs="Times New Roman"/>
          <w:sz w:val="24"/>
          <w:szCs w:val="24"/>
        </w:rPr>
        <w:t>dB.</w:t>
      </w:r>
      <w:proofErr w:type="spellEnd"/>
      <w:r w:rsidRPr="00443106">
        <w:rPr>
          <w:rFonts w:ascii="Times New Roman" w:hAnsi="Times New Roman" w:cs="Times New Roman"/>
          <w:sz w:val="24"/>
          <w:szCs w:val="24"/>
        </w:rPr>
        <w:t xml:space="preserve"> </w:t>
      </w:r>
    </w:p>
    <w:p w:rsidR="006A709D" w:rsidRPr="00443106" w:rsidRDefault="006A709D" w:rsidP="006A709D">
      <w:pPr>
        <w:pStyle w:val="NoSpacing"/>
        <w:numPr>
          <w:ilvl w:val="0"/>
          <w:numId w:val="12"/>
        </w:numPr>
        <w:rPr>
          <w:rFonts w:ascii="Times New Roman" w:hAnsi="Times New Roman" w:cs="Times New Roman"/>
          <w:sz w:val="24"/>
          <w:szCs w:val="24"/>
        </w:rPr>
      </w:pPr>
      <w:r w:rsidRPr="00443106">
        <w:rPr>
          <w:rFonts w:ascii="Times New Roman" w:hAnsi="Times New Roman" w:cs="Times New Roman"/>
          <w:sz w:val="24"/>
          <w:szCs w:val="24"/>
        </w:rPr>
        <w:t xml:space="preserve">For </w:t>
      </w:r>
      <w:proofErr w:type="spellStart"/>
      <w:r w:rsidRPr="00443106">
        <w:rPr>
          <w:rFonts w:ascii="Times New Roman" w:hAnsi="Times New Roman" w:cs="Times New Roman"/>
          <w:sz w:val="24"/>
          <w:szCs w:val="24"/>
        </w:rPr>
        <w:t>бp</w:t>
      </w:r>
      <w:proofErr w:type="spellEnd"/>
      <w:r w:rsidRPr="00443106">
        <w:rPr>
          <w:rFonts w:ascii="Times New Roman" w:hAnsi="Times New Roman" w:cs="Times New Roman"/>
          <w:sz w:val="24"/>
          <w:szCs w:val="24"/>
        </w:rPr>
        <w:t xml:space="preserve"> &lt;&lt; 1, it can be shown that </w:t>
      </w:r>
      <w:r w:rsidRPr="00443106">
        <w:rPr>
          <w:rFonts w:ascii="Times New Roman" w:hAnsi="Times New Roman" w:cs="Times New Roman"/>
          <w:noProof/>
        </w:rPr>
        <w:drawing>
          <wp:inline distT="0" distB="0" distL="0" distR="0" wp14:anchorId="748CBD92" wp14:editId="56518119">
            <wp:extent cx="1314450" cy="152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314450" cy="152400"/>
                    </a:xfrm>
                    <a:prstGeom prst="rect">
                      <a:avLst/>
                    </a:prstGeom>
                  </pic:spPr>
                </pic:pic>
              </a:graphicData>
            </a:graphic>
          </wp:inline>
        </w:drawing>
      </w:r>
      <w:r w:rsidRPr="00443106">
        <w:rPr>
          <w:rFonts w:ascii="Times New Roman" w:hAnsi="Times New Roman" w:cs="Times New Roman"/>
          <w:sz w:val="24"/>
          <w:szCs w:val="24"/>
        </w:rPr>
        <w:t xml:space="preserve"> </w:t>
      </w:r>
      <w:proofErr w:type="spellStart"/>
      <w:r w:rsidRPr="00443106">
        <w:rPr>
          <w:rFonts w:ascii="Times New Roman" w:hAnsi="Times New Roman" w:cs="Times New Roman"/>
          <w:sz w:val="24"/>
          <w:szCs w:val="24"/>
        </w:rPr>
        <w:t>dB.</w:t>
      </w:r>
      <w:proofErr w:type="spellEnd"/>
    </w:p>
    <w:p w:rsidR="006A709D" w:rsidRPr="00443106" w:rsidRDefault="006A709D" w:rsidP="006A709D">
      <w:pPr>
        <w:pStyle w:val="NoSpacing"/>
        <w:rPr>
          <w:rFonts w:ascii="Times New Roman" w:hAnsi="Times New Roman" w:cs="Times New Roman"/>
          <w:sz w:val="24"/>
          <w:szCs w:val="24"/>
        </w:rPr>
      </w:pPr>
      <w:r w:rsidRPr="00443106">
        <w:rPr>
          <w:rFonts w:ascii="Times New Roman" w:hAnsi="Times New Roman" w:cs="Times New Roman"/>
          <w:sz w:val="24"/>
          <w:szCs w:val="24"/>
        </w:rPr>
        <w:t xml:space="preserve">In practice, passband edge frequency </w:t>
      </w:r>
      <w:proofErr w:type="spellStart"/>
      <w:r w:rsidRPr="00443106">
        <w:rPr>
          <w:rFonts w:ascii="Times New Roman" w:hAnsi="Times New Roman" w:cs="Times New Roman"/>
          <w:sz w:val="24"/>
          <w:szCs w:val="24"/>
        </w:rPr>
        <w:t>F</w:t>
      </w:r>
      <w:r w:rsidRPr="00443106">
        <w:rPr>
          <w:rFonts w:ascii="Times New Roman" w:hAnsi="Times New Roman" w:cs="Times New Roman"/>
          <w:sz w:val="24"/>
          <w:szCs w:val="24"/>
          <w:vertAlign w:val="subscript"/>
        </w:rPr>
        <w:t>p</w:t>
      </w:r>
      <w:proofErr w:type="spellEnd"/>
      <w:r w:rsidRPr="00443106">
        <w:rPr>
          <w:rFonts w:ascii="Times New Roman" w:hAnsi="Times New Roman" w:cs="Times New Roman"/>
          <w:sz w:val="24"/>
          <w:szCs w:val="24"/>
          <w:vertAlign w:val="subscript"/>
        </w:rPr>
        <w:t xml:space="preserve"> </w:t>
      </w:r>
      <w:r w:rsidRPr="00443106">
        <w:rPr>
          <w:rFonts w:ascii="Times New Roman" w:hAnsi="Times New Roman" w:cs="Times New Roman"/>
          <w:sz w:val="24"/>
          <w:szCs w:val="24"/>
        </w:rPr>
        <w:t>and stopband edge frequency F</w:t>
      </w:r>
      <w:r w:rsidRPr="00443106">
        <w:rPr>
          <w:rFonts w:ascii="Times New Roman" w:hAnsi="Times New Roman" w:cs="Times New Roman"/>
          <w:sz w:val="24"/>
          <w:szCs w:val="24"/>
          <w:vertAlign w:val="subscript"/>
        </w:rPr>
        <w:t>s</w:t>
      </w:r>
      <w:r w:rsidRPr="00443106">
        <w:rPr>
          <w:rFonts w:ascii="Times New Roman" w:hAnsi="Times New Roman" w:cs="Times New Roman"/>
          <w:sz w:val="24"/>
          <w:szCs w:val="24"/>
        </w:rPr>
        <w:t xml:space="preserve"> are specified in Hz.</w:t>
      </w:r>
    </w:p>
    <w:p w:rsidR="006A709D" w:rsidRPr="00443106" w:rsidRDefault="006A709D" w:rsidP="006A709D">
      <w:pPr>
        <w:pStyle w:val="NoSpacing"/>
        <w:rPr>
          <w:rFonts w:ascii="Times New Roman" w:hAnsi="Times New Roman" w:cs="Times New Roman"/>
          <w:sz w:val="24"/>
          <w:szCs w:val="24"/>
        </w:rPr>
      </w:pPr>
      <w:r w:rsidRPr="00443106">
        <w:rPr>
          <w:rFonts w:ascii="Times New Roman" w:hAnsi="Times New Roman" w:cs="Times New Roman"/>
          <w:sz w:val="24"/>
          <w:szCs w:val="24"/>
        </w:rPr>
        <w:lastRenderedPageBreak/>
        <w:t xml:space="preserve">For digital filter design, normalized </w:t>
      </w:r>
      <w:proofErr w:type="spellStart"/>
      <w:r w:rsidRPr="00443106">
        <w:rPr>
          <w:rFonts w:ascii="Times New Roman" w:hAnsi="Times New Roman" w:cs="Times New Roman"/>
          <w:sz w:val="24"/>
          <w:szCs w:val="24"/>
        </w:rPr>
        <w:t>bandedge</w:t>
      </w:r>
      <w:proofErr w:type="spellEnd"/>
      <w:r w:rsidRPr="00443106">
        <w:rPr>
          <w:rFonts w:ascii="Times New Roman" w:hAnsi="Times New Roman" w:cs="Times New Roman"/>
          <w:sz w:val="24"/>
          <w:szCs w:val="24"/>
        </w:rPr>
        <w:t xml:space="preserve"> frequencies need to be computed from specifications in Hz using, </w:t>
      </w:r>
    </w:p>
    <w:p w:rsidR="00122AE6" w:rsidRPr="00443106" w:rsidRDefault="006A709D" w:rsidP="006A709D">
      <w:pPr>
        <w:pStyle w:val="NoSpacing"/>
        <w:jc w:val="center"/>
        <w:rPr>
          <w:rFonts w:ascii="Times New Roman" w:hAnsi="Times New Roman" w:cs="Times New Roman"/>
          <w:sz w:val="24"/>
          <w:szCs w:val="24"/>
        </w:rPr>
      </w:pPr>
      <w:r w:rsidRPr="00443106">
        <w:rPr>
          <w:rFonts w:ascii="Times New Roman" w:hAnsi="Times New Roman" w:cs="Times New Roman"/>
          <w:noProof/>
        </w:rPr>
        <w:drawing>
          <wp:inline distT="0" distB="0" distL="0" distR="0" wp14:anchorId="0FD28E0D" wp14:editId="1BA046C4">
            <wp:extent cx="1838325" cy="762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38325" cy="762000"/>
                    </a:xfrm>
                    <a:prstGeom prst="rect">
                      <a:avLst/>
                    </a:prstGeom>
                  </pic:spPr>
                </pic:pic>
              </a:graphicData>
            </a:graphic>
          </wp:inline>
        </w:drawing>
      </w:r>
    </w:p>
    <w:p w:rsidR="002A51B4" w:rsidRPr="00443106" w:rsidRDefault="002A51B4" w:rsidP="006A709D">
      <w:pPr>
        <w:pStyle w:val="NoSpacing"/>
        <w:jc w:val="center"/>
        <w:rPr>
          <w:rFonts w:ascii="Times New Roman" w:hAnsi="Times New Roman" w:cs="Times New Roman"/>
          <w:sz w:val="24"/>
          <w:szCs w:val="24"/>
        </w:rPr>
      </w:pPr>
    </w:p>
    <w:p w:rsidR="002A51B4" w:rsidRPr="00443106" w:rsidRDefault="002A51B4" w:rsidP="006A709D">
      <w:pPr>
        <w:pStyle w:val="NoSpacing"/>
        <w:jc w:val="center"/>
        <w:rPr>
          <w:rFonts w:ascii="Times New Roman" w:hAnsi="Times New Roman" w:cs="Times New Roman"/>
          <w:sz w:val="24"/>
          <w:szCs w:val="24"/>
        </w:rPr>
      </w:pPr>
    </w:p>
    <w:p w:rsidR="002A51B4" w:rsidRPr="00443106" w:rsidRDefault="002A51B4" w:rsidP="006A709D">
      <w:pPr>
        <w:pStyle w:val="NoSpacing"/>
        <w:jc w:val="center"/>
        <w:rPr>
          <w:rFonts w:ascii="Times New Roman" w:hAnsi="Times New Roman" w:cs="Times New Roman"/>
          <w:sz w:val="24"/>
          <w:szCs w:val="24"/>
        </w:rPr>
      </w:pPr>
    </w:p>
    <w:p w:rsidR="002A51B4" w:rsidRPr="00443106" w:rsidRDefault="002A51B4" w:rsidP="006A709D">
      <w:pPr>
        <w:pStyle w:val="NoSpacing"/>
        <w:jc w:val="center"/>
        <w:rPr>
          <w:rFonts w:ascii="Times New Roman" w:hAnsi="Times New Roman" w:cs="Times New Roman"/>
          <w:sz w:val="24"/>
          <w:szCs w:val="24"/>
        </w:rPr>
      </w:pPr>
    </w:p>
    <w:p w:rsidR="007848F9" w:rsidRPr="00443106" w:rsidRDefault="007848F9" w:rsidP="007848F9">
      <w:pPr>
        <w:shd w:val="clear" w:color="auto" w:fill="FFFFFF"/>
        <w:spacing w:before="120" w:after="120" w:line="240" w:lineRule="auto"/>
        <w:rPr>
          <w:rFonts w:ascii="Times New Roman" w:eastAsia="Times New Roman" w:hAnsi="Times New Roman" w:cs="Times New Roman"/>
          <w:sz w:val="24"/>
          <w:szCs w:val="24"/>
        </w:rPr>
      </w:pPr>
      <w:r w:rsidRPr="00443106">
        <w:rPr>
          <w:rFonts w:ascii="Times New Roman" w:eastAsia="Times New Roman" w:hAnsi="Times New Roman" w:cs="Times New Roman"/>
          <w:sz w:val="24"/>
          <w:szCs w:val="24"/>
        </w:rPr>
        <w:t xml:space="preserve">The following figure illustrates the magnitude frequency responses of a </w:t>
      </w:r>
      <w:proofErr w:type="spellStart"/>
      <w:r w:rsidRPr="00443106">
        <w:rPr>
          <w:rFonts w:ascii="Times New Roman" w:eastAsia="Times New Roman" w:hAnsi="Times New Roman" w:cs="Times New Roman"/>
          <w:sz w:val="24"/>
          <w:szCs w:val="24"/>
        </w:rPr>
        <w:t>highpass</w:t>
      </w:r>
      <w:proofErr w:type="spellEnd"/>
      <w:r w:rsidRPr="00443106">
        <w:rPr>
          <w:rFonts w:ascii="Times New Roman" w:eastAsia="Times New Roman" w:hAnsi="Times New Roman" w:cs="Times New Roman"/>
          <w:sz w:val="24"/>
          <w:szCs w:val="24"/>
        </w:rPr>
        <w:t xml:space="preserve"> filter, which passes high frequencies and attenuates low frequencies.</w:t>
      </w:r>
    </w:p>
    <w:p w:rsidR="00F94452" w:rsidRPr="00443106" w:rsidRDefault="00F94452" w:rsidP="007848F9">
      <w:pPr>
        <w:shd w:val="clear" w:color="auto" w:fill="FFFFFF"/>
        <w:spacing w:before="120" w:after="120" w:line="240" w:lineRule="auto"/>
        <w:rPr>
          <w:rFonts w:ascii="Times New Roman" w:eastAsia="Times New Roman" w:hAnsi="Times New Roman" w:cs="Times New Roman"/>
          <w:sz w:val="24"/>
          <w:szCs w:val="24"/>
        </w:rPr>
      </w:pPr>
    </w:p>
    <w:p w:rsidR="00D71386" w:rsidRPr="00443106" w:rsidRDefault="007848F9" w:rsidP="007848F9">
      <w:pPr>
        <w:shd w:val="clear" w:color="auto" w:fill="FFFFFF"/>
        <w:spacing w:before="120" w:after="120" w:line="240" w:lineRule="auto"/>
        <w:rPr>
          <w:rFonts w:ascii="Times New Roman" w:eastAsia="Times New Roman" w:hAnsi="Times New Roman" w:cs="Times New Roman"/>
          <w:sz w:val="24"/>
          <w:szCs w:val="24"/>
        </w:rPr>
      </w:pPr>
      <w:r w:rsidRPr="00443106">
        <w:rPr>
          <w:rFonts w:ascii="Times New Roman" w:eastAsia="Times New Roman" w:hAnsi="Times New Roman" w:cs="Times New Roman"/>
          <w:noProof/>
          <w:sz w:val="24"/>
          <w:szCs w:val="24"/>
        </w:rPr>
        <w:drawing>
          <wp:inline distT="0" distB="0" distL="0" distR="0" wp14:anchorId="6EC78FF6" wp14:editId="78EACA7F">
            <wp:extent cx="3505200" cy="1962150"/>
            <wp:effectExtent l="0" t="0" r="0" b="0"/>
            <wp:docPr id="3" name="Picture 3" descr="http://zone.ni.com/images/reference/en-XX/help/371988F-01/highpa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zone.ni.com/images/reference/en-XX/help/371988F-01/highpass.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05200" cy="1962150"/>
                    </a:xfrm>
                    <a:prstGeom prst="rect">
                      <a:avLst/>
                    </a:prstGeom>
                    <a:noFill/>
                    <a:ln>
                      <a:noFill/>
                    </a:ln>
                  </pic:spPr>
                </pic:pic>
              </a:graphicData>
            </a:graphic>
          </wp:inline>
        </w:drawing>
      </w:r>
    </w:p>
    <w:p w:rsidR="004B3977" w:rsidRPr="002208B9" w:rsidRDefault="004B3977" w:rsidP="002208B9">
      <w:pPr>
        <w:pStyle w:val="Heading5"/>
        <w:rPr>
          <w:rFonts w:eastAsia="Times New Roman"/>
          <w:sz w:val="20"/>
          <w:szCs w:val="20"/>
        </w:rPr>
      </w:pPr>
      <w:bookmarkStart w:id="7" w:name="_Toc406291759"/>
      <w:proofErr w:type="gramStart"/>
      <w:r w:rsidRPr="002208B9">
        <w:rPr>
          <w:rFonts w:eastAsia="Times New Roman"/>
          <w:sz w:val="20"/>
          <w:szCs w:val="20"/>
        </w:rPr>
        <w:t>Figure 4.</w:t>
      </w:r>
      <w:proofErr w:type="gramEnd"/>
      <w:r w:rsidRPr="002208B9">
        <w:rPr>
          <w:rFonts w:eastAsia="Times New Roman"/>
          <w:sz w:val="20"/>
          <w:szCs w:val="20"/>
        </w:rPr>
        <w:t xml:space="preserve"> </w:t>
      </w:r>
      <w:proofErr w:type="spellStart"/>
      <w:r w:rsidRPr="002208B9">
        <w:rPr>
          <w:rFonts w:eastAsia="Times New Roman"/>
          <w:sz w:val="20"/>
          <w:szCs w:val="20"/>
        </w:rPr>
        <w:t>Highpass</w:t>
      </w:r>
      <w:proofErr w:type="spellEnd"/>
      <w:r w:rsidRPr="002208B9">
        <w:rPr>
          <w:rFonts w:eastAsia="Times New Roman"/>
          <w:sz w:val="20"/>
          <w:szCs w:val="20"/>
        </w:rPr>
        <w:t xml:space="preserve"> filter</w:t>
      </w:r>
      <w:bookmarkEnd w:id="7"/>
      <w:r w:rsidRPr="002208B9">
        <w:rPr>
          <w:rFonts w:eastAsia="Times New Roman"/>
          <w:sz w:val="20"/>
          <w:szCs w:val="20"/>
        </w:rPr>
        <w:t xml:space="preserve"> </w:t>
      </w:r>
    </w:p>
    <w:p w:rsidR="007848F9" w:rsidRPr="00443106" w:rsidRDefault="007848F9" w:rsidP="007848F9">
      <w:pPr>
        <w:shd w:val="clear" w:color="auto" w:fill="FFFFFF"/>
        <w:spacing w:before="120" w:after="120" w:line="240" w:lineRule="auto"/>
        <w:rPr>
          <w:rFonts w:ascii="Times New Roman" w:eastAsia="Times New Roman" w:hAnsi="Times New Roman" w:cs="Times New Roman"/>
          <w:sz w:val="24"/>
          <w:szCs w:val="24"/>
        </w:rPr>
      </w:pPr>
      <w:r w:rsidRPr="00443106">
        <w:rPr>
          <w:rFonts w:ascii="Times New Roman" w:eastAsia="Times New Roman" w:hAnsi="Times New Roman" w:cs="Times New Roman"/>
          <w:sz w:val="24"/>
          <w:szCs w:val="24"/>
        </w:rPr>
        <w:t>The following figure illustrates the magnitude frequency responses of a bandpass filter, which passes a certain band of frequencies and attenuates lower and higher frequencies.</w:t>
      </w:r>
    </w:p>
    <w:p w:rsidR="00F94452" w:rsidRPr="00443106" w:rsidRDefault="00F94452" w:rsidP="007848F9">
      <w:pPr>
        <w:shd w:val="clear" w:color="auto" w:fill="FFFFFF"/>
        <w:spacing w:before="120" w:after="120" w:line="240" w:lineRule="auto"/>
        <w:rPr>
          <w:rFonts w:ascii="Times New Roman" w:eastAsia="Times New Roman" w:hAnsi="Times New Roman" w:cs="Times New Roman"/>
          <w:sz w:val="24"/>
          <w:szCs w:val="24"/>
        </w:rPr>
      </w:pPr>
    </w:p>
    <w:p w:rsidR="00B04A8A" w:rsidRDefault="007848F9" w:rsidP="00B04A8A">
      <w:pPr>
        <w:shd w:val="clear" w:color="auto" w:fill="FFFFFF"/>
        <w:spacing w:before="120" w:after="120" w:line="240" w:lineRule="auto"/>
        <w:rPr>
          <w:sz w:val="18"/>
          <w:szCs w:val="18"/>
        </w:rPr>
      </w:pPr>
      <w:r w:rsidRPr="00443106">
        <w:rPr>
          <w:rFonts w:ascii="Times New Roman" w:eastAsia="Times New Roman" w:hAnsi="Times New Roman" w:cs="Times New Roman"/>
          <w:noProof/>
          <w:sz w:val="24"/>
          <w:szCs w:val="24"/>
        </w:rPr>
        <w:drawing>
          <wp:inline distT="0" distB="0" distL="0" distR="0" wp14:anchorId="4C78E474" wp14:editId="54E11FF9">
            <wp:extent cx="3733800" cy="1924050"/>
            <wp:effectExtent l="0" t="0" r="0" b="0"/>
            <wp:docPr id="2" name="Picture 2" descr="http://zone.ni.com/images/reference/en-XX/help/371988F-01/bandpa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zone.ni.com/images/reference/en-XX/help/371988F-01/bandpass.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33800" cy="1924050"/>
                    </a:xfrm>
                    <a:prstGeom prst="rect">
                      <a:avLst/>
                    </a:prstGeom>
                    <a:noFill/>
                    <a:ln>
                      <a:noFill/>
                    </a:ln>
                  </pic:spPr>
                </pic:pic>
              </a:graphicData>
            </a:graphic>
          </wp:inline>
        </w:drawing>
      </w:r>
    </w:p>
    <w:p w:rsidR="004B3977" w:rsidRPr="00B04A8A" w:rsidRDefault="004B3977" w:rsidP="00B04A8A">
      <w:pPr>
        <w:shd w:val="clear" w:color="auto" w:fill="FFFFFF"/>
        <w:spacing w:before="120" w:after="120" w:line="240" w:lineRule="auto"/>
        <w:rPr>
          <w:rFonts w:ascii="Times New Roman" w:eastAsia="Times New Roman" w:hAnsi="Times New Roman" w:cs="Times New Roman"/>
          <w:sz w:val="24"/>
          <w:szCs w:val="24"/>
        </w:rPr>
      </w:pPr>
      <w:proofErr w:type="gramStart"/>
      <w:r w:rsidRPr="00B04A8A">
        <w:rPr>
          <w:sz w:val="18"/>
          <w:szCs w:val="18"/>
        </w:rPr>
        <w:t>Figure 5.</w:t>
      </w:r>
      <w:proofErr w:type="gramEnd"/>
      <w:r w:rsidRPr="00B04A8A">
        <w:rPr>
          <w:sz w:val="18"/>
          <w:szCs w:val="18"/>
        </w:rPr>
        <w:t xml:space="preserve"> Bandpass filter </w:t>
      </w:r>
    </w:p>
    <w:p w:rsidR="007848F9" w:rsidRPr="00443106" w:rsidRDefault="007848F9" w:rsidP="007848F9">
      <w:pPr>
        <w:shd w:val="clear" w:color="auto" w:fill="FFFFFF"/>
        <w:spacing w:before="120" w:after="120" w:line="240" w:lineRule="auto"/>
        <w:rPr>
          <w:rFonts w:ascii="Times New Roman" w:eastAsia="Times New Roman" w:hAnsi="Times New Roman" w:cs="Times New Roman"/>
          <w:sz w:val="24"/>
          <w:szCs w:val="24"/>
        </w:rPr>
      </w:pPr>
      <w:r w:rsidRPr="00443106">
        <w:rPr>
          <w:rFonts w:ascii="Times New Roman" w:eastAsia="Times New Roman" w:hAnsi="Times New Roman" w:cs="Times New Roman"/>
          <w:sz w:val="24"/>
          <w:szCs w:val="24"/>
        </w:rPr>
        <w:lastRenderedPageBreak/>
        <w:t xml:space="preserve">The following figure illustrates the magnitude frequency response of a </w:t>
      </w:r>
      <w:proofErr w:type="spellStart"/>
      <w:r w:rsidRPr="00443106">
        <w:rPr>
          <w:rFonts w:ascii="Times New Roman" w:eastAsia="Times New Roman" w:hAnsi="Times New Roman" w:cs="Times New Roman"/>
          <w:sz w:val="24"/>
          <w:szCs w:val="24"/>
        </w:rPr>
        <w:t>bandstop</w:t>
      </w:r>
      <w:proofErr w:type="spellEnd"/>
      <w:r w:rsidRPr="00443106">
        <w:rPr>
          <w:rFonts w:ascii="Times New Roman" w:eastAsia="Times New Roman" w:hAnsi="Times New Roman" w:cs="Times New Roman"/>
          <w:sz w:val="24"/>
          <w:szCs w:val="24"/>
        </w:rPr>
        <w:t xml:space="preserve"> filter, which attenuates a certain band of frequencies and passes all frequencies not within the band.</w:t>
      </w:r>
    </w:p>
    <w:p w:rsidR="00F94452" w:rsidRPr="00443106" w:rsidRDefault="00F94452" w:rsidP="007848F9">
      <w:pPr>
        <w:shd w:val="clear" w:color="auto" w:fill="FFFFFF"/>
        <w:spacing w:before="120" w:after="120" w:line="240" w:lineRule="auto"/>
        <w:rPr>
          <w:rFonts w:ascii="Times New Roman" w:eastAsia="Times New Roman" w:hAnsi="Times New Roman" w:cs="Times New Roman"/>
          <w:sz w:val="24"/>
          <w:szCs w:val="24"/>
        </w:rPr>
      </w:pPr>
    </w:p>
    <w:p w:rsidR="002A51B4" w:rsidRPr="00443106" w:rsidRDefault="007848F9" w:rsidP="002A51B4">
      <w:pPr>
        <w:shd w:val="clear" w:color="auto" w:fill="FFFFFF"/>
        <w:spacing w:before="120" w:after="120" w:line="240" w:lineRule="auto"/>
        <w:rPr>
          <w:rFonts w:ascii="Times New Roman" w:eastAsia="Times New Roman" w:hAnsi="Times New Roman" w:cs="Times New Roman"/>
          <w:sz w:val="24"/>
          <w:szCs w:val="24"/>
        </w:rPr>
      </w:pPr>
      <w:r w:rsidRPr="00443106">
        <w:rPr>
          <w:rFonts w:ascii="Times New Roman" w:eastAsia="Times New Roman" w:hAnsi="Times New Roman" w:cs="Times New Roman"/>
          <w:noProof/>
          <w:sz w:val="24"/>
          <w:szCs w:val="24"/>
        </w:rPr>
        <w:drawing>
          <wp:inline distT="0" distB="0" distL="0" distR="0" wp14:anchorId="3775B1AE" wp14:editId="392E394D">
            <wp:extent cx="4305300" cy="2057400"/>
            <wp:effectExtent l="0" t="0" r="0" b="0"/>
            <wp:docPr id="5" name="Picture 5" descr="http://zone.ni.com/images/reference/en-XX/help/371988F-01/bandst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zone.ni.com/images/reference/en-XX/help/371988F-01/bandstop.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05300" cy="2057400"/>
                    </a:xfrm>
                    <a:prstGeom prst="rect">
                      <a:avLst/>
                    </a:prstGeom>
                    <a:noFill/>
                    <a:ln>
                      <a:noFill/>
                    </a:ln>
                  </pic:spPr>
                </pic:pic>
              </a:graphicData>
            </a:graphic>
          </wp:inline>
        </w:drawing>
      </w:r>
    </w:p>
    <w:p w:rsidR="004B3977" w:rsidRPr="00443106" w:rsidRDefault="004B3977" w:rsidP="00B04A8A">
      <w:pPr>
        <w:pStyle w:val="Heading5"/>
        <w:rPr>
          <w:rFonts w:eastAsia="Times New Roman"/>
        </w:rPr>
      </w:pPr>
      <w:bookmarkStart w:id="8" w:name="_Toc406291760"/>
      <w:proofErr w:type="gramStart"/>
      <w:r w:rsidRPr="00443106">
        <w:rPr>
          <w:rFonts w:eastAsia="Times New Roman"/>
        </w:rPr>
        <w:t>Figure 6.</w:t>
      </w:r>
      <w:proofErr w:type="gramEnd"/>
      <w:r w:rsidRPr="00443106">
        <w:rPr>
          <w:rFonts w:eastAsia="Times New Roman"/>
        </w:rPr>
        <w:t xml:space="preserve"> Bandstop filter</w:t>
      </w:r>
      <w:bookmarkEnd w:id="8"/>
      <w:r w:rsidRPr="00443106">
        <w:rPr>
          <w:rFonts w:eastAsia="Times New Roman"/>
        </w:rPr>
        <w:t xml:space="preserve"> </w:t>
      </w:r>
    </w:p>
    <w:p w:rsidR="002A51B4" w:rsidRPr="00443106" w:rsidRDefault="002A51B4" w:rsidP="002A51B4">
      <w:pPr>
        <w:pStyle w:val="Heading1"/>
        <w:numPr>
          <w:ilvl w:val="0"/>
          <w:numId w:val="15"/>
        </w:numPr>
        <w:rPr>
          <w:rFonts w:ascii="Times New Roman" w:hAnsi="Times New Roman" w:cs="Times New Roman"/>
          <w:color w:val="auto"/>
        </w:rPr>
      </w:pPr>
      <w:bookmarkStart w:id="9" w:name="_Toc406290099"/>
      <w:bookmarkStart w:id="10" w:name="_Toc406291761"/>
      <w:r w:rsidRPr="00443106">
        <w:rPr>
          <w:rFonts w:ascii="Times New Roman" w:eastAsia="Times New Roman" w:hAnsi="Times New Roman" w:cs="Times New Roman"/>
          <w:color w:val="auto"/>
        </w:rPr>
        <w:t>Digital Filter Designing</w:t>
      </w:r>
      <w:bookmarkEnd w:id="9"/>
      <w:bookmarkEnd w:id="10"/>
      <w:r w:rsidRPr="00443106">
        <w:rPr>
          <w:rFonts w:ascii="Times New Roman" w:eastAsia="Times New Roman" w:hAnsi="Times New Roman" w:cs="Times New Roman"/>
          <w:color w:val="auto"/>
        </w:rPr>
        <w:t xml:space="preserve"> </w:t>
      </w:r>
    </w:p>
    <w:p w:rsidR="00176FCD" w:rsidRPr="00443106" w:rsidRDefault="002A51B4" w:rsidP="007755DC">
      <w:pPr>
        <w:pStyle w:val="Heading2"/>
        <w:numPr>
          <w:ilvl w:val="1"/>
          <w:numId w:val="17"/>
        </w:numPr>
        <w:rPr>
          <w:rFonts w:ascii="Times New Roman" w:hAnsi="Times New Roman" w:cs="Times New Roman"/>
          <w:color w:val="auto"/>
        </w:rPr>
      </w:pPr>
      <w:bookmarkStart w:id="11" w:name="_Toc406290100"/>
      <w:bookmarkStart w:id="12" w:name="_Toc406291762"/>
      <w:r w:rsidRPr="00443106">
        <w:rPr>
          <w:rFonts w:ascii="Times New Roman" w:hAnsi="Times New Roman" w:cs="Times New Roman"/>
          <w:color w:val="auto"/>
        </w:rPr>
        <w:t>Finite Impulse Response (FIR) Filter</w:t>
      </w:r>
      <w:bookmarkEnd w:id="11"/>
      <w:bookmarkEnd w:id="12"/>
    </w:p>
    <w:p w:rsidR="002A51B4" w:rsidRPr="00443106" w:rsidRDefault="002A51B4" w:rsidP="007755DC">
      <w:pPr>
        <w:pStyle w:val="Heading3"/>
        <w:numPr>
          <w:ilvl w:val="2"/>
          <w:numId w:val="17"/>
        </w:numPr>
        <w:rPr>
          <w:rFonts w:ascii="Times New Roman" w:eastAsia="Times New Roman" w:hAnsi="Times New Roman" w:cs="Times New Roman"/>
          <w:color w:val="auto"/>
        </w:rPr>
      </w:pPr>
      <w:bookmarkStart w:id="13" w:name="_Toc406290101"/>
      <w:bookmarkStart w:id="14" w:name="_Toc406291763"/>
      <w:r w:rsidRPr="00443106">
        <w:rPr>
          <w:rFonts w:ascii="Times New Roman" w:eastAsia="Times New Roman" w:hAnsi="Times New Roman" w:cs="Times New Roman"/>
          <w:color w:val="auto"/>
        </w:rPr>
        <w:t>Ideal filter approximation</w:t>
      </w:r>
      <w:bookmarkEnd w:id="13"/>
      <w:bookmarkEnd w:id="14"/>
    </w:p>
    <w:p w:rsidR="00B04A8A" w:rsidRDefault="00B04A8A" w:rsidP="00B04A8A">
      <w:pPr>
        <w:rPr>
          <w:rFonts w:ascii="Times New Roman" w:hAnsi="Times New Roman" w:cs="Times New Roman"/>
          <w:sz w:val="24"/>
          <w:szCs w:val="24"/>
        </w:rPr>
      </w:pPr>
    </w:p>
    <w:p w:rsidR="002A51B4" w:rsidRPr="00B04A8A" w:rsidRDefault="002A51B4" w:rsidP="00B04A8A">
      <w:pPr>
        <w:rPr>
          <w:rFonts w:ascii="Times New Roman" w:hAnsi="Times New Roman" w:cs="Times New Roman"/>
          <w:b/>
          <w:bCs/>
          <w:sz w:val="24"/>
          <w:szCs w:val="24"/>
        </w:rPr>
      </w:pPr>
      <w:r w:rsidRPr="00B04A8A">
        <w:rPr>
          <w:rFonts w:ascii="Times New Roman" w:hAnsi="Times New Roman" w:cs="Times New Roman"/>
          <w:sz w:val="24"/>
          <w:szCs w:val="24"/>
        </w:rPr>
        <w:t>The ideal filter frequency response is used when designing FIR filters using window functions. The objective is to compute the ideal filter samples. FIR filters have finite impulse response, which means the ideal filter frequency sampling must be performed in a finite number of points. As the ideal filter frequency response is infinite, it is easy to produce sampling errors. The error is less as the filter order increases.</w:t>
      </w:r>
    </w:p>
    <w:p w:rsidR="007755DC" w:rsidRPr="00443106" w:rsidRDefault="007755DC" w:rsidP="00275CC5">
      <w:pPr>
        <w:rPr>
          <w:rFonts w:ascii="Times New Roman" w:hAnsi="Times New Roman" w:cs="Times New Roman"/>
          <w:b/>
          <w:bCs/>
        </w:rPr>
      </w:pPr>
    </w:p>
    <w:p w:rsidR="00176FCD" w:rsidRPr="00443106" w:rsidRDefault="00176FCD" w:rsidP="00275CC5">
      <w:pPr>
        <w:rPr>
          <w:rFonts w:ascii="Times New Roman" w:hAnsi="Times New Roman" w:cs="Times New Roman"/>
          <w:b/>
          <w:bCs/>
        </w:rPr>
      </w:pPr>
    </w:p>
    <w:p w:rsidR="00176FCD" w:rsidRPr="00443106" w:rsidRDefault="00176FCD" w:rsidP="00275CC5">
      <w:pPr>
        <w:rPr>
          <w:rFonts w:ascii="Times New Roman" w:hAnsi="Times New Roman" w:cs="Times New Roman"/>
          <w:b/>
          <w:bCs/>
        </w:rPr>
      </w:pPr>
    </w:p>
    <w:p w:rsidR="005C734B" w:rsidRPr="00443106" w:rsidRDefault="005C734B" w:rsidP="00275CC5">
      <w:pPr>
        <w:rPr>
          <w:rFonts w:ascii="Times New Roman" w:hAnsi="Times New Roman" w:cs="Times New Roman"/>
          <w:b/>
          <w:bCs/>
        </w:rPr>
      </w:pPr>
    </w:p>
    <w:p w:rsidR="00176FCD" w:rsidRPr="00443106" w:rsidRDefault="005426F6" w:rsidP="00275CC5">
      <w:pPr>
        <w:rPr>
          <w:rFonts w:ascii="Times New Roman" w:hAnsi="Times New Roman" w:cs="Times New Roman"/>
          <w:b/>
          <w:bCs/>
        </w:rPr>
      </w:pPr>
      <w:r w:rsidRPr="00443106">
        <w:rPr>
          <w:rFonts w:ascii="Times New Roman" w:eastAsia="Times New Roman" w:hAnsi="Times New Roman" w:cs="Times New Roman"/>
          <w:noProof/>
          <w:sz w:val="24"/>
          <w:szCs w:val="24"/>
        </w:rPr>
        <w:lastRenderedPageBreak/>
        <w:drawing>
          <wp:inline distT="0" distB="0" distL="0" distR="0" wp14:anchorId="2E96580C" wp14:editId="58BC8E76">
            <wp:extent cx="5943600" cy="3849738"/>
            <wp:effectExtent l="0" t="0" r="0" b="0"/>
            <wp:docPr id="51" name="Picture 51" descr="The frequency responses of four standard ideal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frequency responses of four standard ideal filter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849738"/>
                    </a:xfrm>
                    <a:prstGeom prst="rect">
                      <a:avLst/>
                    </a:prstGeom>
                    <a:noFill/>
                    <a:ln>
                      <a:noFill/>
                    </a:ln>
                  </pic:spPr>
                </pic:pic>
              </a:graphicData>
            </a:graphic>
          </wp:inline>
        </w:drawing>
      </w:r>
    </w:p>
    <w:p w:rsidR="005426F6" w:rsidRPr="00443106" w:rsidRDefault="003D19BB" w:rsidP="00B04A8A">
      <w:pPr>
        <w:pStyle w:val="Heading5"/>
        <w:rPr>
          <w:rFonts w:eastAsia="Times New Roman"/>
        </w:rPr>
      </w:pPr>
      <w:bookmarkStart w:id="15" w:name="_Toc406291764"/>
      <w:proofErr w:type="gramStart"/>
      <w:r w:rsidRPr="00443106">
        <w:rPr>
          <w:rFonts w:eastAsia="Times New Roman"/>
        </w:rPr>
        <w:t xml:space="preserve">Table </w:t>
      </w:r>
      <w:r w:rsidR="005426F6" w:rsidRPr="00443106">
        <w:rPr>
          <w:rFonts w:eastAsia="Times New Roman"/>
        </w:rPr>
        <w:t>1.</w:t>
      </w:r>
      <w:proofErr w:type="gramEnd"/>
      <w:r w:rsidR="005426F6" w:rsidRPr="00443106">
        <w:rPr>
          <w:rFonts w:eastAsia="Times New Roman"/>
        </w:rPr>
        <w:t xml:space="preserve"> The frequency responses of four standard ideal filters</w:t>
      </w:r>
      <w:bookmarkEnd w:id="15"/>
    </w:p>
    <w:p w:rsidR="005426F6" w:rsidRPr="00443106" w:rsidRDefault="003D19BB" w:rsidP="003D19BB">
      <w:pPr>
        <w:pStyle w:val="Heading3"/>
        <w:numPr>
          <w:ilvl w:val="2"/>
          <w:numId w:val="17"/>
        </w:numPr>
        <w:rPr>
          <w:rFonts w:ascii="Times New Roman" w:hAnsi="Times New Roman" w:cs="Times New Roman"/>
          <w:color w:val="auto"/>
        </w:rPr>
      </w:pPr>
      <w:bookmarkStart w:id="16" w:name="_Toc406290102"/>
      <w:bookmarkStart w:id="17" w:name="_Toc406291765"/>
      <w:r w:rsidRPr="00443106">
        <w:rPr>
          <w:rFonts w:ascii="Times New Roman" w:eastAsia="Times New Roman" w:hAnsi="Times New Roman" w:cs="Times New Roman"/>
          <w:color w:val="auto"/>
        </w:rPr>
        <w:t>FIR filter design using window functions</w:t>
      </w:r>
      <w:bookmarkEnd w:id="16"/>
      <w:bookmarkEnd w:id="17"/>
    </w:p>
    <w:p w:rsidR="003D19BB" w:rsidRPr="00443106" w:rsidRDefault="003D19BB" w:rsidP="003D19BB">
      <w:pPr>
        <w:shd w:val="clear" w:color="auto" w:fill="FFFFFF"/>
        <w:spacing w:before="100" w:beforeAutospacing="1" w:after="264" w:line="360" w:lineRule="atLeast"/>
        <w:rPr>
          <w:rFonts w:ascii="Times New Roman" w:eastAsia="Times New Roman" w:hAnsi="Times New Roman" w:cs="Times New Roman"/>
          <w:sz w:val="24"/>
          <w:szCs w:val="24"/>
        </w:rPr>
      </w:pPr>
      <w:r w:rsidRPr="00443106">
        <w:rPr>
          <w:rFonts w:ascii="Times New Roman" w:eastAsia="Times New Roman" w:hAnsi="Times New Roman" w:cs="Times New Roman"/>
          <w:sz w:val="24"/>
          <w:szCs w:val="24"/>
        </w:rPr>
        <w:t>The FIR filter design process via window functions can be split into several steps:</w:t>
      </w:r>
    </w:p>
    <w:p w:rsidR="003D19BB" w:rsidRPr="00443106" w:rsidRDefault="003D19BB" w:rsidP="003D19BB">
      <w:pPr>
        <w:numPr>
          <w:ilvl w:val="0"/>
          <w:numId w:val="18"/>
        </w:numPr>
        <w:shd w:val="clear" w:color="auto" w:fill="FFFFFF"/>
        <w:spacing w:before="100" w:beforeAutospacing="1" w:after="100" w:afterAutospacing="1" w:line="240" w:lineRule="auto"/>
        <w:ind w:left="1275" w:right="-720"/>
        <w:rPr>
          <w:rFonts w:ascii="Times New Roman" w:eastAsia="Times New Roman" w:hAnsi="Times New Roman" w:cs="Times New Roman"/>
          <w:sz w:val="24"/>
          <w:szCs w:val="24"/>
        </w:rPr>
      </w:pPr>
      <w:r w:rsidRPr="00443106">
        <w:rPr>
          <w:rFonts w:ascii="Times New Roman" w:eastAsia="Times New Roman" w:hAnsi="Times New Roman" w:cs="Times New Roman"/>
          <w:sz w:val="24"/>
          <w:szCs w:val="24"/>
        </w:rPr>
        <w:t>Defining filter specifications;</w:t>
      </w:r>
    </w:p>
    <w:p w:rsidR="003D19BB" w:rsidRPr="00443106" w:rsidRDefault="003D19BB" w:rsidP="003D19BB">
      <w:pPr>
        <w:numPr>
          <w:ilvl w:val="0"/>
          <w:numId w:val="18"/>
        </w:numPr>
        <w:shd w:val="clear" w:color="auto" w:fill="FFFFFF"/>
        <w:spacing w:before="100" w:beforeAutospacing="1" w:after="100" w:afterAutospacing="1" w:line="240" w:lineRule="auto"/>
        <w:ind w:left="1275" w:right="-720"/>
        <w:rPr>
          <w:rFonts w:ascii="Times New Roman" w:eastAsia="Times New Roman" w:hAnsi="Times New Roman" w:cs="Times New Roman"/>
          <w:sz w:val="24"/>
          <w:szCs w:val="24"/>
        </w:rPr>
      </w:pPr>
      <w:r w:rsidRPr="00443106">
        <w:rPr>
          <w:rFonts w:ascii="Times New Roman" w:eastAsia="Times New Roman" w:hAnsi="Times New Roman" w:cs="Times New Roman"/>
          <w:sz w:val="24"/>
          <w:szCs w:val="24"/>
        </w:rPr>
        <w:t>Specifying a window function according to the filter specifications;</w:t>
      </w:r>
    </w:p>
    <w:p w:rsidR="003D19BB" w:rsidRPr="00443106" w:rsidRDefault="003D19BB" w:rsidP="003D19BB">
      <w:pPr>
        <w:numPr>
          <w:ilvl w:val="0"/>
          <w:numId w:val="18"/>
        </w:numPr>
        <w:shd w:val="clear" w:color="auto" w:fill="FFFFFF"/>
        <w:spacing w:before="100" w:beforeAutospacing="1" w:after="100" w:afterAutospacing="1" w:line="240" w:lineRule="auto"/>
        <w:ind w:left="1275" w:right="-720"/>
        <w:rPr>
          <w:rFonts w:ascii="Times New Roman" w:eastAsia="Times New Roman" w:hAnsi="Times New Roman" w:cs="Times New Roman"/>
          <w:sz w:val="24"/>
          <w:szCs w:val="24"/>
        </w:rPr>
      </w:pPr>
      <w:r w:rsidRPr="00443106">
        <w:rPr>
          <w:rFonts w:ascii="Times New Roman" w:eastAsia="Times New Roman" w:hAnsi="Times New Roman" w:cs="Times New Roman"/>
          <w:sz w:val="24"/>
          <w:szCs w:val="24"/>
        </w:rPr>
        <w:t>Computing the filter order required for a given set of specifications;</w:t>
      </w:r>
    </w:p>
    <w:p w:rsidR="003D19BB" w:rsidRPr="00443106" w:rsidRDefault="003D19BB" w:rsidP="003D19BB">
      <w:pPr>
        <w:numPr>
          <w:ilvl w:val="0"/>
          <w:numId w:val="18"/>
        </w:numPr>
        <w:shd w:val="clear" w:color="auto" w:fill="FFFFFF"/>
        <w:spacing w:before="100" w:beforeAutospacing="1" w:after="100" w:afterAutospacing="1" w:line="240" w:lineRule="auto"/>
        <w:ind w:left="1275" w:right="-720"/>
        <w:rPr>
          <w:rFonts w:ascii="Times New Roman" w:eastAsia="Times New Roman" w:hAnsi="Times New Roman" w:cs="Times New Roman"/>
          <w:sz w:val="24"/>
          <w:szCs w:val="24"/>
        </w:rPr>
      </w:pPr>
      <w:r w:rsidRPr="00443106">
        <w:rPr>
          <w:rFonts w:ascii="Times New Roman" w:eastAsia="Times New Roman" w:hAnsi="Times New Roman" w:cs="Times New Roman"/>
          <w:sz w:val="24"/>
          <w:szCs w:val="24"/>
        </w:rPr>
        <w:t>Computing the window function coefficients;</w:t>
      </w:r>
    </w:p>
    <w:p w:rsidR="003D19BB" w:rsidRPr="00443106" w:rsidRDefault="003D19BB" w:rsidP="003D19BB">
      <w:pPr>
        <w:numPr>
          <w:ilvl w:val="0"/>
          <w:numId w:val="18"/>
        </w:numPr>
        <w:shd w:val="clear" w:color="auto" w:fill="FFFFFF"/>
        <w:spacing w:before="100" w:beforeAutospacing="1" w:after="100" w:afterAutospacing="1" w:line="240" w:lineRule="auto"/>
        <w:ind w:left="1275" w:right="-720"/>
        <w:rPr>
          <w:rFonts w:ascii="Times New Roman" w:eastAsia="Times New Roman" w:hAnsi="Times New Roman" w:cs="Times New Roman"/>
          <w:sz w:val="24"/>
          <w:szCs w:val="24"/>
        </w:rPr>
      </w:pPr>
      <w:r w:rsidRPr="00443106">
        <w:rPr>
          <w:rFonts w:ascii="Times New Roman" w:eastAsia="Times New Roman" w:hAnsi="Times New Roman" w:cs="Times New Roman"/>
          <w:sz w:val="24"/>
          <w:szCs w:val="24"/>
        </w:rPr>
        <w:t>Computing the ideal filter coefficients according to the filter order;</w:t>
      </w:r>
    </w:p>
    <w:p w:rsidR="003D19BB" w:rsidRPr="00443106" w:rsidRDefault="003D19BB" w:rsidP="003D19BB">
      <w:pPr>
        <w:numPr>
          <w:ilvl w:val="0"/>
          <w:numId w:val="18"/>
        </w:numPr>
        <w:shd w:val="clear" w:color="auto" w:fill="FFFFFF"/>
        <w:spacing w:before="100" w:beforeAutospacing="1" w:after="100" w:afterAutospacing="1" w:line="240" w:lineRule="auto"/>
        <w:ind w:left="1275" w:right="-720"/>
        <w:rPr>
          <w:rFonts w:ascii="Times New Roman" w:eastAsia="Times New Roman" w:hAnsi="Times New Roman" w:cs="Times New Roman"/>
          <w:sz w:val="24"/>
          <w:szCs w:val="24"/>
        </w:rPr>
      </w:pPr>
      <w:r w:rsidRPr="00443106">
        <w:rPr>
          <w:rFonts w:ascii="Times New Roman" w:eastAsia="Times New Roman" w:hAnsi="Times New Roman" w:cs="Times New Roman"/>
          <w:sz w:val="24"/>
          <w:szCs w:val="24"/>
        </w:rPr>
        <w:t>Computing FIR filter coefficients according to the obtained window function and ideal filter coefficients;</w:t>
      </w:r>
    </w:p>
    <w:p w:rsidR="003D19BB" w:rsidRPr="00443106" w:rsidRDefault="003D19BB" w:rsidP="003D19BB">
      <w:pPr>
        <w:numPr>
          <w:ilvl w:val="0"/>
          <w:numId w:val="18"/>
        </w:numPr>
        <w:shd w:val="clear" w:color="auto" w:fill="FFFFFF"/>
        <w:spacing w:before="100" w:beforeAutospacing="1" w:after="100" w:afterAutospacing="1" w:line="240" w:lineRule="auto"/>
        <w:ind w:left="1275" w:right="-720"/>
        <w:rPr>
          <w:rFonts w:ascii="Times New Roman" w:eastAsia="Times New Roman" w:hAnsi="Times New Roman" w:cs="Times New Roman"/>
          <w:sz w:val="24"/>
          <w:szCs w:val="24"/>
        </w:rPr>
      </w:pPr>
      <w:r w:rsidRPr="00443106">
        <w:rPr>
          <w:rFonts w:ascii="Times New Roman" w:eastAsia="Times New Roman" w:hAnsi="Times New Roman" w:cs="Times New Roman"/>
          <w:sz w:val="24"/>
          <w:szCs w:val="24"/>
        </w:rPr>
        <w:t>If the resulting filter has too wide or too narrow transition region, it is necessary to change the filter order by increasing or decreasing it according to needs, and after that steps 4, 5 and 6 are iterated as many times as needed.</w:t>
      </w:r>
    </w:p>
    <w:p w:rsidR="003D19BB" w:rsidRPr="00443106" w:rsidRDefault="003D19BB" w:rsidP="003D19BB">
      <w:pPr>
        <w:pStyle w:val="NoSpacing"/>
        <w:rPr>
          <w:rFonts w:ascii="Times New Roman" w:hAnsi="Times New Roman" w:cs="Times New Roman"/>
          <w:sz w:val="24"/>
          <w:szCs w:val="24"/>
        </w:rPr>
      </w:pPr>
      <w:r w:rsidRPr="00443106">
        <w:rPr>
          <w:rFonts w:ascii="Times New Roman" w:hAnsi="Times New Roman" w:cs="Times New Roman"/>
          <w:sz w:val="24"/>
          <w:szCs w:val="24"/>
        </w:rPr>
        <w:t>The window method is most commonly used method for designing FIR filters. The simplicity of design process makes this method very popular.</w:t>
      </w:r>
    </w:p>
    <w:p w:rsidR="003D19BB" w:rsidRPr="00443106" w:rsidRDefault="003D19BB" w:rsidP="003D19BB">
      <w:pPr>
        <w:pStyle w:val="NoSpacing"/>
        <w:rPr>
          <w:rFonts w:ascii="Times New Roman" w:hAnsi="Times New Roman" w:cs="Times New Roman"/>
          <w:sz w:val="24"/>
          <w:szCs w:val="24"/>
        </w:rPr>
      </w:pPr>
    </w:p>
    <w:p w:rsidR="00CC5221" w:rsidRPr="00443106" w:rsidRDefault="00CC5221" w:rsidP="003D19BB">
      <w:pPr>
        <w:pStyle w:val="NoSpacing"/>
        <w:rPr>
          <w:rFonts w:ascii="Times New Roman" w:hAnsi="Times New Roman" w:cs="Times New Roman"/>
          <w:sz w:val="24"/>
          <w:szCs w:val="24"/>
        </w:rPr>
      </w:pPr>
    </w:p>
    <w:p w:rsidR="00CC5221" w:rsidRPr="00443106" w:rsidRDefault="00CC5221" w:rsidP="003D19BB">
      <w:pPr>
        <w:pStyle w:val="NoSpacing"/>
        <w:rPr>
          <w:rFonts w:ascii="Times New Roman" w:hAnsi="Times New Roman" w:cs="Times New Roman"/>
          <w:sz w:val="24"/>
          <w:szCs w:val="24"/>
        </w:rPr>
      </w:pPr>
    </w:p>
    <w:p w:rsidR="003D19BB" w:rsidRPr="00443106" w:rsidRDefault="003D19BB" w:rsidP="003D19BB">
      <w:pPr>
        <w:pStyle w:val="NoSpacing"/>
        <w:rPr>
          <w:rFonts w:ascii="Times New Roman" w:hAnsi="Times New Roman" w:cs="Times New Roman"/>
          <w:sz w:val="24"/>
          <w:szCs w:val="24"/>
        </w:rPr>
      </w:pPr>
    </w:p>
    <w:p w:rsidR="00CC5221" w:rsidRPr="003B669C" w:rsidRDefault="003D19BB" w:rsidP="003B669C">
      <w:pPr>
        <w:pStyle w:val="Heading4"/>
        <w:numPr>
          <w:ilvl w:val="3"/>
          <w:numId w:val="17"/>
        </w:numPr>
        <w:rPr>
          <w:color w:val="auto"/>
        </w:rPr>
      </w:pPr>
      <w:bookmarkStart w:id="18" w:name="_Toc406291766"/>
      <w:r w:rsidRPr="003B669C">
        <w:rPr>
          <w:color w:val="auto"/>
        </w:rPr>
        <w:t>Rectangular Window</w:t>
      </w:r>
      <w:bookmarkEnd w:id="18"/>
    </w:p>
    <w:p w:rsidR="00CC5221" w:rsidRPr="00443106" w:rsidRDefault="00CC5221" w:rsidP="00CC5221">
      <w:pPr>
        <w:pStyle w:val="NoSpacing"/>
        <w:rPr>
          <w:rFonts w:ascii="Times New Roman" w:eastAsia="Times New Roman" w:hAnsi="Times New Roman" w:cs="Times New Roman"/>
          <w:sz w:val="18"/>
          <w:szCs w:val="18"/>
        </w:rPr>
      </w:pPr>
    </w:p>
    <w:p w:rsidR="00CC5221" w:rsidRPr="00443106" w:rsidRDefault="00CC5221" w:rsidP="00CC5221">
      <w:pPr>
        <w:pStyle w:val="NoSpacing"/>
        <w:rPr>
          <w:rFonts w:ascii="Times New Roman" w:eastAsia="Times New Roman" w:hAnsi="Times New Roman" w:cs="Times New Roman"/>
          <w:sz w:val="24"/>
          <w:szCs w:val="24"/>
        </w:rPr>
      </w:pPr>
      <w:r w:rsidRPr="00443106">
        <w:rPr>
          <w:rFonts w:ascii="Times New Roman" w:eastAsia="Times New Roman" w:hAnsi="Times New Roman" w:cs="Times New Roman"/>
          <w:sz w:val="24"/>
          <w:szCs w:val="24"/>
        </w:rPr>
        <w:t xml:space="preserve">The rectangular window is rarely used for its low stopband attenuation. The first lobe (refer to Figure 2-3-2) has attenuation of 13dB and the narrowest transition region, therefore. A filter designed using this window has minimum stopband attenuation of 21 </w:t>
      </w:r>
      <w:proofErr w:type="spellStart"/>
      <w:r w:rsidRPr="00443106">
        <w:rPr>
          <w:rFonts w:ascii="Times New Roman" w:eastAsia="Times New Roman" w:hAnsi="Times New Roman" w:cs="Times New Roman"/>
          <w:sz w:val="24"/>
          <w:szCs w:val="24"/>
        </w:rPr>
        <w:t>dB.</w:t>
      </w:r>
      <w:proofErr w:type="spellEnd"/>
    </w:p>
    <w:p w:rsidR="00CC5221" w:rsidRPr="00443106" w:rsidRDefault="00CC5221" w:rsidP="00CC5221">
      <w:pPr>
        <w:pStyle w:val="NoSpacing"/>
        <w:rPr>
          <w:rFonts w:ascii="Times New Roman" w:eastAsia="Times New Roman" w:hAnsi="Times New Roman" w:cs="Times New Roman"/>
          <w:sz w:val="24"/>
          <w:szCs w:val="24"/>
        </w:rPr>
      </w:pPr>
    </w:p>
    <w:p w:rsidR="00CC5221" w:rsidRPr="00443106" w:rsidRDefault="00CC5221" w:rsidP="00CC5221">
      <w:pPr>
        <w:pStyle w:val="NoSpacing"/>
        <w:rPr>
          <w:rFonts w:ascii="Times New Roman" w:hAnsi="Times New Roman" w:cs="Times New Roman"/>
          <w:sz w:val="24"/>
          <w:szCs w:val="24"/>
        </w:rPr>
      </w:pPr>
      <w:r w:rsidRPr="00443106">
        <w:rPr>
          <w:rFonts w:ascii="Times New Roman" w:hAnsi="Times New Roman" w:cs="Times New Roman"/>
          <w:sz w:val="24"/>
          <w:szCs w:val="24"/>
        </w:rPr>
        <w:t>It is easy to find rectangular window coefficients as all coefficients between 0 and N-1 (N-filter order) are equal to 1, which can be expressed in the following way: w[n] = 1; 0 ≤ n ≤ N−1</w:t>
      </w:r>
    </w:p>
    <w:p w:rsidR="00CC5221" w:rsidRPr="00443106" w:rsidRDefault="00CC5221" w:rsidP="00CC5221">
      <w:pPr>
        <w:pStyle w:val="NoSpacing"/>
        <w:rPr>
          <w:rFonts w:ascii="Times New Roman" w:hAnsi="Times New Roman" w:cs="Times New Roman"/>
          <w:sz w:val="24"/>
          <w:szCs w:val="24"/>
        </w:rPr>
      </w:pPr>
    </w:p>
    <w:p w:rsidR="00CC5221" w:rsidRPr="00443106" w:rsidRDefault="00CC5221" w:rsidP="00CC5221">
      <w:pPr>
        <w:pStyle w:val="NoSpacing"/>
        <w:rPr>
          <w:rFonts w:ascii="Times New Roman" w:hAnsi="Times New Roman" w:cs="Times New Roman"/>
        </w:rPr>
      </w:pPr>
      <w:r w:rsidRPr="00443106">
        <w:rPr>
          <w:rFonts w:ascii="Times New Roman" w:hAnsi="Times New Roman" w:cs="Times New Roman"/>
        </w:rPr>
        <w:t>Note that the rectangular window performs selection of N samples from a sequence of input samples, but it does not perform sample scaling.</w:t>
      </w:r>
    </w:p>
    <w:p w:rsidR="004B3977" w:rsidRPr="00443106" w:rsidRDefault="004B3977" w:rsidP="00CC5221">
      <w:pPr>
        <w:pStyle w:val="NoSpacing"/>
        <w:rPr>
          <w:rFonts w:ascii="Times New Roman" w:hAnsi="Times New Roman" w:cs="Times New Roman"/>
        </w:rPr>
      </w:pPr>
    </w:p>
    <w:p w:rsidR="00CC5221" w:rsidRPr="00B04A8A" w:rsidRDefault="004B3977" w:rsidP="00B04A8A">
      <w:pPr>
        <w:pStyle w:val="Heading5"/>
        <w:rPr>
          <w:sz w:val="16"/>
          <w:szCs w:val="16"/>
        </w:rPr>
      </w:pPr>
      <w:bookmarkStart w:id="19" w:name="_Toc406291767"/>
      <w:proofErr w:type="gramStart"/>
      <w:r w:rsidRPr="00B04A8A">
        <w:rPr>
          <w:rFonts w:eastAsia="Times New Roman"/>
          <w:sz w:val="16"/>
          <w:szCs w:val="16"/>
        </w:rPr>
        <w:t>Figure 7.</w:t>
      </w:r>
      <w:proofErr w:type="gramEnd"/>
      <w:r w:rsidRPr="00B04A8A">
        <w:rPr>
          <w:rFonts w:eastAsia="Times New Roman"/>
          <w:sz w:val="16"/>
          <w:szCs w:val="16"/>
        </w:rPr>
        <w:t xml:space="preserve"> Rectangular window in the time domain</w:t>
      </w:r>
      <w:bookmarkEnd w:id="19"/>
    </w:p>
    <w:p w:rsidR="00CC5221" w:rsidRPr="00443106" w:rsidRDefault="00CC5221" w:rsidP="00CC5221">
      <w:pPr>
        <w:pStyle w:val="NoSpacing"/>
        <w:rPr>
          <w:rFonts w:ascii="Times New Roman" w:hAnsi="Times New Roman" w:cs="Times New Roman"/>
        </w:rPr>
      </w:pPr>
      <w:r w:rsidRPr="00443106">
        <w:rPr>
          <w:rFonts w:ascii="Times New Roman" w:eastAsia="Times New Roman" w:hAnsi="Times New Roman" w:cs="Times New Roman"/>
          <w:noProof/>
          <w:sz w:val="24"/>
          <w:szCs w:val="24"/>
        </w:rPr>
        <w:drawing>
          <wp:inline distT="0" distB="0" distL="0" distR="0" wp14:anchorId="27F09664" wp14:editId="53C637F5">
            <wp:extent cx="2838450" cy="1914525"/>
            <wp:effectExtent l="0" t="0" r="0" b="9525"/>
            <wp:docPr id="27" name="Picture 27" descr="Rectangular window in the time 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ctangular window in the time doma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8450" cy="1914525"/>
                    </a:xfrm>
                    <a:prstGeom prst="rect">
                      <a:avLst/>
                    </a:prstGeom>
                    <a:noFill/>
                    <a:ln>
                      <a:noFill/>
                    </a:ln>
                  </pic:spPr>
                </pic:pic>
              </a:graphicData>
            </a:graphic>
          </wp:inline>
        </w:drawing>
      </w:r>
      <w:r w:rsidRPr="00443106">
        <w:rPr>
          <w:rFonts w:ascii="Times New Roman" w:hAnsi="Times New Roman" w:cs="Times New Roman"/>
        </w:rPr>
        <w:t xml:space="preserve"> </w:t>
      </w:r>
      <w:r w:rsidRPr="00443106">
        <w:rPr>
          <w:rFonts w:ascii="Times New Roman" w:eastAsia="Times New Roman" w:hAnsi="Times New Roman" w:cs="Times New Roman"/>
          <w:noProof/>
          <w:sz w:val="24"/>
          <w:szCs w:val="24"/>
        </w:rPr>
        <w:drawing>
          <wp:inline distT="0" distB="0" distL="0" distR="0" wp14:anchorId="765D87FB" wp14:editId="7D36A5C3">
            <wp:extent cx="2952750" cy="2028825"/>
            <wp:effectExtent l="0" t="0" r="0" b="9525"/>
            <wp:docPr id="26" name="Picture 26" descr="Rectangular window in the frequency domain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ctangular window in the frequency domain (spectru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0" cy="2028825"/>
                    </a:xfrm>
                    <a:prstGeom prst="rect">
                      <a:avLst/>
                    </a:prstGeom>
                    <a:noFill/>
                    <a:ln>
                      <a:noFill/>
                    </a:ln>
                  </pic:spPr>
                </pic:pic>
              </a:graphicData>
            </a:graphic>
          </wp:inline>
        </w:drawing>
      </w:r>
    </w:p>
    <w:p w:rsidR="00CC5221" w:rsidRPr="00443106" w:rsidRDefault="00CC5221" w:rsidP="00B04A8A">
      <w:pPr>
        <w:pStyle w:val="Heading5"/>
        <w:jc w:val="right"/>
        <w:rPr>
          <w:rFonts w:eastAsia="Times New Roman"/>
        </w:rPr>
      </w:pPr>
    </w:p>
    <w:p w:rsidR="00CC5221" w:rsidRPr="00443106" w:rsidRDefault="00CC5221" w:rsidP="00B04A8A">
      <w:pPr>
        <w:pStyle w:val="Heading5"/>
        <w:jc w:val="right"/>
        <w:rPr>
          <w:rFonts w:eastAsia="Times New Roman"/>
          <w:color w:val="auto"/>
          <w:sz w:val="16"/>
          <w:szCs w:val="16"/>
        </w:rPr>
      </w:pPr>
      <w:r w:rsidRPr="00443106">
        <w:rPr>
          <w:rFonts w:eastAsia="Times New Roman"/>
          <w:color w:val="auto"/>
          <w:sz w:val="17"/>
          <w:szCs w:val="17"/>
        </w:rPr>
        <w:tab/>
      </w:r>
      <w:bookmarkStart w:id="20" w:name="_Toc406291768"/>
      <w:proofErr w:type="gramStart"/>
      <w:r w:rsidRPr="00443106">
        <w:rPr>
          <w:rFonts w:eastAsia="Times New Roman"/>
          <w:color w:val="auto"/>
          <w:sz w:val="16"/>
          <w:szCs w:val="16"/>
        </w:rPr>
        <w:t>Figure</w:t>
      </w:r>
      <w:r w:rsidR="004B3977" w:rsidRPr="00443106">
        <w:rPr>
          <w:rFonts w:eastAsia="Times New Roman"/>
          <w:color w:val="auto"/>
          <w:sz w:val="16"/>
          <w:szCs w:val="16"/>
        </w:rPr>
        <w:t xml:space="preserve"> 8</w:t>
      </w:r>
      <w:r w:rsidRPr="00443106">
        <w:rPr>
          <w:rFonts w:eastAsia="Times New Roman"/>
          <w:color w:val="auto"/>
          <w:sz w:val="16"/>
          <w:szCs w:val="16"/>
        </w:rPr>
        <w:t>.</w:t>
      </w:r>
      <w:proofErr w:type="gramEnd"/>
      <w:r w:rsidRPr="00443106">
        <w:rPr>
          <w:rFonts w:eastAsia="Times New Roman"/>
          <w:color w:val="auto"/>
          <w:sz w:val="16"/>
          <w:szCs w:val="16"/>
        </w:rPr>
        <w:t xml:space="preserve">  </w:t>
      </w:r>
      <w:r w:rsidR="004B3977" w:rsidRPr="00443106">
        <w:rPr>
          <w:rFonts w:eastAsia="Times New Roman"/>
          <w:color w:val="auto"/>
          <w:sz w:val="16"/>
          <w:szCs w:val="16"/>
        </w:rPr>
        <w:t>Illustrates</w:t>
      </w:r>
      <w:r w:rsidRPr="00443106">
        <w:rPr>
          <w:rFonts w:eastAsia="Times New Roman"/>
          <w:color w:val="auto"/>
          <w:sz w:val="16"/>
          <w:szCs w:val="16"/>
        </w:rPr>
        <w:t xml:space="preserve"> the frequency domain of rectangular window</w:t>
      </w:r>
      <w:bookmarkEnd w:id="20"/>
    </w:p>
    <w:p w:rsidR="00CC5221" w:rsidRPr="00443106" w:rsidRDefault="008C0869" w:rsidP="008C0869">
      <w:pPr>
        <w:pStyle w:val="NoSpacing"/>
        <w:rPr>
          <w:rFonts w:ascii="Times New Roman" w:hAnsi="Times New Roman" w:cs="Times New Roman"/>
          <w:sz w:val="24"/>
          <w:szCs w:val="24"/>
        </w:rPr>
      </w:pPr>
      <w:r w:rsidRPr="00443106">
        <w:rPr>
          <w:rFonts w:ascii="Times New Roman" w:eastAsia="Times New Roman" w:hAnsi="Times New Roman" w:cs="Times New Roman"/>
          <w:sz w:val="24"/>
          <w:szCs w:val="24"/>
        </w:rPr>
        <w:t>For its less stopband attenuation, the rectangular window is not preferable for digital filter design. Such a less attenuation is a result of cut-off samples within a window (a sequence of sampled frequencies). Up to a zero sample (from which sampling starts), all sampled frequencies are equal to zero.</w:t>
      </w:r>
    </w:p>
    <w:p w:rsidR="003D19BB" w:rsidRPr="00443106" w:rsidRDefault="003D19BB" w:rsidP="00275CC5">
      <w:pPr>
        <w:rPr>
          <w:rFonts w:ascii="Times New Roman" w:hAnsi="Times New Roman" w:cs="Times New Roman"/>
          <w:b/>
          <w:bCs/>
        </w:rPr>
      </w:pPr>
    </w:p>
    <w:p w:rsidR="008C0869" w:rsidRPr="00443106" w:rsidRDefault="008C0869" w:rsidP="003B669C">
      <w:pPr>
        <w:pStyle w:val="Heading4"/>
        <w:numPr>
          <w:ilvl w:val="3"/>
          <w:numId w:val="17"/>
        </w:numPr>
        <w:rPr>
          <w:rFonts w:ascii="Times New Roman" w:hAnsi="Times New Roman" w:cs="Times New Roman"/>
          <w:color w:val="auto"/>
        </w:rPr>
      </w:pPr>
      <w:bookmarkStart w:id="21" w:name="_Toc406291769"/>
      <w:r w:rsidRPr="00443106">
        <w:rPr>
          <w:rFonts w:ascii="Times New Roman" w:eastAsia="Times New Roman" w:hAnsi="Times New Roman" w:cs="Times New Roman"/>
          <w:color w:val="auto"/>
        </w:rPr>
        <w:t>Triangular (Bartlett) window</w:t>
      </w:r>
      <w:bookmarkEnd w:id="21"/>
    </w:p>
    <w:p w:rsidR="003D19BB" w:rsidRPr="00443106" w:rsidRDefault="00783E05" w:rsidP="00783E05">
      <w:pPr>
        <w:pStyle w:val="NoSpacing"/>
        <w:rPr>
          <w:rFonts w:ascii="Times New Roman" w:hAnsi="Times New Roman" w:cs="Times New Roman"/>
          <w:sz w:val="24"/>
          <w:szCs w:val="24"/>
        </w:rPr>
      </w:pPr>
      <w:r w:rsidRPr="00443106">
        <w:rPr>
          <w:rFonts w:ascii="Times New Roman" w:hAnsi="Times New Roman" w:cs="Times New Roman"/>
          <w:sz w:val="24"/>
          <w:szCs w:val="24"/>
        </w:rPr>
        <w:t>The triangular (Bartlett) window is one among many functions that lessens the effects of final samples. Due to it, the stopband attenuation of this window is higher than that of the rectangular window, whereas the selectivity is less.</w:t>
      </w:r>
    </w:p>
    <w:p w:rsidR="00783E05" w:rsidRPr="00443106" w:rsidRDefault="00783E05" w:rsidP="00783E05">
      <w:pPr>
        <w:pStyle w:val="NoSpacing"/>
        <w:rPr>
          <w:rFonts w:ascii="Times New Roman" w:hAnsi="Times New Roman" w:cs="Times New Roman"/>
          <w:sz w:val="24"/>
          <w:szCs w:val="24"/>
        </w:rPr>
      </w:pPr>
      <w:r w:rsidRPr="00443106">
        <w:rPr>
          <w:rFonts w:ascii="Times New Roman" w:hAnsi="Times New Roman" w:cs="Times New Roman"/>
          <w:sz w:val="24"/>
          <w:szCs w:val="24"/>
        </w:rPr>
        <w:t>This function also represents a kind of compromise between requirements for as narrow transition region as possible and as higher stopband attenuation as possible, where the transition region is considered more important characteristic.</w:t>
      </w:r>
    </w:p>
    <w:p w:rsidR="00783E05" w:rsidRPr="00443106" w:rsidRDefault="00783E05" w:rsidP="00783E05">
      <w:pPr>
        <w:pStyle w:val="NoSpacing"/>
        <w:rPr>
          <w:rFonts w:ascii="Times New Roman" w:hAnsi="Times New Roman" w:cs="Times New Roman"/>
        </w:rPr>
      </w:pPr>
      <w:r w:rsidRPr="00443106">
        <w:rPr>
          <w:rFonts w:ascii="Times New Roman" w:hAnsi="Times New Roman" w:cs="Times New Roman"/>
        </w:rPr>
        <w:t>One of the advantages of designing filter using the triangular window is the simplicity of computing coefficients.</w:t>
      </w:r>
    </w:p>
    <w:p w:rsidR="00783E05" w:rsidRPr="00443106" w:rsidRDefault="00783E05" w:rsidP="00783E05">
      <w:pPr>
        <w:pStyle w:val="NoSpacing"/>
        <w:rPr>
          <w:rFonts w:ascii="Times New Roman" w:hAnsi="Times New Roman" w:cs="Times New Roman"/>
        </w:rPr>
      </w:pPr>
    </w:p>
    <w:p w:rsidR="00783E05" w:rsidRPr="00443106" w:rsidRDefault="00783E05" w:rsidP="00783E05">
      <w:pPr>
        <w:pStyle w:val="NoSpacing"/>
        <w:rPr>
          <w:rFonts w:ascii="Times New Roman" w:hAnsi="Times New Roman" w:cs="Times New Roman"/>
        </w:rPr>
      </w:pPr>
    </w:p>
    <w:p w:rsidR="00783E05" w:rsidRPr="00443106" w:rsidRDefault="00783E05" w:rsidP="00783E05">
      <w:pPr>
        <w:pStyle w:val="NoSpacing"/>
        <w:rPr>
          <w:rFonts w:ascii="Times New Roman" w:hAnsi="Times New Roman" w:cs="Times New Roman"/>
        </w:rPr>
      </w:pPr>
    </w:p>
    <w:p w:rsidR="00783E05" w:rsidRPr="00443106" w:rsidRDefault="00783E05" w:rsidP="00783E05">
      <w:pPr>
        <w:shd w:val="clear" w:color="auto" w:fill="FFFFFF"/>
        <w:spacing w:before="100" w:beforeAutospacing="1" w:after="264" w:line="360" w:lineRule="atLeast"/>
        <w:rPr>
          <w:rFonts w:ascii="Times New Roman" w:eastAsia="Times New Roman" w:hAnsi="Times New Roman" w:cs="Times New Roman"/>
          <w:sz w:val="24"/>
          <w:szCs w:val="24"/>
        </w:rPr>
      </w:pPr>
      <w:r w:rsidRPr="00443106">
        <w:rPr>
          <w:rFonts w:ascii="Times New Roman" w:eastAsia="Times New Roman" w:hAnsi="Times New Roman" w:cs="Times New Roman"/>
          <w:sz w:val="24"/>
          <w:szCs w:val="24"/>
        </w:rPr>
        <w:t>The triangular window coefficients can be expressed as:</w:t>
      </w:r>
    </w:p>
    <w:p w:rsidR="000D447F" w:rsidRPr="00443106" w:rsidRDefault="000D447F" w:rsidP="00783E05">
      <w:pPr>
        <w:pStyle w:val="NoSpacing"/>
        <w:rPr>
          <w:rFonts w:ascii="Times New Roman" w:hAnsi="Times New Roman" w:cs="Times New Roman"/>
          <w:sz w:val="24"/>
          <w:szCs w:val="24"/>
        </w:rPr>
      </w:pPr>
    </w:p>
    <w:p w:rsidR="00783E05" w:rsidRPr="00443106" w:rsidRDefault="00783E05" w:rsidP="00783E05">
      <w:pPr>
        <w:pStyle w:val="NoSpacing"/>
        <w:rPr>
          <w:rFonts w:ascii="Times New Roman" w:hAnsi="Times New Roman" w:cs="Times New Roman"/>
          <w:sz w:val="24"/>
          <w:szCs w:val="24"/>
        </w:rPr>
      </w:pPr>
      <w:r w:rsidRPr="00443106">
        <w:rPr>
          <w:rFonts w:ascii="Times New Roman" w:eastAsia="Times New Roman" w:hAnsi="Times New Roman" w:cs="Times New Roman"/>
          <w:noProof/>
          <w:sz w:val="24"/>
          <w:szCs w:val="24"/>
        </w:rPr>
        <w:drawing>
          <wp:inline distT="0" distB="0" distL="0" distR="0" wp14:anchorId="3482142A" wp14:editId="7D4C5F81">
            <wp:extent cx="3248025" cy="1457325"/>
            <wp:effectExtent l="0" t="0" r="9525" b="9525"/>
            <wp:docPr id="25" name="Picture 25" descr="Formula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ormula 2-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8025" cy="1457325"/>
                    </a:xfrm>
                    <a:prstGeom prst="rect">
                      <a:avLst/>
                    </a:prstGeom>
                    <a:noFill/>
                    <a:ln>
                      <a:noFill/>
                    </a:ln>
                  </pic:spPr>
                </pic:pic>
              </a:graphicData>
            </a:graphic>
          </wp:inline>
        </w:drawing>
      </w:r>
    </w:p>
    <w:p w:rsidR="000D447F" w:rsidRPr="00B04A8A" w:rsidRDefault="00443106" w:rsidP="00B04A8A">
      <w:pPr>
        <w:pStyle w:val="Heading5"/>
        <w:jc w:val="right"/>
        <w:rPr>
          <w:rFonts w:eastAsia="Times New Roman"/>
          <w:sz w:val="16"/>
          <w:szCs w:val="16"/>
        </w:rPr>
      </w:pPr>
      <w:bookmarkStart w:id="22" w:name="_Toc406291770"/>
      <w:proofErr w:type="gramStart"/>
      <w:r w:rsidRPr="00B04A8A">
        <w:rPr>
          <w:rFonts w:eastAsia="Times New Roman"/>
          <w:sz w:val="16"/>
          <w:szCs w:val="16"/>
        </w:rPr>
        <w:t>Figure 10</w:t>
      </w:r>
      <w:r w:rsidR="000D447F" w:rsidRPr="00B04A8A">
        <w:rPr>
          <w:rFonts w:eastAsia="Times New Roman"/>
          <w:sz w:val="16"/>
          <w:szCs w:val="16"/>
        </w:rPr>
        <w:t>.</w:t>
      </w:r>
      <w:proofErr w:type="gramEnd"/>
      <w:r w:rsidR="000D447F" w:rsidRPr="00B04A8A">
        <w:rPr>
          <w:rFonts w:eastAsia="Times New Roman"/>
          <w:sz w:val="16"/>
          <w:szCs w:val="16"/>
        </w:rPr>
        <w:t xml:space="preserve"> Triangular (Bartlett) window in the frequency domain (spectrum)</w:t>
      </w:r>
      <w:bookmarkEnd w:id="22"/>
    </w:p>
    <w:p w:rsidR="000D447F" w:rsidRPr="00443106" w:rsidRDefault="000D447F" w:rsidP="00783E05">
      <w:pPr>
        <w:pStyle w:val="NoSpacing"/>
        <w:rPr>
          <w:rFonts w:ascii="Times New Roman" w:hAnsi="Times New Roman" w:cs="Times New Roman"/>
          <w:sz w:val="24"/>
          <w:szCs w:val="24"/>
        </w:rPr>
      </w:pPr>
    </w:p>
    <w:p w:rsidR="00783E05" w:rsidRPr="00443106" w:rsidRDefault="00783E05" w:rsidP="00783E05">
      <w:pPr>
        <w:pStyle w:val="NoSpacing"/>
        <w:rPr>
          <w:rFonts w:ascii="Times New Roman" w:hAnsi="Times New Roman" w:cs="Times New Roman"/>
        </w:rPr>
      </w:pPr>
    </w:p>
    <w:p w:rsidR="003D19BB" w:rsidRPr="00443106" w:rsidRDefault="000D447F" w:rsidP="00275CC5">
      <w:pPr>
        <w:rPr>
          <w:rFonts w:ascii="Times New Roman" w:hAnsi="Times New Roman" w:cs="Times New Roman"/>
          <w:b/>
          <w:bCs/>
        </w:rPr>
      </w:pPr>
      <w:r w:rsidRPr="00443106">
        <w:rPr>
          <w:rFonts w:ascii="Times New Roman" w:eastAsia="Times New Roman" w:hAnsi="Times New Roman" w:cs="Times New Roman"/>
          <w:noProof/>
          <w:sz w:val="24"/>
          <w:szCs w:val="24"/>
        </w:rPr>
        <w:drawing>
          <wp:inline distT="0" distB="0" distL="0" distR="0" wp14:anchorId="75F8C64E" wp14:editId="63DC94A5">
            <wp:extent cx="2228850" cy="2066925"/>
            <wp:effectExtent l="0" t="0" r="0" b="9525"/>
            <wp:docPr id="24" name="Picture 24" descr="Triangular window coefficients in the time-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riangular window coefficients in the time-domai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28850" cy="2066925"/>
                    </a:xfrm>
                    <a:prstGeom prst="rect">
                      <a:avLst/>
                    </a:prstGeom>
                    <a:noFill/>
                    <a:ln>
                      <a:noFill/>
                    </a:ln>
                  </pic:spPr>
                </pic:pic>
              </a:graphicData>
            </a:graphic>
          </wp:inline>
        </w:drawing>
      </w:r>
      <w:r w:rsidRPr="00443106">
        <w:rPr>
          <w:rFonts w:ascii="Times New Roman" w:eastAsia="Times New Roman" w:hAnsi="Times New Roman" w:cs="Times New Roman"/>
          <w:noProof/>
          <w:sz w:val="24"/>
          <w:szCs w:val="24"/>
        </w:rPr>
        <w:drawing>
          <wp:inline distT="0" distB="0" distL="0" distR="0" wp14:anchorId="203F76F4" wp14:editId="3DC32F87">
            <wp:extent cx="3667125" cy="2076450"/>
            <wp:effectExtent l="0" t="0" r="9525" b="0"/>
            <wp:docPr id="23" name="Picture 23" descr="Triangular (Bartlett) window in the frequency domain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riangular (Bartlett) window in the frequency domain (spectru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67125" cy="2076450"/>
                    </a:xfrm>
                    <a:prstGeom prst="rect">
                      <a:avLst/>
                    </a:prstGeom>
                    <a:noFill/>
                    <a:ln>
                      <a:noFill/>
                    </a:ln>
                  </pic:spPr>
                </pic:pic>
              </a:graphicData>
            </a:graphic>
          </wp:inline>
        </w:drawing>
      </w:r>
    </w:p>
    <w:p w:rsidR="000D447F" w:rsidRPr="00B04A8A" w:rsidRDefault="000D447F" w:rsidP="00B04A8A">
      <w:pPr>
        <w:pStyle w:val="Heading5"/>
        <w:rPr>
          <w:rFonts w:eastAsia="Times New Roman"/>
          <w:sz w:val="16"/>
          <w:szCs w:val="16"/>
        </w:rPr>
      </w:pPr>
      <w:bookmarkStart w:id="23" w:name="_Toc406291771"/>
      <w:proofErr w:type="gramStart"/>
      <w:r w:rsidRPr="00B04A8A">
        <w:rPr>
          <w:rFonts w:eastAsia="Times New Roman"/>
          <w:sz w:val="16"/>
          <w:szCs w:val="16"/>
        </w:rPr>
        <w:t>Figure</w:t>
      </w:r>
      <w:r w:rsidR="00443106" w:rsidRPr="00B04A8A">
        <w:rPr>
          <w:rFonts w:eastAsia="Times New Roman"/>
          <w:sz w:val="16"/>
          <w:szCs w:val="16"/>
        </w:rPr>
        <w:t xml:space="preserve"> 9</w:t>
      </w:r>
      <w:r w:rsidRPr="00B04A8A">
        <w:rPr>
          <w:rFonts w:eastAsia="Times New Roman"/>
          <w:sz w:val="16"/>
          <w:szCs w:val="16"/>
        </w:rPr>
        <w:t>.</w:t>
      </w:r>
      <w:proofErr w:type="gramEnd"/>
      <w:r w:rsidRPr="00B04A8A">
        <w:rPr>
          <w:rFonts w:eastAsia="Times New Roman"/>
          <w:sz w:val="16"/>
          <w:szCs w:val="16"/>
        </w:rPr>
        <w:t xml:space="preserve"> Triangular window coefficients in the time-domain</w:t>
      </w:r>
      <w:bookmarkEnd w:id="23"/>
      <w:r w:rsidRPr="00B04A8A">
        <w:rPr>
          <w:rFonts w:eastAsia="Times New Roman"/>
          <w:sz w:val="16"/>
          <w:szCs w:val="16"/>
        </w:rPr>
        <w:t xml:space="preserve">     </w:t>
      </w:r>
    </w:p>
    <w:p w:rsidR="000D447F" w:rsidRPr="00443106" w:rsidRDefault="00312239" w:rsidP="000D447F">
      <w:pPr>
        <w:pStyle w:val="NoSpacing"/>
        <w:rPr>
          <w:rFonts w:ascii="Times New Roman" w:hAnsi="Times New Roman" w:cs="Times New Roman"/>
          <w:sz w:val="24"/>
          <w:szCs w:val="24"/>
        </w:rPr>
      </w:pPr>
      <w:r w:rsidRPr="00443106">
        <w:rPr>
          <w:rFonts w:ascii="Times New Roman" w:eastAsia="Times New Roman" w:hAnsi="Times New Roman" w:cs="Times New Roman"/>
          <w:sz w:val="24"/>
          <w:szCs w:val="24"/>
        </w:rPr>
        <w:t>In some cases, when high attenuations are not needed, this filter can be used because it provides an easy way of computing coefficients.</w:t>
      </w:r>
    </w:p>
    <w:p w:rsidR="00312239" w:rsidRPr="00443106" w:rsidRDefault="00312239" w:rsidP="00312239">
      <w:pPr>
        <w:pStyle w:val="NoSpacing"/>
        <w:rPr>
          <w:rFonts w:ascii="Times New Roman" w:hAnsi="Times New Roman" w:cs="Times New Roman"/>
          <w:b/>
          <w:bCs/>
        </w:rPr>
      </w:pPr>
    </w:p>
    <w:p w:rsidR="00312239" w:rsidRPr="00443106" w:rsidRDefault="00767444" w:rsidP="003B669C">
      <w:pPr>
        <w:pStyle w:val="Heading4"/>
        <w:numPr>
          <w:ilvl w:val="3"/>
          <w:numId w:val="17"/>
        </w:numPr>
        <w:rPr>
          <w:rFonts w:ascii="Times New Roman" w:eastAsia="Times New Roman" w:hAnsi="Times New Roman" w:cs="Times New Roman"/>
          <w:color w:val="auto"/>
        </w:rPr>
      </w:pPr>
      <w:bookmarkStart w:id="24" w:name="_Toc406291772"/>
      <w:r w:rsidRPr="00443106">
        <w:rPr>
          <w:rFonts w:ascii="Times New Roman" w:eastAsia="Times New Roman" w:hAnsi="Times New Roman" w:cs="Times New Roman"/>
          <w:color w:val="auto"/>
        </w:rPr>
        <w:t>Hann Window</w:t>
      </w:r>
      <w:bookmarkEnd w:id="24"/>
    </w:p>
    <w:p w:rsidR="00767444" w:rsidRPr="00443106" w:rsidRDefault="00767444" w:rsidP="00767444">
      <w:pPr>
        <w:rPr>
          <w:rFonts w:ascii="Times New Roman" w:hAnsi="Times New Roman" w:cs="Times New Roman"/>
        </w:rPr>
      </w:pPr>
    </w:p>
    <w:p w:rsidR="00767444" w:rsidRPr="00443106" w:rsidRDefault="00767444" w:rsidP="00767444">
      <w:pPr>
        <w:pStyle w:val="NoSpacing"/>
        <w:rPr>
          <w:rFonts w:ascii="Times New Roman" w:hAnsi="Times New Roman" w:cs="Times New Roman"/>
          <w:sz w:val="24"/>
          <w:szCs w:val="24"/>
        </w:rPr>
      </w:pPr>
      <w:r w:rsidRPr="00443106">
        <w:rPr>
          <w:rFonts w:ascii="Times New Roman" w:hAnsi="Times New Roman" w:cs="Times New Roman"/>
          <w:sz w:val="24"/>
          <w:szCs w:val="24"/>
        </w:rPr>
        <w:t>The Hann window is used to lessen bad effects on frequency characteristic produced by the final samples of a signal being filtered. Digital filters designed with this window have higher stopband attenuation than those designed with triangle function. The first side lobe in the frequency domain of this filter has 31dB attenuation, whereas it amounts to 44dB in the designed filter. The transition region is the same as for triangular window, which makes this function one of the most desirable for designing.</w:t>
      </w:r>
    </w:p>
    <w:p w:rsidR="00767444" w:rsidRPr="00443106" w:rsidRDefault="00767444" w:rsidP="00767444">
      <w:pPr>
        <w:pStyle w:val="NoSpacing"/>
        <w:rPr>
          <w:rFonts w:ascii="Times New Roman" w:hAnsi="Times New Roman" w:cs="Times New Roman"/>
          <w:sz w:val="24"/>
          <w:szCs w:val="24"/>
        </w:rPr>
      </w:pPr>
    </w:p>
    <w:p w:rsidR="003D19BB" w:rsidRPr="00443106" w:rsidRDefault="00767444" w:rsidP="00767444">
      <w:pPr>
        <w:pStyle w:val="NoSpacing"/>
        <w:rPr>
          <w:rFonts w:ascii="Times New Roman" w:eastAsia="Times New Roman" w:hAnsi="Times New Roman" w:cs="Times New Roman"/>
          <w:sz w:val="24"/>
          <w:szCs w:val="24"/>
        </w:rPr>
      </w:pPr>
      <w:r w:rsidRPr="00443106">
        <w:rPr>
          <w:rFonts w:ascii="Times New Roman" w:eastAsia="Times New Roman" w:hAnsi="Times New Roman" w:cs="Times New Roman"/>
          <w:sz w:val="24"/>
          <w:szCs w:val="24"/>
        </w:rPr>
        <w:lastRenderedPageBreak/>
        <w:t xml:space="preserve">Another advantage of this window is the ability to </w:t>
      </w:r>
      <w:proofErr w:type="spellStart"/>
      <w:r w:rsidRPr="00443106">
        <w:rPr>
          <w:rFonts w:ascii="Times New Roman" w:eastAsia="Times New Roman" w:hAnsi="Times New Roman" w:cs="Times New Roman"/>
          <w:sz w:val="24"/>
          <w:szCs w:val="24"/>
        </w:rPr>
        <w:t>realtively</w:t>
      </w:r>
      <w:proofErr w:type="spellEnd"/>
      <w:r w:rsidRPr="00443106">
        <w:rPr>
          <w:rFonts w:ascii="Times New Roman" w:eastAsia="Times New Roman" w:hAnsi="Times New Roman" w:cs="Times New Roman"/>
          <w:sz w:val="24"/>
          <w:szCs w:val="24"/>
        </w:rPr>
        <w:t xml:space="preserve"> fast increase the stopband attenuation of the following lobes. Already the second lobe has 41dB attenuation, whereas it amounts to 54dB for the designed filter.</w:t>
      </w:r>
    </w:p>
    <w:p w:rsidR="00767444" w:rsidRPr="00443106" w:rsidRDefault="00767444" w:rsidP="00767444">
      <w:pPr>
        <w:pStyle w:val="NoSpacing"/>
        <w:rPr>
          <w:rFonts w:ascii="Times New Roman" w:hAnsi="Times New Roman" w:cs="Times New Roman"/>
          <w:sz w:val="24"/>
          <w:szCs w:val="24"/>
        </w:rPr>
      </w:pPr>
    </w:p>
    <w:p w:rsidR="00767444" w:rsidRPr="00443106" w:rsidRDefault="00767444" w:rsidP="00767444">
      <w:pPr>
        <w:pStyle w:val="NoSpacing"/>
        <w:rPr>
          <w:rFonts w:ascii="Times New Roman" w:hAnsi="Times New Roman" w:cs="Times New Roman"/>
          <w:sz w:val="24"/>
          <w:szCs w:val="24"/>
        </w:rPr>
      </w:pPr>
      <w:r w:rsidRPr="00443106">
        <w:rPr>
          <w:rFonts w:ascii="Times New Roman" w:hAnsi="Times New Roman" w:cs="Times New Roman"/>
          <w:sz w:val="24"/>
          <w:szCs w:val="24"/>
        </w:rPr>
        <w:t>The Hann window coefficients can be expressed as:</w:t>
      </w:r>
    </w:p>
    <w:p w:rsidR="00176FCD" w:rsidRPr="00443106" w:rsidRDefault="00767444" w:rsidP="00275CC5">
      <w:pPr>
        <w:rPr>
          <w:rFonts w:ascii="Times New Roman" w:hAnsi="Times New Roman" w:cs="Times New Roman"/>
          <w:b/>
          <w:bCs/>
        </w:rPr>
      </w:pPr>
      <w:r w:rsidRPr="00443106">
        <w:rPr>
          <w:rFonts w:ascii="Times New Roman" w:eastAsia="Times New Roman" w:hAnsi="Times New Roman" w:cs="Times New Roman"/>
          <w:noProof/>
          <w:sz w:val="24"/>
          <w:szCs w:val="24"/>
        </w:rPr>
        <w:drawing>
          <wp:inline distT="0" distB="0" distL="0" distR="0" wp14:anchorId="0403336D" wp14:editId="09D886DC">
            <wp:extent cx="3819525" cy="819150"/>
            <wp:effectExtent l="0" t="0" r="9525" b="0"/>
            <wp:docPr id="20" name="Picture 20" descr="Formula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ormula 2-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9525" cy="819150"/>
                    </a:xfrm>
                    <a:prstGeom prst="rect">
                      <a:avLst/>
                    </a:prstGeom>
                    <a:noFill/>
                    <a:ln>
                      <a:noFill/>
                    </a:ln>
                  </pic:spPr>
                </pic:pic>
              </a:graphicData>
            </a:graphic>
          </wp:inline>
        </w:drawing>
      </w:r>
    </w:p>
    <w:p w:rsidR="00EF48A9" w:rsidRPr="00B04A8A" w:rsidRDefault="00EF48A9" w:rsidP="00B04A8A">
      <w:pPr>
        <w:pStyle w:val="Heading5"/>
        <w:rPr>
          <w:rFonts w:eastAsia="Times New Roman"/>
          <w:sz w:val="16"/>
          <w:szCs w:val="16"/>
        </w:rPr>
      </w:pPr>
      <w:bookmarkStart w:id="25" w:name="_Toc406291773"/>
      <w:proofErr w:type="gramStart"/>
      <w:r w:rsidRPr="00B04A8A">
        <w:rPr>
          <w:rFonts w:eastAsia="Times New Roman"/>
          <w:sz w:val="16"/>
          <w:szCs w:val="16"/>
        </w:rPr>
        <w:t>Figure</w:t>
      </w:r>
      <w:r w:rsidR="00443106" w:rsidRPr="00B04A8A">
        <w:rPr>
          <w:rFonts w:eastAsia="Times New Roman"/>
          <w:sz w:val="16"/>
          <w:szCs w:val="16"/>
        </w:rPr>
        <w:t xml:space="preserve"> 11</w:t>
      </w:r>
      <w:r w:rsidRPr="00B04A8A">
        <w:rPr>
          <w:rFonts w:eastAsia="Times New Roman"/>
          <w:sz w:val="16"/>
          <w:szCs w:val="16"/>
        </w:rPr>
        <w:t>.</w:t>
      </w:r>
      <w:proofErr w:type="gramEnd"/>
      <w:r w:rsidRPr="00B04A8A">
        <w:rPr>
          <w:rFonts w:eastAsia="Times New Roman"/>
          <w:sz w:val="16"/>
          <w:szCs w:val="16"/>
        </w:rPr>
        <w:t xml:space="preserve"> The Hann window coefficients in the time domain</w:t>
      </w:r>
      <w:bookmarkEnd w:id="25"/>
    </w:p>
    <w:p w:rsidR="00EF48A9" w:rsidRPr="00443106" w:rsidRDefault="00EF48A9" w:rsidP="00275CC5">
      <w:pPr>
        <w:rPr>
          <w:rFonts w:ascii="Times New Roman" w:hAnsi="Times New Roman" w:cs="Times New Roman"/>
          <w:b/>
          <w:bCs/>
        </w:rPr>
      </w:pPr>
    </w:p>
    <w:p w:rsidR="00EF48A9" w:rsidRPr="00443106" w:rsidRDefault="00EF48A9" w:rsidP="00275CC5">
      <w:pPr>
        <w:rPr>
          <w:rFonts w:ascii="Times New Roman" w:hAnsi="Times New Roman" w:cs="Times New Roman"/>
          <w:b/>
          <w:bCs/>
        </w:rPr>
      </w:pPr>
      <w:r w:rsidRPr="00443106">
        <w:rPr>
          <w:rFonts w:ascii="Times New Roman" w:eastAsia="Times New Roman" w:hAnsi="Times New Roman" w:cs="Times New Roman"/>
          <w:noProof/>
          <w:sz w:val="24"/>
          <w:szCs w:val="24"/>
        </w:rPr>
        <w:drawing>
          <wp:inline distT="0" distB="0" distL="0" distR="0" wp14:anchorId="52BA6A7B" wp14:editId="5493D23D">
            <wp:extent cx="2514600" cy="2181225"/>
            <wp:effectExtent l="0" t="0" r="0" b="9525"/>
            <wp:docPr id="28" name="Picture 28" descr="The Hann window coefficients in the time 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e Hann window coefficients in the time domai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14600" cy="2181225"/>
                    </a:xfrm>
                    <a:prstGeom prst="rect">
                      <a:avLst/>
                    </a:prstGeom>
                    <a:noFill/>
                    <a:ln>
                      <a:noFill/>
                    </a:ln>
                  </pic:spPr>
                </pic:pic>
              </a:graphicData>
            </a:graphic>
          </wp:inline>
        </w:drawing>
      </w:r>
      <w:r w:rsidRPr="00443106">
        <w:rPr>
          <w:rFonts w:ascii="Times New Roman" w:eastAsia="Times New Roman" w:hAnsi="Times New Roman" w:cs="Times New Roman"/>
          <w:noProof/>
          <w:sz w:val="24"/>
          <w:szCs w:val="24"/>
        </w:rPr>
        <w:drawing>
          <wp:inline distT="0" distB="0" distL="0" distR="0" wp14:anchorId="45F55B08" wp14:editId="70B218D2">
            <wp:extent cx="3371850" cy="2143125"/>
            <wp:effectExtent l="0" t="0" r="0" b="9525"/>
            <wp:docPr id="29" name="Picture 29" descr="The Hann window coefficients in the frequency 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he Hann window coefficients in the frequency domai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71850" cy="2143125"/>
                    </a:xfrm>
                    <a:prstGeom prst="rect">
                      <a:avLst/>
                    </a:prstGeom>
                    <a:noFill/>
                    <a:ln>
                      <a:noFill/>
                    </a:ln>
                  </pic:spPr>
                </pic:pic>
              </a:graphicData>
            </a:graphic>
          </wp:inline>
        </w:drawing>
      </w:r>
    </w:p>
    <w:p w:rsidR="00C5609E" w:rsidRPr="00443106" w:rsidRDefault="00C5609E" w:rsidP="006149E8">
      <w:pPr>
        <w:rPr>
          <w:rFonts w:ascii="Times New Roman" w:hAnsi="Times New Roman" w:cs="Times New Roman"/>
        </w:rPr>
      </w:pPr>
    </w:p>
    <w:p w:rsidR="006149E8" w:rsidRPr="00B04A8A" w:rsidRDefault="00443106" w:rsidP="00B04A8A">
      <w:pPr>
        <w:pStyle w:val="Heading5"/>
        <w:jc w:val="right"/>
        <w:rPr>
          <w:rFonts w:eastAsia="Times New Roman"/>
          <w:sz w:val="16"/>
          <w:szCs w:val="16"/>
        </w:rPr>
      </w:pPr>
      <w:bookmarkStart w:id="26" w:name="_Toc406291774"/>
      <w:proofErr w:type="gramStart"/>
      <w:r w:rsidRPr="00B04A8A">
        <w:rPr>
          <w:rFonts w:eastAsia="Times New Roman"/>
          <w:sz w:val="16"/>
          <w:szCs w:val="16"/>
        </w:rPr>
        <w:t>Figure 12</w:t>
      </w:r>
      <w:r w:rsidR="006149E8" w:rsidRPr="00B04A8A">
        <w:rPr>
          <w:rFonts w:eastAsia="Times New Roman"/>
          <w:sz w:val="16"/>
          <w:szCs w:val="16"/>
        </w:rPr>
        <w:t>.</w:t>
      </w:r>
      <w:proofErr w:type="gramEnd"/>
      <w:r w:rsidR="006149E8" w:rsidRPr="00B04A8A">
        <w:rPr>
          <w:rFonts w:eastAsia="Times New Roman"/>
          <w:sz w:val="16"/>
          <w:szCs w:val="16"/>
        </w:rPr>
        <w:t xml:space="preserve"> The Hann window coefficients in the frequency domain</w:t>
      </w:r>
      <w:bookmarkEnd w:id="26"/>
    </w:p>
    <w:p w:rsidR="00B74503" w:rsidRPr="00443106" w:rsidRDefault="00B74503" w:rsidP="00B74503">
      <w:pPr>
        <w:pStyle w:val="NoSpacing"/>
        <w:rPr>
          <w:rFonts w:ascii="Times New Roman" w:hAnsi="Times New Roman" w:cs="Times New Roman"/>
        </w:rPr>
      </w:pPr>
    </w:p>
    <w:p w:rsidR="00B74503" w:rsidRPr="00443106" w:rsidRDefault="00B74503" w:rsidP="00B74503">
      <w:pPr>
        <w:pStyle w:val="NoSpacing"/>
        <w:rPr>
          <w:rFonts w:ascii="Times New Roman" w:hAnsi="Times New Roman" w:cs="Times New Roman"/>
          <w:sz w:val="24"/>
          <w:szCs w:val="24"/>
        </w:rPr>
      </w:pPr>
      <w:r w:rsidRPr="00443106">
        <w:rPr>
          <w:rFonts w:ascii="Times New Roman" w:hAnsi="Times New Roman" w:cs="Times New Roman"/>
          <w:sz w:val="24"/>
          <w:szCs w:val="24"/>
        </w:rPr>
        <w:t>For the same requirements for minimum attenuation, the Hann window will have a narrower transition region.</w:t>
      </w:r>
    </w:p>
    <w:p w:rsidR="006149E8" w:rsidRPr="00443106" w:rsidRDefault="00B74503" w:rsidP="003B669C">
      <w:pPr>
        <w:pStyle w:val="Heading4"/>
        <w:numPr>
          <w:ilvl w:val="3"/>
          <w:numId w:val="17"/>
        </w:numPr>
        <w:rPr>
          <w:rFonts w:ascii="Times New Roman" w:eastAsia="Times New Roman" w:hAnsi="Times New Roman" w:cs="Times New Roman"/>
          <w:color w:val="auto"/>
        </w:rPr>
      </w:pPr>
      <w:bookmarkStart w:id="27" w:name="_Toc406291775"/>
      <w:r w:rsidRPr="00443106">
        <w:rPr>
          <w:rFonts w:ascii="Times New Roman" w:eastAsia="Times New Roman" w:hAnsi="Times New Roman" w:cs="Times New Roman"/>
          <w:color w:val="auto"/>
        </w:rPr>
        <w:t>Hamming Window</w:t>
      </w:r>
      <w:bookmarkEnd w:id="27"/>
    </w:p>
    <w:p w:rsidR="00B74503" w:rsidRPr="00443106" w:rsidRDefault="00B74503" w:rsidP="00B74503">
      <w:pPr>
        <w:pStyle w:val="NoSpacing"/>
        <w:rPr>
          <w:rFonts w:ascii="Times New Roman" w:hAnsi="Times New Roman" w:cs="Times New Roman"/>
          <w:sz w:val="24"/>
          <w:szCs w:val="24"/>
        </w:rPr>
      </w:pPr>
      <w:r w:rsidRPr="00443106">
        <w:rPr>
          <w:rFonts w:ascii="Times New Roman" w:hAnsi="Times New Roman" w:cs="Times New Roman"/>
          <w:sz w:val="24"/>
          <w:szCs w:val="24"/>
        </w:rPr>
        <w:t>The Hamming window is one of the most popular and most commonly used windows. A filter designed with the Hamming window has minimum stopband attenuation of 53dB, which is sufficient for most implementations of digital filters. The transition region is somewhat wider than that of the Hann and Bartlett-</w:t>
      </w:r>
      <w:proofErr w:type="spellStart"/>
      <w:r w:rsidRPr="00443106">
        <w:rPr>
          <w:rFonts w:ascii="Times New Roman" w:hAnsi="Times New Roman" w:cs="Times New Roman"/>
          <w:sz w:val="24"/>
          <w:szCs w:val="24"/>
        </w:rPr>
        <w:t>Hanning</w:t>
      </w:r>
      <w:proofErr w:type="spellEnd"/>
      <w:r w:rsidRPr="00443106">
        <w:rPr>
          <w:rFonts w:ascii="Times New Roman" w:hAnsi="Times New Roman" w:cs="Times New Roman"/>
          <w:sz w:val="24"/>
          <w:szCs w:val="24"/>
        </w:rPr>
        <w:t xml:space="preserve"> windows, whereas the stopband attenuation is considerably higher. Unlike minimum stopband attenuation, the transition region can be changed by changing the filter order. The transition region narrows, whereas the minimum stopband attenuation remains unchanged as the filter order increases.</w:t>
      </w:r>
    </w:p>
    <w:p w:rsidR="00B74503" w:rsidRPr="00443106" w:rsidRDefault="00B74503" w:rsidP="00B74503">
      <w:pPr>
        <w:pStyle w:val="NoSpacing"/>
        <w:rPr>
          <w:rFonts w:ascii="Times New Roman" w:hAnsi="Times New Roman" w:cs="Times New Roman"/>
        </w:rPr>
      </w:pPr>
    </w:p>
    <w:p w:rsidR="00B74503" w:rsidRPr="00443106" w:rsidRDefault="00B74503" w:rsidP="00B74503">
      <w:pPr>
        <w:pStyle w:val="NoSpacing"/>
        <w:rPr>
          <w:rFonts w:ascii="Times New Roman" w:hAnsi="Times New Roman" w:cs="Times New Roman"/>
        </w:rPr>
      </w:pPr>
    </w:p>
    <w:p w:rsidR="00443106" w:rsidRPr="00443106" w:rsidRDefault="00443106" w:rsidP="00B74503">
      <w:pPr>
        <w:pStyle w:val="NoSpacing"/>
        <w:rPr>
          <w:rFonts w:ascii="Times New Roman" w:hAnsi="Times New Roman" w:cs="Times New Roman"/>
        </w:rPr>
      </w:pPr>
    </w:p>
    <w:p w:rsidR="00443106" w:rsidRPr="00443106" w:rsidRDefault="00443106" w:rsidP="00B74503">
      <w:pPr>
        <w:pStyle w:val="NoSpacing"/>
        <w:rPr>
          <w:rFonts w:ascii="Times New Roman" w:hAnsi="Times New Roman" w:cs="Times New Roman"/>
        </w:rPr>
      </w:pPr>
    </w:p>
    <w:p w:rsidR="00443106" w:rsidRPr="00443106" w:rsidRDefault="00443106" w:rsidP="00B74503">
      <w:pPr>
        <w:pStyle w:val="NoSpacing"/>
        <w:rPr>
          <w:rFonts w:ascii="Times New Roman" w:hAnsi="Times New Roman" w:cs="Times New Roman"/>
        </w:rPr>
      </w:pPr>
    </w:p>
    <w:p w:rsidR="00443106" w:rsidRPr="00443106" w:rsidRDefault="00443106" w:rsidP="00B74503">
      <w:pPr>
        <w:pStyle w:val="NoSpacing"/>
        <w:rPr>
          <w:rFonts w:ascii="Times New Roman" w:hAnsi="Times New Roman" w:cs="Times New Roman"/>
        </w:rPr>
      </w:pPr>
    </w:p>
    <w:p w:rsidR="00B74503" w:rsidRPr="00443106" w:rsidRDefault="00B74503" w:rsidP="00B74503">
      <w:pPr>
        <w:shd w:val="clear" w:color="auto" w:fill="FFFFFF"/>
        <w:spacing w:before="100" w:beforeAutospacing="1" w:after="264" w:line="360" w:lineRule="atLeast"/>
        <w:rPr>
          <w:rFonts w:ascii="Times New Roman" w:eastAsia="Times New Roman" w:hAnsi="Times New Roman" w:cs="Times New Roman"/>
          <w:sz w:val="24"/>
          <w:szCs w:val="24"/>
        </w:rPr>
      </w:pPr>
      <w:r w:rsidRPr="00443106">
        <w:rPr>
          <w:rFonts w:ascii="Times New Roman" w:eastAsia="Times New Roman" w:hAnsi="Times New Roman" w:cs="Times New Roman"/>
          <w:sz w:val="24"/>
          <w:szCs w:val="24"/>
        </w:rPr>
        <w:t xml:space="preserve">The Hamming window coefficients are expressed as: </w:t>
      </w:r>
    </w:p>
    <w:p w:rsidR="00B74503" w:rsidRPr="00443106" w:rsidRDefault="00B74503" w:rsidP="00B74503">
      <w:pPr>
        <w:pStyle w:val="NoSpacing"/>
        <w:rPr>
          <w:rFonts w:ascii="Times New Roman" w:hAnsi="Times New Roman" w:cs="Times New Roman"/>
        </w:rPr>
      </w:pPr>
      <w:r w:rsidRPr="00443106">
        <w:rPr>
          <w:rFonts w:ascii="Times New Roman" w:eastAsia="Times New Roman" w:hAnsi="Times New Roman" w:cs="Times New Roman"/>
          <w:noProof/>
          <w:sz w:val="24"/>
          <w:szCs w:val="24"/>
        </w:rPr>
        <w:drawing>
          <wp:inline distT="0" distB="0" distL="0" distR="0" wp14:anchorId="7B6F2519" wp14:editId="71EF372D">
            <wp:extent cx="4724400" cy="781050"/>
            <wp:effectExtent l="0" t="0" r="0" b="0"/>
            <wp:docPr id="30" name="Picture 30" descr="Formula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ormula 2-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24400" cy="781050"/>
                    </a:xfrm>
                    <a:prstGeom prst="rect">
                      <a:avLst/>
                    </a:prstGeom>
                    <a:noFill/>
                    <a:ln>
                      <a:noFill/>
                    </a:ln>
                  </pic:spPr>
                </pic:pic>
              </a:graphicData>
            </a:graphic>
          </wp:inline>
        </w:drawing>
      </w:r>
    </w:p>
    <w:p w:rsidR="00B74503" w:rsidRPr="00B04A8A" w:rsidRDefault="00C8205C" w:rsidP="00B04A8A">
      <w:pPr>
        <w:pStyle w:val="Heading5"/>
        <w:rPr>
          <w:rFonts w:eastAsia="Times New Roman"/>
          <w:sz w:val="16"/>
          <w:szCs w:val="16"/>
        </w:rPr>
      </w:pPr>
      <w:bookmarkStart w:id="28" w:name="_Toc406291776"/>
      <w:proofErr w:type="gramStart"/>
      <w:r w:rsidRPr="00B04A8A">
        <w:rPr>
          <w:rFonts w:eastAsia="Times New Roman"/>
          <w:sz w:val="16"/>
          <w:szCs w:val="16"/>
        </w:rPr>
        <w:t>Figure</w:t>
      </w:r>
      <w:r w:rsidR="00443106" w:rsidRPr="00B04A8A">
        <w:rPr>
          <w:rFonts w:eastAsia="Times New Roman"/>
          <w:sz w:val="16"/>
          <w:szCs w:val="16"/>
        </w:rPr>
        <w:t xml:space="preserve"> 13</w:t>
      </w:r>
      <w:r w:rsidR="00B74503" w:rsidRPr="00B04A8A">
        <w:rPr>
          <w:rFonts w:eastAsia="Times New Roman"/>
          <w:sz w:val="16"/>
          <w:szCs w:val="16"/>
        </w:rPr>
        <w:t>.</w:t>
      </w:r>
      <w:proofErr w:type="gramEnd"/>
      <w:r w:rsidR="00B74503" w:rsidRPr="00B04A8A">
        <w:rPr>
          <w:rFonts w:eastAsia="Times New Roman"/>
          <w:sz w:val="16"/>
          <w:szCs w:val="16"/>
        </w:rPr>
        <w:t xml:space="preserve"> The Hamming window coefficients in the time domain</w:t>
      </w:r>
      <w:bookmarkEnd w:id="28"/>
    </w:p>
    <w:p w:rsidR="00B74503" w:rsidRPr="00443106" w:rsidRDefault="00B74503" w:rsidP="00B74503">
      <w:pPr>
        <w:pStyle w:val="NoSpacing"/>
        <w:rPr>
          <w:rFonts w:ascii="Times New Roman" w:hAnsi="Times New Roman" w:cs="Times New Roman"/>
        </w:rPr>
      </w:pPr>
    </w:p>
    <w:p w:rsidR="00B74503" w:rsidRPr="00443106" w:rsidRDefault="00B74503" w:rsidP="00B74503">
      <w:pPr>
        <w:pStyle w:val="NoSpacing"/>
        <w:rPr>
          <w:rFonts w:ascii="Times New Roman" w:hAnsi="Times New Roman" w:cs="Times New Roman"/>
        </w:rPr>
      </w:pPr>
      <w:r w:rsidRPr="00443106">
        <w:rPr>
          <w:rFonts w:ascii="Times New Roman" w:eastAsia="Times New Roman" w:hAnsi="Times New Roman" w:cs="Times New Roman"/>
          <w:noProof/>
          <w:sz w:val="24"/>
          <w:szCs w:val="24"/>
        </w:rPr>
        <w:drawing>
          <wp:inline distT="0" distB="0" distL="0" distR="0" wp14:anchorId="0124A65F" wp14:editId="760F4913">
            <wp:extent cx="2676525" cy="2219325"/>
            <wp:effectExtent l="0" t="0" r="9525" b="9525"/>
            <wp:docPr id="31" name="Picture 31" descr="The Hamming window coefficients in the time 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he Hamming window coefficients in the time domai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6525" cy="2219325"/>
                    </a:xfrm>
                    <a:prstGeom prst="rect">
                      <a:avLst/>
                    </a:prstGeom>
                    <a:noFill/>
                    <a:ln>
                      <a:noFill/>
                    </a:ln>
                  </pic:spPr>
                </pic:pic>
              </a:graphicData>
            </a:graphic>
          </wp:inline>
        </w:drawing>
      </w:r>
      <w:r w:rsidR="00C8205C" w:rsidRPr="00443106">
        <w:rPr>
          <w:rFonts w:ascii="Times New Roman" w:eastAsia="Times New Roman" w:hAnsi="Times New Roman" w:cs="Times New Roman"/>
          <w:noProof/>
          <w:sz w:val="24"/>
          <w:szCs w:val="24"/>
        </w:rPr>
        <w:drawing>
          <wp:inline distT="0" distB="0" distL="0" distR="0" wp14:anchorId="43735171" wp14:editId="3A0844E0">
            <wp:extent cx="3086100" cy="2562225"/>
            <wp:effectExtent l="0" t="0" r="0" b="9525"/>
            <wp:docPr id="32" name="Picture 32" descr="The Hamming window coefficients in the frequency 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he Hamming window coefficients in the frequency domai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6100" cy="2562225"/>
                    </a:xfrm>
                    <a:prstGeom prst="rect">
                      <a:avLst/>
                    </a:prstGeom>
                    <a:noFill/>
                    <a:ln>
                      <a:noFill/>
                    </a:ln>
                  </pic:spPr>
                </pic:pic>
              </a:graphicData>
            </a:graphic>
          </wp:inline>
        </w:drawing>
      </w:r>
    </w:p>
    <w:p w:rsidR="00B74503" w:rsidRPr="00443106" w:rsidRDefault="00B74503" w:rsidP="00B74503">
      <w:pPr>
        <w:pStyle w:val="NoSpacing"/>
        <w:rPr>
          <w:rFonts w:ascii="Times New Roman" w:hAnsi="Times New Roman" w:cs="Times New Roman"/>
        </w:rPr>
      </w:pPr>
    </w:p>
    <w:p w:rsidR="00C8205C" w:rsidRPr="00B04A8A" w:rsidRDefault="00C8205C" w:rsidP="00B04A8A">
      <w:pPr>
        <w:pStyle w:val="Heading5"/>
        <w:jc w:val="right"/>
        <w:rPr>
          <w:rFonts w:eastAsia="Times New Roman"/>
          <w:sz w:val="16"/>
          <w:szCs w:val="16"/>
        </w:rPr>
      </w:pPr>
      <w:bookmarkStart w:id="29" w:name="_Toc406291777"/>
      <w:proofErr w:type="gramStart"/>
      <w:r w:rsidRPr="00B04A8A">
        <w:rPr>
          <w:rFonts w:eastAsia="Times New Roman"/>
          <w:sz w:val="16"/>
          <w:szCs w:val="16"/>
        </w:rPr>
        <w:t>Figure</w:t>
      </w:r>
      <w:r w:rsidR="00443106" w:rsidRPr="00B04A8A">
        <w:rPr>
          <w:rFonts w:eastAsia="Times New Roman"/>
          <w:sz w:val="16"/>
          <w:szCs w:val="16"/>
        </w:rPr>
        <w:t xml:space="preserve"> 14</w:t>
      </w:r>
      <w:r w:rsidRPr="00B04A8A">
        <w:rPr>
          <w:rFonts w:eastAsia="Times New Roman"/>
          <w:sz w:val="16"/>
          <w:szCs w:val="16"/>
        </w:rPr>
        <w:t>.</w:t>
      </w:r>
      <w:proofErr w:type="gramEnd"/>
      <w:r w:rsidRPr="00B04A8A">
        <w:rPr>
          <w:rFonts w:eastAsia="Times New Roman"/>
          <w:sz w:val="16"/>
          <w:szCs w:val="16"/>
        </w:rPr>
        <w:t xml:space="preserve"> The Hamming window coefficients in the frequency domain</w:t>
      </w:r>
      <w:bookmarkEnd w:id="29"/>
    </w:p>
    <w:p w:rsidR="00B74503" w:rsidRPr="00443106" w:rsidRDefault="00C8205C" w:rsidP="003B669C">
      <w:pPr>
        <w:pStyle w:val="Heading4"/>
        <w:numPr>
          <w:ilvl w:val="3"/>
          <w:numId w:val="17"/>
        </w:numPr>
        <w:rPr>
          <w:rFonts w:ascii="Times New Roman" w:eastAsia="Times New Roman" w:hAnsi="Times New Roman" w:cs="Times New Roman"/>
          <w:color w:val="auto"/>
        </w:rPr>
      </w:pPr>
      <w:bookmarkStart w:id="30" w:name="_Toc406291778"/>
      <w:r w:rsidRPr="00443106">
        <w:rPr>
          <w:rFonts w:ascii="Times New Roman" w:eastAsia="Times New Roman" w:hAnsi="Times New Roman" w:cs="Times New Roman"/>
          <w:color w:val="auto"/>
        </w:rPr>
        <w:t>Blackman Window</w:t>
      </w:r>
      <w:bookmarkEnd w:id="30"/>
    </w:p>
    <w:p w:rsidR="00C8205C" w:rsidRPr="00443106" w:rsidRDefault="00C8205C" w:rsidP="00C8205C">
      <w:pPr>
        <w:pStyle w:val="NoSpacing"/>
        <w:rPr>
          <w:rFonts w:ascii="Times New Roman" w:hAnsi="Times New Roman" w:cs="Times New Roman"/>
          <w:sz w:val="24"/>
          <w:szCs w:val="24"/>
        </w:rPr>
      </w:pPr>
      <w:r w:rsidRPr="00443106">
        <w:rPr>
          <w:rFonts w:ascii="Times New Roman" w:hAnsi="Times New Roman" w:cs="Times New Roman"/>
          <w:sz w:val="24"/>
          <w:szCs w:val="24"/>
        </w:rPr>
        <w:t>The Blackman window is, along with Kaiser, Hamming and Blackman-Harris windows, considered most commonly used and the most popular windows. Relatively high attenuation makes this window very convenient for almost all applications. The minimum stopband attenuation of a filter designed with this window amounts to 75dB.</w:t>
      </w:r>
    </w:p>
    <w:p w:rsidR="00C8205C" w:rsidRPr="00443106" w:rsidRDefault="00C8205C" w:rsidP="00C8205C">
      <w:pPr>
        <w:shd w:val="clear" w:color="auto" w:fill="FFFFFF"/>
        <w:spacing w:before="100" w:beforeAutospacing="1" w:after="264" w:line="360" w:lineRule="atLeast"/>
        <w:rPr>
          <w:rFonts w:ascii="Times New Roman" w:eastAsia="Times New Roman" w:hAnsi="Times New Roman" w:cs="Times New Roman"/>
          <w:sz w:val="24"/>
          <w:szCs w:val="24"/>
        </w:rPr>
      </w:pPr>
      <w:r w:rsidRPr="00443106">
        <w:rPr>
          <w:rFonts w:ascii="Times New Roman" w:eastAsia="Times New Roman" w:hAnsi="Times New Roman" w:cs="Times New Roman"/>
          <w:sz w:val="24"/>
          <w:szCs w:val="24"/>
        </w:rPr>
        <w:t>The Blackman window coefficients are expressed as:</w:t>
      </w:r>
    </w:p>
    <w:p w:rsidR="00C8205C" w:rsidRPr="00443106" w:rsidRDefault="00C8205C" w:rsidP="00C8205C">
      <w:pPr>
        <w:pStyle w:val="NoSpacing"/>
        <w:rPr>
          <w:rFonts w:ascii="Times New Roman" w:hAnsi="Times New Roman" w:cs="Times New Roman"/>
        </w:rPr>
      </w:pPr>
      <w:r w:rsidRPr="00443106">
        <w:rPr>
          <w:rFonts w:ascii="Times New Roman" w:eastAsia="Times New Roman" w:hAnsi="Times New Roman" w:cs="Times New Roman"/>
          <w:noProof/>
          <w:sz w:val="24"/>
          <w:szCs w:val="24"/>
        </w:rPr>
        <w:drawing>
          <wp:inline distT="0" distB="0" distL="0" distR="0" wp14:anchorId="6A4723A2" wp14:editId="462EEB06">
            <wp:extent cx="5943600" cy="773227"/>
            <wp:effectExtent l="0" t="0" r="0" b="8255"/>
            <wp:docPr id="33" name="Picture 33" descr="Formula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ormula 2-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773227"/>
                    </a:xfrm>
                    <a:prstGeom prst="rect">
                      <a:avLst/>
                    </a:prstGeom>
                    <a:noFill/>
                    <a:ln>
                      <a:noFill/>
                    </a:ln>
                  </pic:spPr>
                </pic:pic>
              </a:graphicData>
            </a:graphic>
          </wp:inline>
        </w:drawing>
      </w:r>
    </w:p>
    <w:p w:rsidR="00C8205C" w:rsidRPr="00443106" w:rsidRDefault="00C8205C" w:rsidP="00C8205C">
      <w:pPr>
        <w:pStyle w:val="NoSpacing"/>
        <w:rPr>
          <w:rFonts w:ascii="Times New Roman" w:hAnsi="Times New Roman" w:cs="Times New Roman"/>
        </w:rPr>
      </w:pPr>
    </w:p>
    <w:p w:rsidR="00C8205C" w:rsidRPr="00443106" w:rsidRDefault="00C8205C" w:rsidP="00C8205C">
      <w:pPr>
        <w:pStyle w:val="NoSpacing"/>
        <w:rPr>
          <w:rFonts w:ascii="Times New Roman" w:hAnsi="Times New Roman" w:cs="Times New Roman"/>
        </w:rPr>
      </w:pPr>
    </w:p>
    <w:p w:rsidR="00C8205C" w:rsidRPr="00443106" w:rsidRDefault="00C8205C" w:rsidP="00C8205C">
      <w:pPr>
        <w:pStyle w:val="NoSpacing"/>
        <w:rPr>
          <w:rFonts w:ascii="Times New Roman" w:hAnsi="Times New Roman" w:cs="Times New Roman"/>
        </w:rPr>
      </w:pPr>
    </w:p>
    <w:p w:rsidR="00C8205C" w:rsidRPr="00443106" w:rsidRDefault="00C8205C" w:rsidP="00C8205C">
      <w:pPr>
        <w:pStyle w:val="NoSpacing"/>
        <w:rPr>
          <w:rFonts w:ascii="Times New Roman" w:hAnsi="Times New Roman" w:cs="Times New Roman"/>
        </w:rPr>
      </w:pPr>
    </w:p>
    <w:p w:rsidR="00443106" w:rsidRPr="00443106" w:rsidRDefault="00443106" w:rsidP="00C8205C">
      <w:pPr>
        <w:pStyle w:val="NoSpacing"/>
        <w:rPr>
          <w:rFonts w:ascii="Times New Roman" w:hAnsi="Times New Roman" w:cs="Times New Roman"/>
        </w:rPr>
      </w:pPr>
    </w:p>
    <w:p w:rsidR="00443106" w:rsidRPr="00443106" w:rsidRDefault="00443106" w:rsidP="00C8205C">
      <w:pPr>
        <w:pStyle w:val="NoSpacing"/>
        <w:rPr>
          <w:rFonts w:ascii="Times New Roman" w:hAnsi="Times New Roman" w:cs="Times New Roman"/>
        </w:rPr>
      </w:pPr>
    </w:p>
    <w:p w:rsidR="00443106" w:rsidRPr="00443106" w:rsidRDefault="00443106" w:rsidP="00C8205C">
      <w:pPr>
        <w:pStyle w:val="NoSpacing"/>
        <w:rPr>
          <w:rFonts w:ascii="Times New Roman" w:hAnsi="Times New Roman" w:cs="Times New Roman"/>
        </w:rPr>
      </w:pPr>
    </w:p>
    <w:p w:rsidR="00443106" w:rsidRPr="00443106" w:rsidRDefault="00443106" w:rsidP="00C8205C">
      <w:pPr>
        <w:pStyle w:val="NoSpacing"/>
        <w:rPr>
          <w:rFonts w:ascii="Times New Roman" w:hAnsi="Times New Roman" w:cs="Times New Roman"/>
        </w:rPr>
      </w:pPr>
    </w:p>
    <w:p w:rsidR="00C8205C" w:rsidRPr="00B04A8A" w:rsidRDefault="00C8205C" w:rsidP="00B04A8A">
      <w:pPr>
        <w:pStyle w:val="Heading5"/>
        <w:rPr>
          <w:rFonts w:eastAsia="Times New Roman"/>
          <w:sz w:val="16"/>
          <w:szCs w:val="16"/>
        </w:rPr>
      </w:pPr>
      <w:bookmarkStart w:id="31" w:name="_Toc406291779"/>
      <w:proofErr w:type="gramStart"/>
      <w:r w:rsidRPr="00B04A8A">
        <w:rPr>
          <w:rFonts w:eastAsia="Times New Roman"/>
          <w:sz w:val="16"/>
          <w:szCs w:val="16"/>
        </w:rPr>
        <w:t>Figure</w:t>
      </w:r>
      <w:r w:rsidR="00443106" w:rsidRPr="00B04A8A">
        <w:rPr>
          <w:rFonts w:eastAsia="Times New Roman"/>
          <w:sz w:val="16"/>
          <w:szCs w:val="16"/>
        </w:rPr>
        <w:t xml:space="preserve"> 15</w:t>
      </w:r>
      <w:r w:rsidRPr="00B04A8A">
        <w:rPr>
          <w:rFonts w:eastAsia="Times New Roman"/>
          <w:sz w:val="16"/>
          <w:szCs w:val="16"/>
        </w:rPr>
        <w:t>.</w:t>
      </w:r>
      <w:proofErr w:type="gramEnd"/>
      <w:r w:rsidRPr="00B04A8A">
        <w:rPr>
          <w:rFonts w:eastAsia="Times New Roman"/>
          <w:sz w:val="16"/>
          <w:szCs w:val="16"/>
        </w:rPr>
        <w:t xml:space="preserve"> The Blackman window coefficients in the time domain</w:t>
      </w:r>
      <w:bookmarkEnd w:id="31"/>
    </w:p>
    <w:p w:rsidR="00C8205C" w:rsidRPr="00443106" w:rsidRDefault="00C8205C" w:rsidP="00C8205C">
      <w:pPr>
        <w:pStyle w:val="NoSpacing"/>
        <w:rPr>
          <w:rFonts w:ascii="Times New Roman" w:hAnsi="Times New Roman" w:cs="Times New Roman"/>
        </w:rPr>
      </w:pPr>
    </w:p>
    <w:p w:rsidR="00C8205C" w:rsidRPr="00443106" w:rsidRDefault="00C8205C" w:rsidP="00C8205C">
      <w:pPr>
        <w:pStyle w:val="NoSpacing"/>
        <w:rPr>
          <w:rFonts w:ascii="Times New Roman" w:hAnsi="Times New Roman" w:cs="Times New Roman"/>
        </w:rPr>
      </w:pPr>
      <w:r w:rsidRPr="00443106">
        <w:rPr>
          <w:rFonts w:ascii="Times New Roman" w:eastAsia="Times New Roman" w:hAnsi="Times New Roman" w:cs="Times New Roman"/>
          <w:noProof/>
          <w:sz w:val="24"/>
          <w:szCs w:val="24"/>
        </w:rPr>
        <w:drawing>
          <wp:inline distT="0" distB="0" distL="0" distR="0" wp14:anchorId="10FB119C" wp14:editId="0ADF4BA4">
            <wp:extent cx="2571750" cy="1752600"/>
            <wp:effectExtent l="0" t="0" r="0" b="0"/>
            <wp:docPr id="34" name="Picture 34" descr="The Blackman window coefficients in the time 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e Blackman window coefficients in the time domai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71750" cy="1752600"/>
                    </a:xfrm>
                    <a:prstGeom prst="rect">
                      <a:avLst/>
                    </a:prstGeom>
                    <a:noFill/>
                    <a:ln>
                      <a:noFill/>
                    </a:ln>
                  </pic:spPr>
                </pic:pic>
              </a:graphicData>
            </a:graphic>
          </wp:inline>
        </w:drawing>
      </w:r>
      <w:r w:rsidRPr="00443106">
        <w:rPr>
          <w:rFonts w:ascii="Times New Roman" w:eastAsia="Times New Roman" w:hAnsi="Times New Roman" w:cs="Times New Roman"/>
          <w:noProof/>
          <w:sz w:val="24"/>
          <w:szCs w:val="24"/>
        </w:rPr>
        <w:drawing>
          <wp:inline distT="0" distB="0" distL="0" distR="0" wp14:anchorId="33658E5F" wp14:editId="5A13AA67">
            <wp:extent cx="3362325" cy="2552700"/>
            <wp:effectExtent l="0" t="0" r="9525" b="0"/>
            <wp:docPr id="35" name="Picture 35" descr="The Blackman window coefficients in the frequency 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he Blackman window coefficients in the frequency domai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62325" cy="2552700"/>
                    </a:xfrm>
                    <a:prstGeom prst="rect">
                      <a:avLst/>
                    </a:prstGeom>
                    <a:noFill/>
                    <a:ln>
                      <a:noFill/>
                    </a:ln>
                  </pic:spPr>
                </pic:pic>
              </a:graphicData>
            </a:graphic>
          </wp:inline>
        </w:drawing>
      </w:r>
    </w:p>
    <w:p w:rsidR="00C8205C" w:rsidRPr="00B04A8A" w:rsidRDefault="00C8205C" w:rsidP="00B04A8A">
      <w:pPr>
        <w:pStyle w:val="Heading5"/>
        <w:jc w:val="right"/>
        <w:rPr>
          <w:rFonts w:eastAsia="Times New Roman"/>
          <w:sz w:val="16"/>
          <w:szCs w:val="16"/>
        </w:rPr>
      </w:pPr>
      <w:bookmarkStart w:id="32" w:name="_Toc406291780"/>
      <w:proofErr w:type="gramStart"/>
      <w:r w:rsidRPr="00B04A8A">
        <w:rPr>
          <w:rFonts w:eastAsia="Times New Roman"/>
          <w:sz w:val="16"/>
          <w:szCs w:val="16"/>
        </w:rPr>
        <w:t>Figure</w:t>
      </w:r>
      <w:r w:rsidR="00443106" w:rsidRPr="00B04A8A">
        <w:rPr>
          <w:rFonts w:eastAsia="Times New Roman"/>
          <w:sz w:val="16"/>
          <w:szCs w:val="16"/>
        </w:rPr>
        <w:t xml:space="preserve"> 16</w:t>
      </w:r>
      <w:r w:rsidRPr="00B04A8A">
        <w:rPr>
          <w:rFonts w:eastAsia="Times New Roman"/>
          <w:sz w:val="16"/>
          <w:szCs w:val="16"/>
        </w:rPr>
        <w:t>.</w:t>
      </w:r>
      <w:proofErr w:type="gramEnd"/>
      <w:r w:rsidRPr="00B04A8A">
        <w:rPr>
          <w:rFonts w:eastAsia="Times New Roman"/>
          <w:sz w:val="16"/>
          <w:szCs w:val="16"/>
        </w:rPr>
        <w:t xml:space="preserve"> The Blackman window coefficients in the frequency domain</w:t>
      </w:r>
      <w:bookmarkEnd w:id="32"/>
    </w:p>
    <w:p w:rsidR="00C8205C" w:rsidRPr="00443106" w:rsidRDefault="0044183B" w:rsidP="0044183B">
      <w:pPr>
        <w:pStyle w:val="Heading2"/>
        <w:numPr>
          <w:ilvl w:val="1"/>
          <w:numId w:val="17"/>
        </w:numPr>
        <w:rPr>
          <w:rFonts w:ascii="Times New Roman" w:hAnsi="Times New Roman" w:cs="Times New Roman"/>
          <w:color w:val="auto"/>
        </w:rPr>
      </w:pPr>
      <w:bookmarkStart w:id="33" w:name="_Toc406290103"/>
      <w:bookmarkStart w:id="34" w:name="_Toc406291781"/>
      <w:r w:rsidRPr="00443106">
        <w:rPr>
          <w:rFonts w:ascii="Times New Roman" w:hAnsi="Times New Roman" w:cs="Times New Roman"/>
          <w:color w:val="auto"/>
        </w:rPr>
        <w:t>Infinite Impulse Response (IIR) Filters</w:t>
      </w:r>
      <w:bookmarkEnd w:id="33"/>
      <w:bookmarkEnd w:id="34"/>
    </w:p>
    <w:p w:rsidR="0044183B" w:rsidRPr="00443106" w:rsidRDefault="0044183B" w:rsidP="0044183B">
      <w:pPr>
        <w:shd w:val="clear" w:color="auto" w:fill="FFFFFF"/>
        <w:spacing w:before="100" w:beforeAutospacing="1" w:after="264" w:line="360" w:lineRule="atLeast"/>
        <w:rPr>
          <w:rFonts w:ascii="Times New Roman" w:eastAsia="Times New Roman" w:hAnsi="Times New Roman" w:cs="Times New Roman"/>
          <w:sz w:val="24"/>
          <w:szCs w:val="24"/>
        </w:rPr>
      </w:pPr>
      <w:r w:rsidRPr="00443106">
        <w:rPr>
          <w:rFonts w:ascii="Times New Roman" w:eastAsia="Times New Roman" w:hAnsi="Times New Roman" w:cs="Times New Roman"/>
          <w:sz w:val="24"/>
          <w:szCs w:val="24"/>
        </w:rPr>
        <w:t>The IIR filter design using bilinear transformation can be split into several steps:</w:t>
      </w:r>
    </w:p>
    <w:p w:rsidR="0044183B" w:rsidRPr="00443106" w:rsidRDefault="0044183B" w:rsidP="0044183B">
      <w:pPr>
        <w:numPr>
          <w:ilvl w:val="0"/>
          <w:numId w:val="21"/>
        </w:numPr>
        <w:shd w:val="clear" w:color="auto" w:fill="FFFFFF"/>
        <w:spacing w:before="100" w:beforeAutospacing="1" w:after="100" w:afterAutospacing="1" w:line="240" w:lineRule="auto"/>
        <w:ind w:left="1275" w:right="-720"/>
        <w:rPr>
          <w:rFonts w:ascii="Times New Roman" w:eastAsia="Times New Roman" w:hAnsi="Times New Roman" w:cs="Times New Roman"/>
          <w:sz w:val="24"/>
          <w:szCs w:val="24"/>
        </w:rPr>
      </w:pPr>
      <w:r w:rsidRPr="00443106">
        <w:rPr>
          <w:rFonts w:ascii="Times New Roman" w:eastAsia="Times New Roman" w:hAnsi="Times New Roman" w:cs="Times New Roman"/>
          <w:sz w:val="24"/>
          <w:szCs w:val="24"/>
        </w:rPr>
        <w:t>Defining filter specification;</w:t>
      </w:r>
    </w:p>
    <w:p w:rsidR="0044183B" w:rsidRPr="00443106" w:rsidRDefault="0044183B" w:rsidP="0044183B">
      <w:pPr>
        <w:numPr>
          <w:ilvl w:val="0"/>
          <w:numId w:val="21"/>
        </w:numPr>
        <w:shd w:val="clear" w:color="auto" w:fill="FFFFFF"/>
        <w:spacing w:before="100" w:beforeAutospacing="1" w:after="100" w:afterAutospacing="1" w:line="240" w:lineRule="auto"/>
        <w:ind w:left="1275" w:right="-720"/>
        <w:rPr>
          <w:rFonts w:ascii="Times New Roman" w:eastAsia="Times New Roman" w:hAnsi="Times New Roman" w:cs="Times New Roman"/>
          <w:sz w:val="24"/>
          <w:szCs w:val="24"/>
        </w:rPr>
      </w:pPr>
      <w:r w:rsidRPr="00443106">
        <w:rPr>
          <w:rFonts w:ascii="Times New Roman" w:eastAsia="Times New Roman" w:hAnsi="Times New Roman" w:cs="Times New Roman"/>
          <w:sz w:val="24"/>
          <w:szCs w:val="24"/>
        </w:rPr>
        <w:t>Specifying analog prototype filter;</w:t>
      </w:r>
    </w:p>
    <w:p w:rsidR="0044183B" w:rsidRPr="00443106" w:rsidRDefault="0044183B" w:rsidP="0044183B">
      <w:pPr>
        <w:numPr>
          <w:ilvl w:val="0"/>
          <w:numId w:val="21"/>
        </w:numPr>
        <w:shd w:val="clear" w:color="auto" w:fill="FFFFFF"/>
        <w:spacing w:before="100" w:beforeAutospacing="1" w:after="100" w:afterAutospacing="1" w:line="240" w:lineRule="auto"/>
        <w:ind w:left="1275" w:right="-720"/>
        <w:rPr>
          <w:rFonts w:ascii="Times New Roman" w:eastAsia="Times New Roman" w:hAnsi="Times New Roman" w:cs="Times New Roman"/>
          <w:sz w:val="24"/>
          <w:szCs w:val="24"/>
        </w:rPr>
      </w:pPr>
      <w:r w:rsidRPr="00443106">
        <w:rPr>
          <w:rFonts w:ascii="Times New Roman" w:eastAsia="Times New Roman" w:hAnsi="Times New Roman" w:cs="Times New Roman"/>
          <w:sz w:val="24"/>
          <w:szCs w:val="24"/>
        </w:rPr>
        <w:t>Computing the filter order required for a given set of specifications and specified analog prototype filter;</w:t>
      </w:r>
    </w:p>
    <w:p w:rsidR="0044183B" w:rsidRPr="00443106" w:rsidRDefault="0044183B" w:rsidP="0044183B">
      <w:pPr>
        <w:numPr>
          <w:ilvl w:val="0"/>
          <w:numId w:val="21"/>
        </w:numPr>
        <w:shd w:val="clear" w:color="auto" w:fill="FFFFFF"/>
        <w:spacing w:before="100" w:beforeAutospacing="1" w:after="100" w:afterAutospacing="1" w:line="240" w:lineRule="auto"/>
        <w:ind w:left="1275" w:right="-720"/>
        <w:rPr>
          <w:rFonts w:ascii="Times New Roman" w:eastAsia="Times New Roman" w:hAnsi="Times New Roman" w:cs="Times New Roman"/>
          <w:sz w:val="24"/>
          <w:szCs w:val="24"/>
        </w:rPr>
      </w:pPr>
      <w:r w:rsidRPr="00443106">
        <w:rPr>
          <w:rFonts w:ascii="Times New Roman" w:eastAsia="Times New Roman" w:hAnsi="Times New Roman" w:cs="Times New Roman"/>
          <w:sz w:val="24"/>
          <w:szCs w:val="24"/>
        </w:rPr>
        <w:t>Computing the transfer function of reference analog prototype filter;</w:t>
      </w:r>
    </w:p>
    <w:p w:rsidR="0044183B" w:rsidRPr="00443106" w:rsidRDefault="0044183B" w:rsidP="0044183B">
      <w:pPr>
        <w:numPr>
          <w:ilvl w:val="0"/>
          <w:numId w:val="21"/>
        </w:numPr>
        <w:shd w:val="clear" w:color="auto" w:fill="FFFFFF"/>
        <w:spacing w:before="100" w:beforeAutospacing="1" w:after="100" w:afterAutospacing="1" w:line="240" w:lineRule="auto"/>
        <w:ind w:left="1275" w:right="-720"/>
        <w:rPr>
          <w:rFonts w:ascii="Times New Roman" w:eastAsia="Times New Roman" w:hAnsi="Times New Roman" w:cs="Times New Roman"/>
          <w:sz w:val="24"/>
          <w:szCs w:val="24"/>
        </w:rPr>
      </w:pPr>
      <w:r w:rsidRPr="00443106">
        <w:rPr>
          <w:rFonts w:ascii="Times New Roman" w:eastAsia="Times New Roman" w:hAnsi="Times New Roman" w:cs="Times New Roman"/>
          <w:sz w:val="24"/>
          <w:szCs w:val="24"/>
        </w:rPr>
        <w:t>Conversion into analog filter via scaling;</w:t>
      </w:r>
    </w:p>
    <w:p w:rsidR="0044183B" w:rsidRPr="00443106" w:rsidRDefault="0044183B" w:rsidP="0044183B">
      <w:pPr>
        <w:numPr>
          <w:ilvl w:val="0"/>
          <w:numId w:val="21"/>
        </w:numPr>
        <w:shd w:val="clear" w:color="auto" w:fill="FFFFFF"/>
        <w:spacing w:before="100" w:beforeAutospacing="1" w:after="100" w:afterAutospacing="1" w:line="240" w:lineRule="auto"/>
        <w:ind w:left="1275" w:right="-720"/>
        <w:rPr>
          <w:rFonts w:ascii="Times New Roman" w:eastAsia="Times New Roman" w:hAnsi="Times New Roman" w:cs="Times New Roman"/>
          <w:sz w:val="24"/>
          <w:szCs w:val="24"/>
        </w:rPr>
      </w:pPr>
      <w:r w:rsidRPr="00443106">
        <w:rPr>
          <w:rFonts w:ascii="Times New Roman" w:eastAsia="Times New Roman" w:hAnsi="Times New Roman" w:cs="Times New Roman"/>
          <w:sz w:val="24"/>
          <w:szCs w:val="24"/>
        </w:rPr>
        <w:t>Conversion into digital filter via bilinear transformation; and</w:t>
      </w:r>
    </w:p>
    <w:p w:rsidR="0044183B" w:rsidRPr="00443106" w:rsidRDefault="0044183B" w:rsidP="0044183B">
      <w:pPr>
        <w:numPr>
          <w:ilvl w:val="0"/>
          <w:numId w:val="21"/>
        </w:numPr>
        <w:shd w:val="clear" w:color="auto" w:fill="FFFFFF"/>
        <w:spacing w:before="100" w:beforeAutospacing="1" w:after="100" w:afterAutospacing="1" w:line="240" w:lineRule="auto"/>
        <w:ind w:left="1275" w:right="-720"/>
        <w:rPr>
          <w:rFonts w:ascii="Times New Roman" w:eastAsia="Times New Roman" w:hAnsi="Times New Roman" w:cs="Times New Roman"/>
          <w:sz w:val="24"/>
          <w:szCs w:val="24"/>
        </w:rPr>
      </w:pPr>
      <w:r w:rsidRPr="00443106">
        <w:rPr>
          <w:rFonts w:ascii="Times New Roman" w:eastAsia="Times New Roman" w:hAnsi="Times New Roman" w:cs="Times New Roman"/>
          <w:sz w:val="24"/>
          <w:szCs w:val="24"/>
        </w:rPr>
        <w:t>If the obtained filter doesn’t satisfy the given specifications or if it is possible to decrease the filter order, then it is necessary to do it. The filter order can be increased or decreased according to needs and after that steps 4, 5 and 6 are repeated as many times as needed.</w:t>
      </w:r>
    </w:p>
    <w:p w:rsidR="0044183B" w:rsidRPr="00443106" w:rsidRDefault="0044183B" w:rsidP="0044183B">
      <w:pPr>
        <w:pStyle w:val="NoSpacing"/>
        <w:rPr>
          <w:rFonts w:ascii="Times New Roman" w:hAnsi="Times New Roman" w:cs="Times New Roman"/>
          <w:sz w:val="24"/>
          <w:szCs w:val="24"/>
        </w:rPr>
      </w:pPr>
      <w:r w:rsidRPr="00443106">
        <w:rPr>
          <w:rFonts w:ascii="Times New Roman" w:hAnsi="Times New Roman" w:cs="Times New Roman"/>
          <w:sz w:val="24"/>
          <w:szCs w:val="24"/>
        </w:rPr>
        <w:t>The final objective of defining IIR filter specifications is to find the desirable normalized cutoff frequencies (</w:t>
      </w:r>
      <w:proofErr w:type="spellStart"/>
      <w:r w:rsidRPr="00443106">
        <w:rPr>
          <w:rFonts w:ascii="Times New Roman" w:hAnsi="Times New Roman" w:cs="Times New Roman"/>
          <w:sz w:val="24"/>
          <w:szCs w:val="24"/>
        </w:rPr>
        <w:t>ωc</w:t>
      </w:r>
      <w:proofErr w:type="spellEnd"/>
      <w:r w:rsidRPr="00443106">
        <w:rPr>
          <w:rFonts w:ascii="Times New Roman" w:hAnsi="Times New Roman" w:cs="Times New Roman"/>
          <w:sz w:val="24"/>
          <w:szCs w:val="24"/>
        </w:rPr>
        <w:t xml:space="preserve">, ωc1, </w:t>
      </w:r>
      <w:proofErr w:type="gramStart"/>
      <w:r w:rsidRPr="00443106">
        <w:rPr>
          <w:rFonts w:ascii="Times New Roman" w:hAnsi="Times New Roman" w:cs="Times New Roman"/>
          <w:sz w:val="24"/>
          <w:szCs w:val="24"/>
        </w:rPr>
        <w:t>ωc2</w:t>
      </w:r>
      <w:proofErr w:type="gramEnd"/>
      <w:r w:rsidRPr="00443106">
        <w:rPr>
          <w:rFonts w:ascii="Times New Roman" w:hAnsi="Times New Roman" w:cs="Times New Roman"/>
          <w:sz w:val="24"/>
          <w:szCs w:val="24"/>
        </w:rPr>
        <w:t>), transition width, maximum passband attenuation and minimum stopband attenuation. The type of analog prototype filter as well as the filter order will be specified according to these parameters.</w:t>
      </w:r>
    </w:p>
    <w:p w:rsidR="008B2613" w:rsidRPr="00443106" w:rsidRDefault="008B2613" w:rsidP="008B2613">
      <w:pPr>
        <w:pStyle w:val="NoSpacing"/>
        <w:rPr>
          <w:rFonts w:ascii="Times New Roman" w:hAnsi="Times New Roman" w:cs="Times New Roman"/>
          <w:sz w:val="24"/>
          <w:szCs w:val="24"/>
        </w:rPr>
      </w:pPr>
    </w:p>
    <w:p w:rsidR="008B2613" w:rsidRPr="00443106" w:rsidRDefault="008B2613" w:rsidP="008B2613">
      <w:pPr>
        <w:pStyle w:val="NoSpacing"/>
        <w:rPr>
          <w:rFonts w:ascii="Times New Roman" w:hAnsi="Times New Roman" w:cs="Times New Roman"/>
          <w:sz w:val="24"/>
          <w:szCs w:val="24"/>
        </w:rPr>
      </w:pPr>
      <w:r w:rsidRPr="00443106">
        <w:rPr>
          <w:rFonts w:ascii="Times New Roman" w:hAnsi="Times New Roman" w:cs="Times New Roman"/>
          <w:sz w:val="24"/>
          <w:szCs w:val="24"/>
        </w:rPr>
        <w:lastRenderedPageBreak/>
        <w:t>It is necessary to specify or compute the filter order required for a given set of specifications. The initial value of the filter order is roughly estimated and is changed after that depending on the obtained characteristics and requirements.</w:t>
      </w:r>
    </w:p>
    <w:p w:rsidR="008B2613" w:rsidRPr="00443106" w:rsidRDefault="008B2613" w:rsidP="008B2613">
      <w:pPr>
        <w:pStyle w:val="NoSpacing"/>
        <w:rPr>
          <w:rFonts w:ascii="Times New Roman" w:hAnsi="Times New Roman" w:cs="Times New Roman"/>
          <w:sz w:val="24"/>
          <w:szCs w:val="24"/>
        </w:rPr>
      </w:pPr>
      <w:r w:rsidRPr="00443106">
        <w:rPr>
          <w:rFonts w:ascii="Times New Roman" w:hAnsi="Times New Roman" w:cs="Times New Roman"/>
          <w:sz w:val="24"/>
          <w:szCs w:val="24"/>
        </w:rPr>
        <w:t>When both type and order of analog prototype filter are known, it is possible to find its transfer function.</w:t>
      </w:r>
      <w:r w:rsidR="00EC6378" w:rsidRPr="00443106">
        <w:rPr>
          <w:rFonts w:ascii="Times New Roman" w:hAnsi="Times New Roman" w:cs="Times New Roman"/>
          <w:sz w:val="24"/>
          <w:szCs w:val="24"/>
        </w:rPr>
        <w:t xml:space="preserve"> </w:t>
      </w:r>
      <w:r w:rsidRPr="00443106">
        <w:rPr>
          <w:rFonts w:ascii="Times New Roman" w:hAnsi="Times New Roman" w:cs="Times New Roman"/>
          <w:sz w:val="24"/>
          <w:szCs w:val="24"/>
        </w:rPr>
        <w:t>The transfer function of analog prototype filter depends on frequencies which are not scaled into the desirable range. For this reason, it is necessary to perform scaling of the transfer function so that cut-off frequencies go into the desirable range. This operation is actually conversion of reference analog prototype filter into analog filter with desirable characteristic.</w:t>
      </w:r>
    </w:p>
    <w:p w:rsidR="008B2613" w:rsidRPr="00443106" w:rsidRDefault="008B2613" w:rsidP="008B2613">
      <w:pPr>
        <w:pStyle w:val="NoSpacing"/>
        <w:rPr>
          <w:rFonts w:ascii="Times New Roman" w:hAnsi="Times New Roman" w:cs="Times New Roman"/>
          <w:sz w:val="24"/>
          <w:szCs w:val="24"/>
        </w:rPr>
      </w:pPr>
      <w:r w:rsidRPr="00443106">
        <w:rPr>
          <w:rFonts w:ascii="Times New Roman" w:hAnsi="Times New Roman" w:cs="Times New Roman"/>
          <w:sz w:val="24"/>
          <w:szCs w:val="24"/>
        </w:rPr>
        <w:t>Finally, the transfer function of the specified type of reference analog prototype filter is obtained by converting analog filter into digital one. This book represents the most commonly used conversion known as bilinear transformation.</w:t>
      </w:r>
    </w:p>
    <w:p w:rsidR="008B2613" w:rsidRPr="00443106" w:rsidRDefault="008B2613" w:rsidP="008B2613">
      <w:pPr>
        <w:pStyle w:val="Heading3"/>
        <w:numPr>
          <w:ilvl w:val="2"/>
          <w:numId w:val="17"/>
        </w:numPr>
        <w:rPr>
          <w:rFonts w:ascii="Times New Roman" w:eastAsia="Times New Roman" w:hAnsi="Times New Roman" w:cs="Times New Roman"/>
          <w:color w:val="auto"/>
          <w:sz w:val="24"/>
          <w:szCs w:val="24"/>
        </w:rPr>
      </w:pPr>
      <w:bookmarkStart w:id="35" w:name="_Toc406290104"/>
      <w:bookmarkStart w:id="36" w:name="_Toc406291782"/>
      <w:r w:rsidRPr="00443106">
        <w:rPr>
          <w:rFonts w:ascii="Times New Roman" w:hAnsi="Times New Roman" w:cs="Times New Roman"/>
          <w:color w:val="auto"/>
        </w:rPr>
        <w:t>Reference Analog Prototype Filter</w:t>
      </w:r>
      <w:bookmarkEnd w:id="35"/>
      <w:bookmarkEnd w:id="36"/>
    </w:p>
    <w:p w:rsidR="008B2613" w:rsidRPr="00443106" w:rsidRDefault="008B2613" w:rsidP="0044183B">
      <w:pPr>
        <w:pStyle w:val="NoSpacing"/>
        <w:rPr>
          <w:rFonts w:ascii="Times New Roman" w:hAnsi="Times New Roman" w:cs="Times New Roman"/>
          <w:sz w:val="24"/>
          <w:szCs w:val="24"/>
        </w:rPr>
      </w:pPr>
    </w:p>
    <w:p w:rsidR="00EC6378" w:rsidRPr="00443106" w:rsidRDefault="008B2613" w:rsidP="00EC6378">
      <w:pPr>
        <w:pStyle w:val="NoSpacing"/>
        <w:rPr>
          <w:rFonts w:ascii="Times New Roman" w:hAnsi="Times New Roman" w:cs="Times New Roman"/>
          <w:sz w:val="24"/>
          <w:szCs w:val="24"/>
        </w:rPr>
      </w:pPr>
      <w:r w:rsidRPr="00443106">
        <w:rPr>
          <w:rFonts w:ascii="Times New Roman" w:hAnsi="Times New Roman" w:cs="Times New Roman"/>
          <w:sz w:val="24"/>
          <w:szCs w:val="24"/>
        </w:rPr>
        <w:t>IIR filter design process starts with reference analog prototype filter. This includes Butterworth, Chebyshev (Chebyshev I) and inverse Chebyshev filter (Chebyshev II).</w:t>
      </w:r>
    </w:p>
    <w:p w:rsidR="008B2613" w:rsidRPr="00443106" w:rsidRDefault="008B2613" w:rsidP="00EC6378">
      <w:pPr>
        <w:pStyle w:val="NoSpacing"/>
        <w:rPr>
          <w:rFonts w:ascii="Times New Roman" w:hAnsi="Times New Roman" w:cs="Times New Roman"/>
          <w:sz w:val="24"/>
          <w:szCs w:val="24"/>
        </w:rPr>
      </w:pPr>
      <w:r w:rsidRPr="008B2613">
        <w:rPr>
          <w:rFonts w:ascii="Times New Roman" w:eastAsia="Times New Roman" w:hAnsi="Times New Roman" w:cs="Times New Roman"/>
          <w:sz w:val="24"/>
          <w:szCs w:val="24"/>
        </w:rPr>
        <w:t xml:space="preserve">The transform function of analog filter </w:t>
      </w:r>
      <w:proofErr w:type="spellStart"/>
      <w:r w:rsidRPr="008B2613">
        <w:rPr>
          <w:rFonts w:ascii="Times New Roman" w:eastAsia="Times New Roman" w:hAnsi="Times New Roman" w:cs="Times New Roman"/>
          <w:sz w:val="24"/>
          <w:szCs w:val="24"/>
        </w:rPr>
        <w:t>Hsa</w:t>
      </w:r>
      <w:proofErr w:type="spellEnd"/>
      <w:r w:rsidRPr="008B2613">
        <w:rPr>
          <w:rFonts w:ascii="Times New Roman" w:eastAsia="Times New Roman" w:hAnsi="Times New Roman" w:cs="Times New Roman"/>
          <w:sz w:val="24"/>
          <w:szCs w:val="24"/>
        </w:rPr>
        <w:t>(s) is expressed as:</w:t>
      </w:r>
    </w:p>
    <w:p w:rsidR="00EC6378" w:rsidRPr="00EC6378" w:rsidRDefault="00EC6378" w:rsidP="00EC6378">
      <w:pPr>
        <w:shd w:val="clear" w:color="auto" w:fill="FFFFFF"/>
        <w:spacing w:after="0" w:line="240" w:lineRule="auto"/>
        <w:jc w:val="center"/>
        <w:rPr>
          <w:rFonts w:ascii="Times New Roman" w:eastAsia="Times New Roman" w:hAnsi="Times New Roman" w:cs="Times New Roman"/>
          <w:sz w:val="24"/>
          <w:szCs w:val="24"/>
        </w:rPr>
      </w:pPr>
      <w:r w:rsidRPr="00443106">
        <w:rPr>
          <w:rFonts w:ascii="Times New Roman" w:eastAsia="Times New Roman" w:hAnsi="Times New Roman" w:cs="Times New Roman"/>
          <w:noProof/>
          <w:sz w:val="24"/>
          <w:szCs w:val="24"/>
        </w:rPr>
        <w:drawing>
          <wp:inline distT="0" distB="0" distL="0" distR="0" wp14:anchorId="1F23B212" wp14:editId="37731842">
            <wp:extent cx="3228975" cy="1352550"/>
            <wp:effectExtent l="0" t="0" r="9525" b="0"/>
            <wp:docPr id="36" name="Picture 36" descr="Formula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ula 3-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28975" cy="1352550"/>
                    </a:xfrm>
                    <a:prstGeom prst="rect">
                      <a:avLst/>
                    </a:prstGeom>
                    <a:noFill/>
                    <a:ln>
                      <a:noFill/>
                    </a:ln>
                  </pic:spPr>
                </pic:pic>
              </a:graphicData>
            </a:graphic>
          </wp:inline>
        </w:drawing>
      </w:r>
    </w:p>
    <w:p w:rsidR="00EC6378" w:rsidRPr="00443106" w:rsidRDefault="00EC6378" w:rsidP="00EC6378">
      <w:pPr>
        <w:pStyle w:val="NoSpacing"/>
        <w:rPr>
          <w:rFonts w:ascii="Times New Roman" w:hAnsi="Times New Roman" w:cs="Times New Roman"/>
          <w:sz w:val="24"/>
          <w:szCs w:val="24"/>
        </w:rPr>
      </w:pPr>
      <w:proofErr w:type="gramStart"/>
      <w:r w:rsidRPr="00443106">
        <w:rPr>
          <w:rFonts w:ascii="Times New Roman" w:hAnsi="Times New Roman" w:cs="Times New Roman"/>
          <w:sz w:val="24"/>
          <w:szCs w:val="24"/>
        </w:rPr>
        <w:t>where</w:t>
      </w:r>
      <w:proofErr w:type="gramEnd"/>
      <w:r w:rsidRPr="00443106">
        <w:rPr>
          <w:rFonts w:ascii="Times New Roman" w:hAnsi="Times New Roman" w:cs="Times New Roman"/>
          <w:sz w:val="24"/>
          <w:szCs w:val="24"/>
        </w:rPr>
        <w:t>:</w:t>
      </w:r>
      <w:r w:rsidRPr="00443106">
        <w:rPr>
          <w:rFonts w:ascii="Times New Roman" w:hAnsi="Times New Roman" w:cs="Times New Roman"/>
          <w:sz w:val="24"/>
          <w:szCs w:val="24"/>
        </w:rPr>
        <w:br/>
        <w:t>N is the filter order;</w:t>
      </w:r>
      <w:r w:rsidRPr="00443106">
        <w:rPr>
          <w:rFonts w:ascii="Times New Roman" w:hAnsi="Times New Roman" w:cs="Times New Roman"/>
          <w:sz w:val="24"/>
          <w:szCs w:val="24"/>
        </w:rPr>
        <w:br/>
        <w:t xml:space="preserve">s is the complex frequency (s = σ + </w:t>
      </w:r>
      <w:proofErr w:type="spellStart"/>
      <w:r w:rsidRPr="00443106">
        <w:rPr>
          <w:rFonts w:ascii="Times New Roman" w:hAnsi="Times New Roman" w:cs="Times New Roman"/>
          <w:sz w:val="24"/>
          <w:szCs w:val="24"/>
        </w:rPr>
        <w:t>jΩ</w:t>
      </w:r>
      <w:proofErr w:type="spellEnd"/>
      <w:r w:rsidRPr="00443106">
        <w:rPr>
          <w:rFonts w:ascii="Times New Roman" w:hAnsi="Times New Roman" w:cs="Times New Roman"/>
          <w:sz w:val="24"/>
          <w:szCs w:val="24"/>
        </w:rPr>
        <w:t>); and</w:t>
      </w:r>
      <w:r w:rsidRPr="00443106">
        <w:rPr>
          <w:rFonts w:ascii="Times New Roman" w:hAnsi="Times New Roman" w:cs="Times New Roman"/>
          <w:sz w:val="24"/>
          <w:szCs w:val="24"/>
        </w:rPr>
        <w:br/>
        <w:t>M ≤ N.</w:t>
      </w:r>
    </w:p>
    <w:p w:rsidR="008B2613" w:rsidRPr="00443106" w:rsidRDefault="00EC6378" w:rsidP="00EC6378">
      <w:pPr>
        <w:pStyle w:val="NoSpacing"/>
        <w:rPr>
          <w:rFonts w:ascii="Times New Roman" w:hAnsi="Times New Roman" w:cs="Times New Roman"/>
          <w:sz w:val="24"/>
          <w:szCs w:val="24"/>
        </w:rPr>
      </w:pPr>
      <w:r w:rsidRPr="00443106">
        <w:rPr>
          <w:rFonts w:ascii="Times New Roman" w:hAnsi="Times New Roman" w:cs="Times New Roman"/>
          <w:sz w:val="24"/>
          <w:szCs w:val="24"/>
        </w:rPr>
        <w:t xml:space="preserve">In order that a system described via expression above is stable, it is necessary that all poles (the square roots of </w:t>
      </w:r>
      <w:proofErr w:type="spellStart"/>
      <w:r w:rsidRPr="00443106">
        <w:rPr>
          <w:rFonts w:ascii="Times New Roman" w:hAnsi="Times New Roman" w:cs="Times New Roman"/>
          <w:sz w:val="24"/>
          <w:szCs w:val="24"/>
        </w:rPr>
        <w:t>polinomial</w:t>
      </w:r>
      <w:proofErr w:type="spellEnd"/>
      <w:r w:rsidRPr="00443106">
        <w:rPr>
          <w:rFonts w:ascii="Times New Roman" w:hAnsi="Times New Roman" w:cs="Times New Roman"/>
          <w:sz w:val="24"/>
          <w:szCs w:val="24"/>
        </w:rPr>
        <w:t xml:space="preserve"> Aa(s)) are located in the left half of S plane</w:t>
      </w:r>
    </w:p>
    <w:p w:rsidR="00EC6378" w:rsidRPr="00443106" w:rsidRDefault="00EC6378" w:rsidP="00EC6378">
      <w:pPr>
        <w:rPr>
          <w:rFonts w:ascii="Times New Roman" w:hAnsi="Times New Roman" w:cs="Times New Roman"/>
        </w:rPr>
      </w:pPr>
      <w:r w:rsidRPr="00443106">
        <w:rPr>
          <w:rFonts w:ascii="Times New Roman" w:eastAsia="Times New Roman" w:hAnsi="Times New Roman" w:cs="Times New Roman"/>
          <w:noProof/>
          <w:sz w:val="24"/>
          <w:szCs w:val="24"/>
        </w:rPr>
        <w:lastRenderedPageBreak/>
        <w:drawing>
          <wp:inline distT="0" distB="0" distL="0" distR="0" wp14:anchorId="55766CE6" wp14:editId="3B3C93FD">
            <wp:extent cx="4267200" cy="2743200"/>
            <wp:effectExtent l="0" t="0" r="0" b="0"/>
            <wp:docPr id="102" name="Picture 102" descr="S plane and region of st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 plane and region of stability"/>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67200" cy="2743200"/>
                    </a:xfrm>
                    <a:prstGeom prst="rect">
                      <a:avLst/>
                    </a:prstGeom>
                    <a:noFill/>
                    <a:ln>
                      <a:noFill/>
                    </a:ln>
                  </pic:spPr>
                </pic:pic>
              </a:graphicData>
            </a:graphic>
          </wp:inline>
        </w:drawing>
      </w:r>
    </w:p>
    <w:p w:rsidR="00EC6378" w:rsidRPr="00B04A8A" w:rsidRDefault="00EC6378" w:rsidP="00B04A8A">
      <w:pPr>
        <w:pStyle w:val="Heading5"/>
        <w:rPr>
          <w:rFonts w:eastAsiaTheme="minorHAnsi"/>
          <w:sz w:val="20"/>
          <w:szCs w:val="20"/>
        </w:rPr>
      </w:pPr>
      <w:bookmarkStart w:id="37" w:name="_Toc406291783"/>
      <w:proofErr w:type="gramStart"/>
      <w:r w:rsidRPr="00B04A8A">
        <w:rPr>
          <w:rFonts w:eastAsia="Times New Roman"/>
          <w:sz w:val="20"/>
          <w:szCs w:val="20"/>
        </w:rPr>
        <w:t>Figure</w:t>
      </w:r>
      <w:r w:rsidR="00443106" w:rsidRPr="00B04A8A">
        <w:rPr>
          <w:rFonts w:eastAsia="Times New Roman"/>
          <w:sz w:val="20"/>
          <w:szCs w:val="20"/>
        </w:rPr>
        <w:t xml:space="preserve"> 17</w:t>
      </w:r>
      <w:r w:rsidRPr="00B04A8A">
        <w:rPr>
          <w:rFonts w:eastAsia="Times New Roman"/>
          <w:sz w:val="20"/>
          <w:szCs w:val="20"/>
        </w:rPr>
        <w:t>.</w:t>
      </w:r>
      <w:proofErr w:type="gramEnd"/>
      <w:r w:rsidRPr="00B04A8A">
        <w:rPr>
          <w:rFonts w:eastAsia="Times New Roman"/>
          <w:sz w:val="20"/>
          <w:szCs w:val="20"/>
        </w:rPr>
        <w:t xml:space="preserve"> S plane and region of stability</w:t>
      </w:r>
      <w:bookmarkEnd w:id="37"/>
    </w:p>
    <w:p w:rsidR="00EC6378" w:rsidRPr="00443106" w:rsidRDefault="00EC6378" w:rsidP="00EC6378">
      <w:pPr>
        <w:pStyle w:val="NoSpacing"/>
        <w:rPr>
          <w:rFonts w:ascii="Times New Roman" w:hAnsi="Times New Roman" w:cs="Times New Roman"/>
          <w:sz w:val="24"/>
          <w:szCs w:val="24"/>
        </w:rPr>
      </w:pPr>
      <w:r w:rsidRPr="00443106">
        <w:rPr>
          <w:rFonts w:ascii="Times New Roman" w:hAnsi="Times New Roman" w:cs="Times New Roman"/>
          <w:sz w:val="24"/>
          <w:szCs w:val="24"/>
        </w:rPr>
        <w:t>A low-pass filter is used for analog filter design. The conversion into the appropriate type of filter (high-pass, band-pass or band-stop) is performed by converting into analog filter, i.e. frequency axis scaling.</w:t>
      </w:r>
    </w:p>
    <w:p w:rsidR="00C8156E" w:rsidRPr="00443106" w:rsidRDefault="004029C9" w:rsidP="003B669C">
      <w:pPr>
        <w:pStyle w:val="Heading4"/>
        <w:numPr>
          <w:ilvl w:val="3"/>
          <w:numId w:val="17"/>
        </w:numPr>
        <w:rPr>
          <w:rFonts w:ascii="Times New Roman" w:hAnsi="Times New Roman" w:cs="Times New Roman"/>
          <w:color w:val="auto"/>
        </w:rPr>
      </w:pPr>
      <w:bookmarkStart w:id="38" w:name="_Toc406291784"/>
      <w:r w:rsidRPr="00443106">
        <w:rPr>
          <w:rFonts w:ascii="Times New Roman" w:eastAsia="Times New Roman" w:hAnsi="Times New Roman" w:cs="Times New Roman"/>
          <w:color w:val="auto"/>
        </w:rPr>
        <w:t>Butterworth analog filter</w:t>
      </w:r>
      <w:bookmarkEnd w:id="38"/>
    </w:p>
    <w:p w:rsidR="00C8156E" w:rsidRPr="00443106" w:rsidRDefault="00C8156E" w:rsidP="00C8156E">
      <w:pPr>
        <w:pStyle w:val="NoSpacing"/>
        <w:rPr>
          <w:rFonts w:ascii="Times New Roman" w:eastAsiaTheme="majorEastAsia" w:hAnsi="Times New Roman" w:cs="Times New Roman"/>
          <w:sz w:val="24"/>
          <w:szCs w:val="24"/>
        </w:rPr>
      </w:pPr>
      <w:r w:rsidRPr="00443106">
        <w:rPr>
          <w:rFonts w:ascii="Times New Roman" w:hAnsi="Times New Roman" w:cs="Times New Roman"/>
          <w:sz w:val="24"/>
          <w:szCs w:val="24"/>
        </w:rPr>
        <w:t>Low-pass Butterworth analog filters are filters whose frequency response is a monotonous descending function. They are also known as „maximally flat magnitude “filters at the frequency of Ω = 0, as the first 2N - 1 derivatives of the transfer function when Ω = 0 are equal to zero.</w:t>
      </w:r>
    </w:p>
    <w:p w:rsidR="00EC6378" w:rsidRPr="00443106" w:rsidRDefault="00C8156E" w:rsidP="00C8156E">
      <w:pPr>
        <w:pStyle w:val="NoSpacing"/>
        <w:rPr>
          <w:rFonts w:ascii="Times New Roman" w:hAnsi="Times New Roman" w:cs="Times New Roman"/>
          <w:sz w:val="24"/>
          <w:szCs w:val="24"/>
        </w:rPr>
      </w:pPr>
      <w:r w:rsidRPr="00443106">
        <w:rPr>
          <w:rFonts w:ascii="Times New Roman" w:hAnsi="Times New Roman" w:cs="Times New Roman"/>
          <w:sz w:val="24"/>
          <w:szCs w:val="24"/>
        </w:rPr>
        <w:t>Butterworth filter is characterized by 3dB attenuation at the frequency of Ω=1, no matter the filter order is.</w:t>
      </w:r>
    </w:p>
    <w:p w:rsidR="00B04A8A" w:rsidRDefault="00C8156E" w:rsidP="00B04A8A">
      <w:pPr>
        <w:pStyle w:val="NoSpacing"/>
        <w:rPr>
          <w:sz w:val="18"/>
          <w:szCs w:val="18"/>
        </w:rPr>
      </w:pPr>
      <w:r w:rsidRPr="00443106">
        <w:rPr>
          <w:rFonts w:ascii="Times New Roman" w:eastAsia="Times New Roman" w:hAnsi="Times New Roman" w:cs="Times New Roman"/>
          <w:noProof/>
          <w:sz w:val="24"/>
          <w:szCs w:val="24"/>
        </w:rPr>
        <w:drawing>
          <wp:inline distT="0" distB="0" distL="0" distR="0" wp14:anchorId="1E0621FC" wp14:editId="6C52888D">
            <wp:extent cx="4286250" cy="3000375"/>
            <wp:effectExtent l="0" t="0" r="0" b="9525"/>
            <wp:docPr id="101" name="Picture 101" descr="Frequency response of Butterworth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quency response of Butterworth filt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86250" cy="3000375"/>
                    </a:xfrm>
                    <a:prstGeom prst="rect">
                      <a:avLst/>
                    </a:prstGeom>
                    <a:noFill/>
                    <a:ln>
                      <a:noFill/>
                    </a:ln>
                  </pic:spPr>
                </pic:pic>
              </a:graphicData>
            </a:graphic>
          </wp:inline>
        </w:drawing>
      </w:r>
    </w:p>
    <w:p w:rsidR="00C8156E" w:rsidRPr="00B04A8A" w:rsidRDefault="00C8156E" w:rsidP="00B04A8A">
      <w:pPr>
        <w:pStyle w:val="NoSpacing"/>
        <w:rPr>
          <w:rFonts w:ascii="Times New Roman" w:hAnsi="Times New Roman" w:cs="Times New Roman"/>
          <w:sz w:val="24"/>
          <w:szCs w:val="24"/>
        </w:rPr>
      </w:pPr>
      <w:proofErr w:type="gramStart"/>
      <w:r w:rsidRPr="00B04A8A">
        <w:rPr>
          <w:sz w:val="18"/>
          <w:szCs w:val="18"/>
        </w:rPr>
        <w:t>Figure</w:t>
      </w:r>
      <w:r w:rsidR="00443106" w:rsidRPr="00B04A8A">
        <w:rPr>
          <w:sz w:val="18"/>
          <w:szCs w:val="18"/>
        </w:rPr>
        <w:t xml:space="preserve"> 18</w:t>
      </w:r>
      <w:r w:rsidRPr="00B04A8A">
        <w:rPr>
          <w:sz w:val="18"/>
          <w:szCs w:val="18"/>
        </w:rPr>
        <w:t>.</w:t>
      </w:r>
      <w:proofErr w:type="gramEnd"/>
      <w:r w:rsidRPr="00B04A8A">
        <w:rPr>
          <w:sz w:val="18"/>
          <w:szCs w:val="18"/>
        </w:rPr>
        <w:t xml:space="preserve"> Frequency response of Butterworth filter</w:t>
      </w:r>
    </w:p>
    <w:p w:rsidR="00C8156E" w:rsidRPr="00F15D54" w:rsidRDefault="00C8156E" w:rsidP="00C8156E">
      <w:pPr>
        <w:shd w:val="clear" w:color="auto" w:fill="FFFFFF"/>
        <w:spacing w:before="100" w:beforeAutospacing="1" w:after="264" w:line="360" w:lineRule="atLeast"/>
        <w:rPr>
          <w:rFonts w:ascii="Times New Roman" w:eastAsia="Times New Roman" w:hAnsi="Times New Roman" w:cs="Times New Roman"/>
          <w:sz w:val="24"/>
          <w:szCs w:val="24"/>
        </w:rPr>
      </w:pPr>
      <w:r w:rsidRPr="00F15D54">
        <w:rPr>
          <w:rFonts w:ascii="Times New Roman" w:eastAsia="Times New Roman" w:hAnsi="Times New Roman" w:cs="Times New Roman"/>
          <w:sz w:val="24"/>
          <w:szCs w:val="24"/>
        </w:rPr>
        <w:lastRenderedPageBreak/>
        <w:t>Butterworth filter is defined via expression:</w:t>
      </w:r>
    </w:p>
    <w:p w:rsidR="00C8156E" w:rsidRPr="00443106" w:rsidRDefault="00C8156E" w:rsidP="00C8156E">
      <w:pPr>
        <w:pStyle w:val="NoSpacing"/>
        <w:rPr>
          <w:rFonts w:ascii="Times New Roman" w:hAnsi="Times New Roman" w:cs="Times New Roman"/>
          <w:sz w:val="24"/>
          <w:szCs w:val="24"/>
        </w:rPr>
      </w:pPr>
      <w:r w:rsidRPr="00443106">
        <w:rPr>
          <w:rFonts w:ascii="Times New Roman" w:eastAsia="Times New Roman" w:hAnsi="Times New Roman" w:cs="Times New Roman"/>
          <w:noProof/>
          <w:sz w:val="24"/>
          <w:szCs w:val="24"/>
        </w:rPr>
        <w:drawing>
          <wp:inline distT="0" distB="0" distL="0" distR="0" wp14:anchorId="354D786B" wp14:editId="781169A0">
            <wp:extent cx="3819525" cy="752475"/>
            <wp:effectExtent l="0" t="0" r="9525" b="9525"/>
            <wp:docPr id="100" name="Picture 100" descr="Formula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mula 3-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9525" cy="752475"/>
                    </a:xfrm>
                    <a:prstGeom prst="rect">
                      <a:avLst/>
                    </a:prstGeom>
                    <a:noFill/>
                    <a:ln>
                      <a:noFill/>
                    </a:ln>
                  </pic:spPr>
                </pic:pic>
              </a:graphicData>
            </a:graphic>
          </wp:inline>
        </w:drawing>
      </w:r>
    </w:p>
    <w:p w:rsidR="00C8156E" w:rsidRPr="00443106" w:rsidRDefault="00C8156E" w:rsidP="00C8156E">
      <w:pPr>
        <w:pStyle w:val="NoSpacing"/>
        <w:rPr>
          <w:rFonts w:ascii="Times New Roman" w:hAnsi="Times New Roman" w:cs="Times New Roman"/>
          <w:sz w:val="24"/>
          <w:szCs w:val="24"/>
        </w:rPr>
      </w:pPr>
      <w:proofErr w:type="gramStart"/>
      <w:r w:rsidRPr="00443106">
        <w:rPr>
          <w:rFonts w:ascii="Times New Roman" w:hAnsi="Times New Roman" w:cs="Times New Roman"/>
          <w:sz w:val="24"/>
          <w:szCs w:val="24"/>
        </w:rPr>
        <w:t>where</w:t>
      </w:r>
      <w:proofErr w:type="gramEnd"/>
      <w:r w:rsidRPr="00443106">
        <w:rPr>
          <w:rFonts w:ascii="Times New Roman" w:hAnsi="Times New Roman" w:cs="Times New Roman"/>
          <w:sz w:val="24"/>
          <w:szCs w:val="24"/>
        </w:rPr>
        <w:t>:</w:t>
      </w:r>
      <w:r w:rsidRPr="00443106">
        <w:rPr>
          <w:rFonts w:ascii="Times New Roman" w:hAnsi="Times New Roman" w:cs="Times New Roman"/>
          <w:sz w:val="24"/>
          <w:szCs w:val="24"/>
        </w:rPr>
        <w:br/>
        <w:t>Ω is the frequency; and</w:t>
      </w:r>
      <w:r w:rsidRPr="00443106">
        <w:rPr>
          <w:rFonts w:ascii="Times New Roman" w:hAnsi="Times New Roman" w:cs="Times New Roman"/>
          <w:sz w:val="24"/>
          <w:szCs w:val="24"/>
        </w:rPr>
        <w:br/>
        <w:t>N is the filter order.</w:t>
      </w:r>
    </w:p>
    <w:p w:rsidR="00C8156E" w:rsidRPr="00443106" w:rsidRDefault="002B5CB8" w:rsidP="00C8156E">
      <w:pPr>
        <w:pStyle w:val="NoSpacing"/>
        <w:rPr>
          <w:rFonts w:ascii="Times New Roman" w:hAnsi="Times New Roman" w:cs="Times New Roman"/>
          <w:sz w:val="24"/>
          <w:szCs w:val="24"/>
        </w:rPr>
      </w:pPr>
      <w:r w:rsidRPr="00443106">
        <w:rPr>
          <w:rFonts w:ascii="Times New Roman" w:eastAsia="Times New Roman" w:hAnsi="Times New Roman" w:cs="Times New Roman"/>
          <w:noProof/>
          <w:sz w:val="24"/>
          <w:szCs w:val="24"/>
        </w:rPr>
        <w:drawing>
          <wp:inline distT="0" distB="0" distL="0" distR="0" wp14:anchorId="4F0E0746" wp14:editId="6839F4D9">
            <wp:extent cx="4105275" cy="2266950"/>
            <wp:effectExtent l="0" t="0" r="9525" b="0"/>
            <wp:docPr id="99" name="Picture 99" descr="IIR filter spec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IR filter specificati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05275" cy="2266950"/>
                    </a:xfrm>
                    <a:prstGeom prst="rect">
                      <a:avLst/>
                    </a:prstGeom>
                    <a:noFill/>
                    <a:ln>
                      <a:noFill/>
                    </a:ln>
                  </pic:spPr>
                </pic:pic>
              </a:graphicData>
            </a:graphic>
          </wp:inline>
        </w:drawing>
      </w:r>
    </w:p>
    <w:p w:rsidR="002B5CB8" w:rsidRPr="00B04A8A" w:rsidRDefault="002B5CB8" w:rsidP="00B04A8A">
      <w:pPr>
        <w:pStyle w:val="Heading5"/>
        <w:rPr>
          <w:rFonts w:eastAsia="Times New Roman"/>
          <w:sz w:val="18"/>
          <w:szCs w:val="18"/>
        </w:rPr>
      </w:pPr>
      <w:bookmarkStart w:id="39" w:name="_Toc406291785"/>
      <w:proofErr w:type="gramStart"/>
      <w:r w:rsidRPr="00B04A8A">
        <w:rPr>
          <w:rFonts w:eastAsia="Times New Roman"/>
          <w:sz w:val="18"/>
          <w:szCs w:val="18"/>
        </w:rPr>
        <w:t>Figure</w:t>
      </w:r>
      <w:r w:rsidR="00443106" w:rsidRPr="00B04A8A">
        <w:rPr>
          <w:rFonts w:eastAsia="Times New Roman"/>
          <w:sz w:val="18"/>
          <w:szCs w:val="18"/>
        </w:rPr>
        <w:t xml:space="preserve"> 19</w:t>
      </w:r>
      <w:r w:rsidRPr="00B04A8A">
        <w:rPr>
          <w:rFonts w:eastAsia="Times New Roman"/>
          <w:sz w:val="18"/>
          <w:szCs w:val="18"/>
        </w:rPr>
        <w:t>.</w:t>
      </w:r>
      <w:proofErr w:type="gramEnd"/>
      <w:r w:rsidRPr="00B04A8A">
        <w:rPr>
          <w:rFonts w:eastAsia="Times New Roman"/>
          <w:sz w:val="18"/>
          <w:szCs w:val="18"/>
        </w:rPr>
        <w:t xml:space="preserve"> IIR filter specification</w:t>
      </w:r>
      <w:bookmarkEnd w:id="39"/>
    </w:p>
    <w:p w:rsidR="00DC689E" w:rsidRPr="00443106" w:rsidRDefault="00DC689E" w:rsidP="00DC689E">
      <w:pPr>
        <w:pStyle w:val="NoSpacing"/>
        <w:rPr>
          <w:rFonts w:ascii="Times New Roman" w:hAnsi="Times New Roman" w:cs="Times New Roman"/>
          <w:sz w:val="24"/>
          <w:szCs w:val="24"/>
        </w:rPr>
      </w:pPr>
      <w:r w:rsidRPr="00443106">
        <w:rPr>
          <w:rFonts w:ascii="Times New Roman" w:hAnsi="Times New Roman" w:cs="Times New Roman"/>
          <w:sz w:val="24"/>
          <w:szCs w:val="24"/>
        </w:rPr>
        <w:t>To design Butterworth reference analog prototype filter, it is necessary to know the filter order. All poles of the resulting filter must be located in the left half of the S plane, i.e. to the left of the imaginary axis.</w:t>
      </w:r>
    </w:p>
    <w:p w:rsidR="00DC689E" w:rsidRPr="00F15D54" w:rsidRDefault="00DC689E" w:rsidP="00DC689E">
      <w:pPr>
        <w:shd w:val="clear" w:color="auto" w:fill="FFFFFF"/>
        <w:spacing w:before="100" w:beforeAutospacing="1" w:after="264" w:line="360" w:lineRule="atLeast"/>
        <w:rPr>
          <w:rFonts w:ascii="Times New Roman" w:eastAsia="Times New Roman" w:hAnsi="Times New Roman" w:cs="Times New Roman"/>
          <w:sz w:val="24"/>
          <w:szCs w:val="24"/>
        </w:rPr>
      </w:pPr>
      <w:r w:rsidRPr="00F15D54">
        <w:rPr>
          <w:rFonts w:ascii="Times New Roman" w:eastAsia="Times New Roman" w:hAnsi="Times New Roman" w:cs="Times New Roman"/>
          <w:sz w:val="24"/>
          <w:szCs w:val="24"/>
        </w:rPr>
        <w:t>When the filter order is known, it is easy to find its poles using expression:</w:t>
      </w:r>
    </w:p>
    <w:p w:rsidR="00DC689E" w:rsidRPr="00443106" w:rsidRDefault="00DC689E" w:rsidP="00DC689E">
      <w:pPr>
        <w:shd w:val="clear" w:color="auto" w:fill="FFFFFF"/>
        <w:spacing w:before="100" w:beforeAutospacing="1" w:after="264" w:line="360" w:lineRule="atLeast"/>
        <w:rPr>
          <w:rFonts w:ascii="Times New Roman" w:eastAsia="Times New Roman" w:hAnsi="Times New Roman" w:cs="Times New Roman"/>
          <w:sz w:val="18"/>
          <w:szCs w:val="18"/>
        </w:rPr>
      </w:pPr>
      <w:r w:rsidRPr="00443106">
        <w:rPr>
          <w:rFonts w:ascii="Times New Roman" w:eastAsia="Times New Roman" w:hAnsi="Times New Roman" w:cs="Times New Roman"/>
          <w:noProof/>
          <w:sz w:val="24"/>
          <w:szCs w:val="24"/>
        </w:rPr>
        <w:drawing>
          <wp:inline distT="0" distB="0" distL="0" distR="0" wp14:anchorId="127322AB" wp14:editId="6605BAEF">
            <wp:extent cx="3343275" cy="742950"/>
            <wp:effectExtent l="0" t="0" r="9525" b="0"/>
            <wp:docPr id="98" name="Picture 98" descr="Formula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ula 3-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43275" cy="742950"/>
                    </a:xfrm>
                    <a:prstGeom prst="rect">
                      <a:avLst/>
                    </a:prstGeom>
                    <a:noFill/>
                    <a:ln>
                      <a:noFill/>
                    </a:ln>
                  </pic:spPr>
                </pic:pic>
              </a:graphicData>
            </a:graphic>
          </wp:inline>
        </w:drawing>
      </w:r>
    </w:p>
    <w:p w:rsidR="00DC689E" w:rsidRPr="00443106" w:rsidRDefault="00DC689E" w:rsidP="00DC689E">
      <w:pPr>
        <w:pStyle w:val="NoSpacing"/>
        <w:rPr>
          <w:rFonts w:ascii="Times New Roman" w:hAnsi="Times New Roman" w:cs="Times New Roman"/>
          <w:sz w:val="24"/>
          <w:szCs w:val="24"/>
        </w:rPr>
      </w:pPr>
      <w:r w:rsidRPr="00443106">
        <w:rPr>
          <w:rFonts w:ascii="Times New Roman" w:hAnsi="Times New Roman" w:cs="Times New Roman"/>
          <w:sz w:val="24"/>
          <w:szCs w:val="24"/>
        </w:rPr>
        <w:t>Butterworth poles are equally allocated (equidistantly) on the unit circle within the left half of the s plane. The location of poles for N=5 and N=6 is shown in Figure below.</w:t>
      </w:r>
    </w:p>
    <w:p w:rsidR="00DC689E" w:rsidRPr="00443106" w:rsidRDefault="00DC689E" w:rsidP="00DC689E">
      <w:pPr>
        <w:shd w:val="clear" w:color="auto" w:fill="FFFFFF"/>
        <w:spacing w:before="100" w:beforeAutospacing="1" w:after="264" w:line="360" w:lineRule="atLeast"/>
        <w:rPr>
          <w:rFonts w:ascii="Times New Roman" w:eastAsia="Times New Roman" w:hAnsi="Times New Roman" w:cs="Times New Roman"/>
          <w:sz w:val="18"/>
          <w:szCs w:val="18"/>
        </w:rPr>
      </w:pPr>
      <w:r w:rsidRPr="00443106">
        <w:rPr>
          <w:rFonts w:ascii="Times New Roman" w:eastAsia="Times New Roman" w:hAnsi="Times New Roman" w:cs="Times New Roman"/>
          <w:noProof/>
          <w:sz w:val="24"/>
          <w:szCs w:val="24"/>
        </w:rPr>
        <w:lastRenderedPageBreak/>
        <w:drawing>
          <wp:inline distT="0" distB="0" distL="0" distR="0" wp14:anchorId="04E1413D" wp14:editId="50906F8A">
            <wp:extent cx="5943600" cy="3219840"/>
            <wp:effectExtent l="0" t="0" r="0" b="0"/>
            <wp:docPr id="97" name="Picture 97" descr="Position of Butterworth filter poles for N=5 and 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sition of Butterworth filter poles for N=5 and N=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219840"/>
                    </a:xfrm>
                    <a:prstGeom prst="rect">
                      <a:avLst/>
                    </a:prstGeom>
                    <a:noFill/>
                    <a:ln>
                      <a:noFill/>
                    </a:ln>
                  </pic:spPr>
                </pic:pic>
              </a:graphicData>
            </a:graphic>
          </wp:inline>
        </w:drawing>
      </w:r>
    </w:p>
    <w:p w:rsidR="00DC689E" w:rsidRPr="00B04A8A" w:rsidRDefault="00DC689E" w:rsidP="00B04A8A">
      <w:pPr>
        <w:pStyle w:val="Heading5"/>
        <w:rPr>
          <w:rFonts w:eastAsia="Times New Roman"/>
          <w:sz w:val="18"/>
          <w:szCs w:val="18"/>
        </w:rPr>
      </w:pPr>
      <w:bookmarkStart w:id="40" w:name="_Toc406291786"/>
      <w:proofErr w:type="gramStart"/>
      <w:r w:rsidRPr="00B04A8A">
        <w:rPr>
          <w:rFonts w:eastAsia="Times New Roman"/>
          <w:sz w:val="18"/>
          <w:szCs w:val="18"/>
        </w:rPr>
        <w:t>Figure</w:t>
      </w:r>
      <w:r w:rsidR="00443106" w:rsidRPr="00B04A8A">
        <w:rPr>
          <w:rFonts w:eastAsia="Times New Roman"/>
          <w:sz w:val="18"/>
          <w:szCs w:val="18"/>
        </w:rPr>
        <w:t xml:space="preserve"> 20</w:t>
      </w:r>
      <w:r w:rsidRPr="00B04A8A">
        <w:rPr>
          <w:rFonts w:eastAsia="Times New Roman"/>
          <w:sz w:val="18"/>
          <w:szCs w:val="18"/>
        </w:rPr>
        <w:t>.</w:t>
      </w:r>
      <w:proofErr w:type="gramEnd"/>
      <w:r w:rsidRPr="00B04A8A">
        <w:rPr>
          <w:rFonts w:eastAsia="Times New Roman"/>
          <w:sz w:val="18"/>
          <w:szCs w:val="18"/>
        </w:rPr>
        <w:t xml:space="preserve"> Position of Butterworth filter poles for N=5 and N=6</w:t>
      </w:r>
      <w:bookmarkEnd w:id="40"/>
    </w:p>
    <w:p w:rsidR="00A43DEA" w:rsidRPr="00443106" w:rsidRDefault="00A43DEA" w:rsidP="00A43DEA">
      <w:pPr>
        <w:shd w:val="clear" w:color="auto" w:fill="FFFFFF"/>
        <w:spacing w:before="100" w:beforeAutospacing="1" w:after="264" w:line="360" w:lineRule="atLeast"/>
        <w:rPr>
          <w:rFonts w:ascii="Times New Roman" w:eastAsia="Times New Roman" w:hAnsi="Times New Roman" w:cs="Times New Roman"/>
          <w:sz w:val="24"/>
          <w:szCs w:val="24"/>
        </w:rPr>
      </w:pPr>
      <w:r w:rsidRPr="00F15D54">
        <w:rPr>
          <w:rFonts w:ascii="Times New Roman" w:eastAsia="Times New Roman" w:hAnsi="Times New Roman" w:cs="Times New Roman"/>
          <w:sz w:val="24"/>
          <w:szCs w:val="24"/>
        </w:rPr>
        <w:t>The transfer function of the Butterworth reference analog prototype filter is expressed as follows:</w:t>
      </w:r>
    </w:p>
    <w:p w:rsidR="00A43DEA" w:rsidRPr="00443106" w:rsidRDefault="00A43DEA" w:rsidP="00A43DEA">
      <w:pPr>
        <w:pStyle w:val="NoSpacing"/>
        <w:rPr>
          <w:rFonts w:ascii="Times New Roman" w:hAnsi="Times New Roman" w:cs="Times New Roman"/>
        </w:rPr>
      </w:pPr>
      <w:r w:rsidRPr="00443106">
        <w:rPr>
          <w:rFonts w:ascii="Times New Roman" w:eastAsia="Times New Roman" w:hAnsi="Times New Roman" w:cs="Times New Roman"/>
          <w:noProof/>
          <w:sz w:val="24"/>
          <w:szCs w:val="24"/>
        </w:rPr>
        <w:drawing>
          <wp:inline distT="0" distB="0" distL="0" distR="0" wp14:anchorId="5013EBAE" wp14:editId="2745574B">
            <wp:extent cx="2085975" cy="1247775"/>
            <wp:effectExtent l="0" t="0" r="9525" b="9525"/>
            <wp:docPr id="96" name="Picture 96" descr="Formula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ula 3-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85975" cy="1247775"/>
                    </a:xfrm>
                    <a:prstGeom prst="rect">
                      <a:avLst/>
                    </a:prstGeom>
                    <a:noFill/>
                    <a:ln>
                      <a:noFill/>
                    </a:ln>
                  </pic:spPr>
                </pic:pic>
              </a:graphicData>
            </a:graphic>
          </wp:inline>
        </w:drawing>
      </w:r>
    </w:p>
    <w:p w:rsidR="00A43DEA" w:rsidRPr="00443106" w:rsidRDefault="00A43DEA" w:rsidP="00A43DEA">
      <w:pPr>
        <w:pStyle w:val="NoSpacing"/>
        <w:rPr>
          <w:rFonts w:ascii="Times New Roman" w:hAnsi="Times New Roman" w:cs="Times New Roman"/>
          <w:sz w:val="24"/>
          <w:szCs w:val="24"/>
        </w:rPr>
      </w:pPr>
      <w:proofErr w:type="gramStart"/>
      <w:r w:rsidRPr="00443106">
        <w:rPr>
          <w:rFonts w:ascii="Times New Roman" w:hAnsi="Times New Roman" w:cs="Times New Roman"/>
          <w:sz w:val="24"/>
          <w:szCs w:val="24"/>
        </w:rPr>
        <w:t>where</w:t>
      </w:r>
      <w:proofErr w:type="gramEnd"/>
      <w:r w:rsidRPr="00443106">
        <w:rPr>
          <w:rFonts w:ascii="Times New Roman" w:hAnsi="Times New Roman" w:cs="Times New Roman"/>
          <w:sz w:val="24"/>
          <w:szCs w:val="24"/>
        </w:rPr>
        <w:t>:</w:t>
      </w:r>
      <w:r w:rsidRPr="00443106">
        <w:rPr>
          <w:rFonts w:ascii="Times New Roman" w:hAnsi="Times New Roman" w:cs="Times New Roman"/>
          <w:sz w:val="24"/>
          <w:szCs w:val="24"/>
        </w:rPr>
        <w:br/>
      </w:r>
      <w:proofErr w:type="spellStart"/>
      <w:r w:rsidRPr="00443106">
        <w:rPr>
          <w:rFonts w:ascii="Times New Roman" w:hAnsi="Times New Roman" w:cs="Times New Roman"/>
          <w:sz w:val="24"/>
          <w:szCs w:val="24"/>
        </w:rPr>
        <w:t>Sk</w:t>
      </w:r>
      <w:proofErr w:type="spellEnd"/>
      <w:r w:rsidRPr="00443106">
        <w:rPr>
          <w:rFonts w:ascii="Times New Roman" w:hAnsi="Times New Roman" w:cs="Times New Roman"/>
          <w:sz w:val="24"/>
          <w:szCs w:val="24"/>
        </w:rPr>
        <w:t xml:space="preserve"> is the k-</w:t>
      </w:r>
      <w:proofErr w:type="spellStart"/>
      <w:r w:rsidRPr="00443106">
        <w:rPr>
          <w:rFonts w:ascii="Times New Roman" w:hAnsi="Times New Roman" w:cs="Times New Roman"/>
          <w:sz w:val="24"/>
          <w:szCs w:val="24"/>
        </w:rPr>
        <w:t>th</w:t>
      </w:r>
      <w:proofErr w:type="spellEnd"/>
      <w:r w:rsidRPr="00443106">
        <w:rPr>
          <w:rFonts w:ascii="Times New Roman" w:hAnsi="Times New Roman" w:cs="Times New Roman"/>
          <w:sz w:val="24"/>
          <w:szCs w:val="24"/>
        </w:rPr>
        <w:t xml:space="preserve"> pole of the Butterworth filter transfer function</w:t>
      </w:r>
      <w:r w:rsidRPr="00443106">
        <w:rPr>
          <w:rFonts w:ascii="Times New Roman" w:hAnsi="Times New Roman" w:cs="Times New Roman"/>
          <w:sz w:val="24"/>
          <w:szCs w:val="24"/>
        </w:rPr>
        <w:br/>
        <w:t>For N=5, the transfer function is:</w:t>
      </w:r>
    </w:p>
    <w:p w:rsidR="00DC689E" w:rsidRPr="00443106" w:rsidRDefault="00A43DEA" w:rsidP="00A43DEA">
      <w:pPr>
        <w:pStyle w:val="NoSpacing"/>
        <w:rPr>
          <w:rFonts w:ascii="Times New Roman" w:hAnsi="Times New Roman" w:cs="Times New Roman"/>
        </w:rPr>
      </w:pPr>
      <w:r w:rsidRPr="00443106">
        <w:rPr>
          <w:rFonts w:ascii="Times New Roman" w:eastAsia="Times New Roman" w:hAnsi="Times New Roman" w:cs="Times New Roman"/>
          <w:noProof/>
          <w:sz w:val="24"/>
          <w:szCs w:val="24"/>
        </w:rPr>
        <w:drawing>
          <wp:inline distT="0" distB="0" distL="0" distR="0" wp14:anchorId="2A328CFF" wp14:editId="7057E7AD">
            <wp:extent cx="5943600" cy="1071940"/>
            <wp:effectExtent l="0" t="0" r="0" b="0"/>
            <wp:docPr id="95" name="Picture 95" descr="Formula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ula 3-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071940"/>
                    </a:xfrm>
                    <a:prstGeom prst="rect">
                      <a:avLst/>
                    </a:prstGeom>
                    <a:noFill/>
                    <a:ln>
                      <a:noFill/>
                    </a:ln>
                  </pic:spPr>
                </pic:pic>
              </a:graphicData>
            </a:graphic>
          </wp:inline>
        </w:drawing>
      </w:r>
    </w:p>
    <w:p w:rsidR="00A43DEA" w:rsidRPr="00443106" w:rsidRDefault="00A43DEA" w:rsidP="00A43DEA">
      <w:pPr>
        <w:pStyle w:val="NoSpacing"/>
        <w:rPr>
          <w:rFonts w:ascii="Times New Roman" w:hAnsi="Times New Roman" w:cs="Times New Roman"/>
        </w:rPr>
      </w:pPr>
    </w:p>
    <w:p w:rsidR="00A43DEA" w:rsidRPr="00443106" w:rsidRDefault="00A43DEA" w:rsidP="00A43DEA">
      <w:pPr>
        <w:pStyle w:val="NoSpacing"/>
        <w:rPr>
          <w:rFonts w:ascii="Times New Roman" w:hAnsi="Times New Roman" w:cs="Times New Roman"/>
        </w:rPr>
      </w:pPr>
    </w:p>
    <w:p w:rsidR="00A43DEA" w:rsidRPr="00443106" w:rsidRDefault="00A43DEA" w:rsidP="00A43DEA">
      <w:pPr>
        <w:pStyle w:val="NoSpacing"/>
        <w:rPr>
          <w:rFonts w:ascii="Times New Roman" w:hAnsi="Times New Roman" w:cs="Times New Roman"/>
        </w:rPr>
      </w:pPr>
    </w:p>
    <w:p w:rsidR="00A43DEA" w:rsidRPr="00443106" w:rsidRDefault="00A43DEA" w:rsidP="00A43DEA">
      <w:pPr>
        <w:pStyle w:val="NoSpacing"/>
        <w:rPr>
          <w:rFonts w:ascii="Times New Roman" w:hAnsi="Times New Roman" w:cs="Times New Roman"/>
        </w:rPr>
      </w:pPr>
    </w:p>
    <w:p w:rsidR="00A43DEA" w:rsidRPr="00443106" w:rsidRDefault="00A43DEA" w:rsidP="00A43DEA">
      <w:pPr>
        <w:pStyle w:val="NoSpacing"/>
        <w:rPr>
          <w:rFonts w:ascii="Times New Roman" w:hAnsi="Times New Roman" w:cs="Times New Roman"/>
        </w:rPr>
      </w:pPr>
    </w:p>
    <w:p w:rsidR="00A43DEA" w:rsidRPr="00443106" w:rsidRDefault="00A43DEA" w:rsidP="00A43DEA">
      <w:pPr>
        <w:pStyle w:val="NoSpacing"/>
        <w:rPr>
          <w:rFonts w:ascii="Times New Roman" w:hAnsi="Times New Roman" w:cs="Times New Roman"/>
        </w:rPr>
      </w:pPr>
    </w:p>
    <w:p w:rsidR="00A43DEA" w:rsidRPr="00443106" w:rsidRDefault="00A43DEA" w:rsidP="00A43DEA">
      <w:pPr>
        <w:pStyle w:val="Heading4"/>
        <w:rPr>
          <w:rFonts w:ascii="Times New Roman" w:hAnsi="Times New Roman" w:cs="Times New Roman"/>
          <w:color w:val="auto"/>
        </w:rPr>
      </w:pPr>
    </w:p>
    <w:p w:rsidR="00A43DEA" w:rsidRPr="00443106" w:rsidRDefault="00A43DEA" w:rsidP="003B669C">
      <w:pPr>
        <w:pStyle w:val="Heading4"/>
        <w:numPr>
          <w:ilvl w:val="3"/>
          <w:numId w:val="17"/>
        </w:numPr>
        <w:rPr>
          <w:rFonts w:ascii="Times New Roman" w:eastAsiaTheme="minorHAnsi" w:hAnsi="Times New Roman" w:cs="Times New Roman"/>
          <w:color w:val="auto"/>
        </w:rPr>
      </w:pPr>
      <w:bookmarkStart w:id="41" w:name="_Toc406291787"/>
      <w:r w:rsidRPr="00443106">
        <w:rPr>
          <w:rFonts w:ascii="Times New Roman" w:eastAsia="Times New Roman" w:hAnsi="Times New Roman" w:cs="Times New Roman"/>
          <w:color w:val="auto"/>
          <w:sz w:val="19"/>
          <w:szCs w:val="19"/>
        </w:rPr>
        <w:t>Chebyshev Analog Filter</w:t>
      </w:r>
      <w:bookmarkEnd w:id="41"/>
    </w:p>
    <w:p w:rsidR="00A43DEA" w:rsidRPr="00443106" w:rsidRDefault="00A43DEA" w:rsidP="00A43DEA">
      <w:pPr>
        <w:pStyle w:val="NoSpacing"/>
        <w:rPr>
          <w:rFonts w:ascii="Times New Roman" w:hAnsi="Times New Roman" w:cs="Times New Roman"/>
          <w:sz w:val="24"/>
          <w:szCs w:val="24"/>
        </w:rPr>
      </w:pPr>
    </w:p>
    <w:p w:rsidR="00A43DEA" w:rsidRPr="00443106" w:rsidRDefault="00A43DEA" w:rsidP="00A43DEA">
      <w:pPr>
        <w:pStyle w:val="NoSpacing"/>
        <w:rPr>
          <w:rFonts w:ascii="Times New Roman" w:hAnsi="Times New Roman" w:cs="Times New Roman"/>
          <w:sz w:val="24"/>
          <w:szCs w:val="24"/>
        </w:rPr>
      </w:pPr>
      <w:r w:rsidRPr="00443106">
        <w:rPr>
          <w:rFonts w:ascii="Times New Roman" w:hAnsi="Times New Roman" w:cs="Times New Roman"/>
          <w:sz w:val="24"/>
          <w:szCs w:val="24"/>
        </w:rPr>
        <w:t xml:space="preserve">Chebyshev analog low-pass filter of the first kind is a type of analog filter that has the least oscillation in frequency response in the entire passband. Therefore it is characterized by equal ripple in the passband and the stopband frequency response is </w:t>
      </w:r>
      <w:proofErr w:type="spellStart"/>
      <w:r w:rsidRPr="00443106">
        <w:rPr>
          <w:rFonts w:ascii="Times New Roman" w:hAnsi="Times New Roman" w:cs="Times New Roman"/>
          <w:sz w:val="24"/>
          <w:szCs w:val="24"/>
        </w:rPr>
        <w:t>monotoniously</w:t>
      </w:r>
      <w:proofErr w:type="spellEnd"/>
      <w:r w:rsidRPr="00443106">
        <w:rPr>
          <w:rFonts w:ascii="Times New Roman" w:hAnsi="Times New Roman" w:cs="Times New Roman"/>
          <w:sz w:val="24"/>
          <w:szCs w:val="24"/>
        </w:rPr>
        <w:t xml:space="preserve"> descending function.</w:t>
      </w:r>
    </w:p>
    <w:p w:rsidR="002B5CB8" w:rsidRPr="00443106" w:rsidRDefault="00795EE7" w:rsidP="00C8156E">
      <w:pPr>
        <w:pStyle w:val="NoSpacing"/>
        <w:rPr>
          <w:rFonts w:ascii="Times New Roman" w:hAnsi="Times New Roman" w:cs="Times New Roman"/>
          <w:sz w:val="24"/>
          <w:szCs w:val="24"/>
        </w:rPr>
      </w:pPr>
      <w:r w:rsidRPr="00443106">
        <w:rPr>
          <w:rFonts w:ascii="Times New Roman" w:eastAsia="Times New Roman" w:hAnsi="Times New Roman" w:cs="Times New Roman"/>
          <w:noProof/>
          <w:sz w:val="24"/>
          <w:szCs w:val="24"/>
        </w:rPr>
        <w:drawing>
          <wp:inline distT="0" distB="0" distL="0" distR="0" wp14:anchorId="775FDE44" wp14:editId="33DED1D0">
            <wp:extent cx="4229100" cy="2533650"/>
            <wp:effectExtent l="0" t="0" r="0" b="0"/>
            <wp:docPr id="94" name="Picture 94" descr="Frequency response of Chebyshev analog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equency response of Chebyshev analog filte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29100" cy="2533650"/>
                    </a:xfrm>
                    <a:prstGeom prst="rect">
                      <a:avLst/>
                    </a:prstGeom>
                    <a:noFill/>
                    <a:ln>
                      <a:noFill/>
                    </a:ln>
                  </pic:spPr>
                </pic:pic>
              </a:graphicData>
            </a:graphic>
          </wp:inline>
        </w:drawing>
      </w:r>
    </w:p>
    <w:p w:rsidR="00795EE7" w:rsidRPr="00B04A8A" w:rsidRDefault="00795EE7" w:rsidP="00B04A8A">
      <w:pPr>
        <w:pStyle w:val="Heading5"/>
        <w:rPr>
          <w:rFonts w:eastAsia="Times New Roman"/>
          <w:sz w:val="18"/>
          <w:szCs w:val="18"/>
        </w:rPr>
      </w:pPr>
      <w:bookmarkStart w:id="42" w:name="_Toc406291788"/>
      <w:proofErr w:type="gramStart"/>
      <w:r w:rsidRPr="00B04A8A">
        <w:rPr>
          <w:rFonts w:eastAsia="Times New Roman"/>
          <w:sz w:val="18"/>
          <w:szCs w:val="18"/>
        </w:rPr>
        <w:t>Figure</w:t>
      </w:r>
      <w:r w:rsidR="00443106" w:rsidRPr="00B04A8A">
        <w:rPr>
          <w:rFonts w:eastAsia="Times New Roman"/>
          <w:sz w:val="18"/>
          <w:szCs w:val="18"/>
        </w:rPr>
        <w:t xml:space="preserve"> 21</w:t>
      </w:r>
      <w:r w:rsidRPr="00B04A8A">
        <w:rPr>
          <w:rFonts w:eastAsia="Times New Roman"/>
          <w:sz w:val="18"/>
          <w:szCs w:val="18"/>
        </w:rPr>
        <w:t>.</w:t>
      </w:r>
      <w:proofErr w:type="gramEnd"/>
      <w:r w:rsidRPr="00B04A8A">
        <w:rPr>
          <w:rFonts w:eastAsia="Times New Roman"/>
          <w:sz w:val="18"/>
          <w:szCs w:val="18"/>
        </w:rPr>
        <w:t xml:space="preserve"> Frequency response of Chebyshev analog filter</w:t>
      </w:r>
      <w:bookmarkEnd w:id="42"/>
    </w:p>
    <w:p w:rsidR="006C4595" w:rsidRPr="00443106" w:rsidRDefault="006C4595" w:rsidP="006C4595">
      <w:pPr>
        <w:shd w:val="clear" w:color="auto" w:fill="FFFFFF"/>
        <w:spacing w:before="100" w:beforeAutospacing="1" w:after="264" w:line="360" w:lineRule="atLeast"/>
        <w:rPr>
          <w:rFonts w:ascii="Times New Roman" w:eastAsia="Times New Roman" w:hAnsi="Times New Roman" w:cs="Times New Roman"/>
          <w:sz w:val="24"/>
          <w:szCs w:val="24"/>
        </w:rPr>
      </w:pPr>
      <w:r w:rsidRPr="00F15D54">
        <w:rPr>
          <w:rFonts w:ascii="Times New Roman" w:eastAsia="Times New Roman" w:hAnsi="Times New Roman" w:cs="Times New Roman"/>
          <w:sz w:val="24"/>
          <w:szCs w:val="24"/>
        </w:rPr>
        <w:t>Chebyshev analog filter is defined via expression:</w:t>
      </w:r>
    </w:p>
    <w:p w:rsidR="006C4595" w:rsidRPr="00443106" w:rsidRDefault="006C4595" w:rsidP="006C4595">
      <w:pPr>
        <w:shd w:val="clear" w:color="auto" w:fill="FFFFFF"/>
        <w:spacing w:before="100" w:beforeAutospacing="1" w:after="264" w:line="360" w:lineRule="atLeast"/>
        <w:rPr>
          <w:rFonts w:ascii="Times New Roman" w:eastAsia="Times New Roman" w:hAnsi="Times New Roman" w:cs="Times New Roman"/>
          <w:sz w:val="24"/>
          <w:szCs w:val="24"/>
        </w:rPr>
      </w:pPr>
      <w:r w:rsidRPr="00443106">
        <w:rPr>
          <w:rFonts w:ascii="Times New Roman" w:eastAsia="Times New Roman" w:hAnsi="Times New Roman" w:cs="Times New Roman"/>
          <w:noProof/>
          <w:sz w:val="24"/>
          <w:szCs w:val="24"/>
        </w:rPr>
        <w:drawing>
          <wp:inline distT="0" distB="0" distL="0" distR="0" wp14:anchorId="0623DCD3" wp14:editId="28DB5056">
            <wp:extent cx="4257675" cy="752475"/>
            <wp:effectExtent l="0" t="0" r="9525" b="9525"/>
            <wp:docPr id="93" name="Picture 93" descr="Formula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ula 3-3-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57675" cy="752475"/>
                    </a:xfrm>
                    <a:prstGeom prst="rect">
                      <a:avLst/>
                    </a:prstGeom>
                    <a:noFill/>
                    <a:ln>
                      <a:noFill/>
                    </a:ln>
                  </pic:spPr>
                </pic:pic>
              </a:graphicData>
            </a:graphic>
          </wp:inline>
        </w:drawing>
      </w:r>
    </w:p>
    <w:p w:rsidR="006C4595" w:rsidRPr="00443106" w:rsidRDefault="006C4595" w:rsidP="006C4595">
      <w:pPr>
        <w:pStyle w:val="NoSpacing"/>
        <w:rPr>
          <w:rFonts w:ascii="Times New Roman" w:hAnsi="Times New Roman" w:cs="Times New Roman"/>
          <w:sz w:val="24"/>
          <w:szCs w:val="24"/>
        </w:rPr>
      </w:pPr>
      <w:proofErr w:type="gramStart"/>
      <w:r w:rsidRPr="00443106">
        <w:rPr>
          <w:rFonts w:ascii="Times New Roman" w:hAnsi="Times New Roman" w:cs="Times New Roman"/>
          <w:sz w:val="24"/>
          <w:szCs w:val="24"/>
        </w:rPr>
        <w:t>where</w:t>
      </w:r>
      <w:proofErr w:type="gramEnd"/>
      <w:r w:rsidRPr="00443106">
        <w:rPr>
          <w:rFonts w:ascii="Times New Roman" w:hAnsi="Times New Roman" w:cs="Times New Roman"/>
          <w:sz w:val="24"/>
          <w:szCs w:val="24"/>
        </w:rPr>
        <w:t>:</w:t>
      </w:r>
      <w:r w:rsidRPr="00443106">
        <w:rPr>
          <w:rFonts w:ascii="Times New Roman" w:hAnsi="Times New Roman" w:cs="Times New Roman"/>
          <w:sz w:val="24"/>
          <w:szCs w:val="24"/>
        </w:rPr>
        <w:br/>
        <w:t>Ω is the frequency;</w:t>
      </w:r>
      <w:r w:rsidRPr="00443106">
        <w:rPr>
          <w:rFonts w:ascii="Times New Roman" w:hAnsi="Times New Roman" w:cs="Times New Roman"/>
          <w:sz w:val="24"/>
          <w:szCs w:val="24"/>
        </w:rPr>
        <w:br/>
        <w:t>N is the filter order;</w:t>
      </w:r>
      <w:r w:rsidRPr="00443106">
        <w:rPr>
          <w:rFonts w:ascii="Times New Roman" w:hAnsi="Times New Roman" w:cs="Times New Roman"/>
          <w:sz w:val="24"/>
          <w:szCs w:val="24"/>
        </w:rPr>
        <w:br/>
        <w:t>ε is a parameter used to define maximum oscillations in the passband frequency response; and</w:t>
      </w:r>
      <w:r w:rsidRPr="00443106">
        <w:rPr>
          <w:rFonts w:ascii="Times New Roman" w:hAnsi="Times New Roman" w:cs="Times New Roman"/>
          <w:sz w:val="24"/>
          <w:szCs w:val="24"/>
        </w:rPr>
        <w:br/>
        <w:t>TN is the Chebyshev polynomial.</w:t>
      </w:r>
    </w:p>
    <w:p w:rsidR="006C4595" w:rsidRPr="00443106" w:rsidRDefault="006C4595" w:rsidP="006C4595">
      <w:pPr>
        <w:pStyle w:val="NoSpacing"/>
        <w:rPr>
          <w:rFonts w:ascii="Times New Roman" w:hAnsi="Times New Roman" w:cs="Times New Roman"/>
          <w:sz w:val="24"/>
          <w:szCs w:val="24"/>
        </w:rPr>
      </w:pPr>
      <w:r w:rsidRPr="00443106">
        <w:rPr>
          <w:rFonts w:ascii="Times New Roman" w:hAnsi="Times New Roman" w:cs="Times New Roman"/>
          <w:sz w:val="24"/>
          <w:szCs w:val="24"/>
        </w:rPr>
        <w:t>The design process starts from the values of poles of a 1st order Chebyshev reference analog filter.</w:t>
      </w:r>
    </w:p>
    <w:p w:rsidR="006C4595" w:rsidRPr="00443106" w:rsidRDefault="006C4595" w:rsidP="006C4595">
      <w:pPr>
        <w:shd w:val="clear" w:color="auto" w:fill="FFFFFF"/>
        <w:spacing w:before="100" w:beforeAutospacing="1" w:after="264" w:line="360" w:lineRule="atLeast"/>
        <w:rPr>
          <w:rFonts w:ascii="Times New Roman" w:eastAsia="Times New Roman" w:hAnsi="Times New Roman" w:cs="Times New Roman"/>
          <w:sz w:val="24"/>
          <w:szCs w:val="24"/>
        </w:rPr>
      </w:pPr>
      <w:r w:rsidRPr="00F15D54">
        <w:rPr>
          <w:rFonts w:ascii="Times New Roman" w:eastAsia="Times New Roman" w:hAnsi="Times New Roman" w:cs="Times New Roman"/>
          <w:sz w:val="24"/>
          <w:szCs w:val="24"/>
        </w:rPr>
        <w:t>The values of poles are expressed as:</w:t>
      </w:r>
    </w:p>
    <w:p w:rsidR="006C4595" w:rsidRPr="00443106" w:rsidRDefault="006C4595" w:rsidP="006C4595">
      <w:pPr>
        <w:pStyle w:val="NoSpacing"/>
        <w:rPr>
          <w:rFonts w:ascii="Times New Roman" w:hAnsi="Times New Roman" w:cs="Times New Roman"/>
        </w:rPr>
      </w:pPr>
      <w:r w:rsidRPr="00443106">
        <w:rPr>
          <w:rFonts w:ascii="Times New Roman" w:eastAsia="Times New Roman" w:hAnsi="Times New Roman" w:cs="Times New Roman"/>
          <w:noProof/>
          <w:sz w:val="24"/>
          <w:szCs w:val="24"/>
        </w:rPr>
        <w:drawing>
          <wp:inline distT="0" distB="0" distL="0" distR="0" wp14:anchorId="00A5CA3D" wp14:editId="734C3536">
            <wp:extent cx="1466850" cy="457200"/>
            <wp:effectExtent l="0" t="0" r="0" b="0"/>
            <wp:docPr id="91" name="Picture 91" descr="Formula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ula 3-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66850" cy="457200"/>
                    </a:xfrm>
                    <a:prstGeom prst="rect">
                      <a:avLst/>
                    </a:prstGeom>
                    <a:noFill/>
                    <a:ln>
                      <a:noFill/>
                    </a:ln>
                  </pic:spPr>
                </pic:pic>
              </a:graphicData>
            </a:graphic>
          </wp:inline>
        </w:drawing>
      </w:r>
    </w:p>
    <w:p w:rsidR="00046E73" w:rsidRPr="00443106" w:rsidRDefault="00046E73" w:rsidP="00046E73">
      <w:pPr>
        <w:pStyle w:val="NoSpacing"/>
        <w:rPr>
          <w:rFonts w:ascii="Times New Roman" w:hAnsi="Times New Roman" w:cs="Times New Roman"/>
          <w:sz w:val="24"/>
          <w:szCs w:val="24"/>
        </w:rPr>
      </w:pPr>
      <w:proofErr w:type="gramStart"/>
      <w:r w:rsidRPr="00443106">
        <w:rPr>
          <w:rFonts w:ascii="Times New Roman" w:hAnsi="Times New Roman" w:cs="Times New Roman"/>
          <w:sz w:val="24"/>
          <w:szCs w:val="24"/>
        </w:rPr>
        <w:lastRenderedPageBreak/>
        <w:t>where</w:t>
      </w:r>
      <w:proofErr w:type="gramEnd"/>
      <w:r w:rsidRPr="00443106">
        <w:rPr>
          <w:rFonts w:ascii="Times New Roman" w:hAnsi="Times New Roman" w:cs="Times New Roman"/>
          <w:sz w:val="24"/>
          <w:szCs w:val="24"/>
        </w:rPr>
        <w:t>:</w:t>
      </w:r>
      <w:r w:rsidRPr="00443106">
        <w:rPr>
          <w:rFonts w:ascii="Times New Roman" w:hAnsi="Times New Roman" w:cs="Times New Roman"/>
          <w:sz w:val="24"/>
          <w:szCs w:val="24"/>
        </w:rPr>
        <w:br/>
      </w:r>
      <w:proofErr w:type="spellStart"/>
      <w:r w:rsidRPr="00443106">
        <w:rPr>
          <w:rFonts w:ascii="Times New Roman" w:hAnsi="Times New Roman" w:cs="Times New Roman"/>
          <w:sz w:val="24"/>
          <w:szCs w:val="24"/>
        </w:rPr>
        <w:t>si</w:t>
      </w:r>
      <w:proofErr w:type="spellEnd"/>
      <w:r w:rsidRPr="00443106">
        <w:rPr>
          <w:rFonts w:ascii="Times New Roman" w:hAnsi="Times New Roman" w:cs="Times New Roman"/>
          <w:sz w:val="24"/>
          <w:szCs w:val="24"/>
        </w:rPr>
        <w:t xml:space="preserve"> is the </w:t>
      </w:r>
      <w:proofErr w:type="spellStart"/>
      <w:r w:rsidRPr="00443106">
        <w:rPr>
          <w:rFonts w:ascii="Times New Roman" w:hAnsi="Times New Roman" w:cs="Times New Roman"/>
          <w:sz w:val="24"/>
          <w:szCs w:val="24"/>
        </w:rPr>
        <w:t>i-th</w:t>
      </w:r>
      <w:proofErr w:type="spellEnd"/>
      <w:r w:rsidRPr="00443106">
        <w:rPr>
          <w:rFonts w:ascii="Times New Roman" w:hAnsi="Times New Roman" w:cs="Times New Roman"/>
          <w:sz w:val="24"/>
          <w:szCs w:val="24"/>
        </w:rPr>
        <w:t xml:space="preserve"> transfer function pole of analog prototype filter (complex value);</w:t>
      </w:r>
      <w:r w:rsidRPr="00443106">
        <w:rPr>
          <w:rFonts w:ascii="Times New Roman" w:hAnsi="Times New Roman" w:cs="Times New Roman"/>
          <w:sz w:val="24"/>
          <w:szCs w:val="24"/>
        </w:rPr>
        <w:br/>
      </w:r>
      <w:proofErr w:type="spellStart"/>
      <w:r w:rsidRPr="00443106">
        <w:rPr>
          <w:rFonts w:ascii="Times New Roman" w:hAnsi="Times New Roman" w:cs="Times New Roman"/>
          <w:sz w:val="24"/>
          <w:szCs w:val="24"/>
        </w:rPr>
        <w:t>σi</w:t>
      </w:r>
      <w:proofErr w:type="spellEnd"/>
      <w:r w:rsidRPr="00443106">
        <w:rPr>
          <w:rFonts w:ascii="Times New Roman" w:hAnsi="Times New Roman" w:cs="Times New Roman"/>
          <w:sz w:val="24"/>
          <w:szCs w:val="24"/>
        </w:rPr>
        <w:t xml:space="preserve"> is the pole; and</w:t>
      </w:r>
      <w:r w:rsidRPr="00443106">
        <w:rPr>
          <w:rFonts w:ascii="Times New Roman" w:hAnsi="Times New Roman" w:cs="Times New Roman"/>
          <w:sz w:val="24"/>
          <w:szCs w:val="24"/>
        </w:rPr>
        <w:br/>
      </w:r>
      <w:proofErr w:type="spellStart"/>
      <w:r w:rsidRPr="00443106">
        <w:rPr>
          <w:rFonts w:ascii="Times New Roman" w:hAnsi="Times New Roman" w:cs="Times New Roman"/>
          <w:sz w:val="24"/>
          <w:szCs w:val="24"/>
        </w:rPr>
        <w:t>Ωi</w:t>
      </w:r>
      <w:proofErr w:type="spellEnd"/>
      <w:r w:rsidRPr="00443106">
        <w:rPr>
          <w:rFonts w:ascii="Times New Roman" w:hAnsi="Times New Roman" w:cs="Times New Roman"/>
          <w:sz w:val="24"/>
          <w:szCs w:val="24"/>
        </w:rPr>
        <w:t xml:space="preserve"> is the imaginary pole.</w:t>
      </w:r>
    </w:p>
    <w:p w:rsidR="00046E73" w:rsidRPr="00443106" w:rsidRDefault="00046E73" w:rsidP="006C4595">
      <w:pPr>
        <w:shd w:val="clear" w:color="auto" w:fill="FFFFFF"/>
        <w:spacing w:before="100" w:beforeAutospacing="1" w:after="264" w:line="360" w:lineRule="atLeast"/>
        <w:rPr>
          <w:rFonts w:ascii="Times New Roman" w:eastAsia="Times New Roman" w:hAnsi="Times New Roman" w:cs="Times New Roman"/>
          <w:sz w:val="24"/>
          <w:szCs w:val="24"/>
        </w:rPr>
      </w:pPr>
      <w:r w:rsidRPr="00443106">
        <w:rPr>
          <w:rFonts w:ascii="Times New Roman" w:eastAsia="Times New Roman" w:hAnsi="Times New Roman" w:cs="Times New Roman"/>
          <w:noProof/>
          <w:sz w:val="24"/>
          <w:szCs w:val="24"/>
        </w:rPr>
        <w:drawing>
          <wp:inline distT="0" distB="0" distL="0" distR="0" wp14:anchorId="4DA25B85" wp14:editId="689DC8EB">
            <wp:extent cx="4248150" cy="1733550"/>
            <wp:effectExtent l="0" t="0" r="0" b="0"/>
            <wp:docPr id="90" name="Picture 90" descr="Formula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rmula 3-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48150" cy="1733550"/>
                    </a:xfrm>
                    <a:prstGeom prst="rect">
                      <a:avLst/>
                    </a:prstGeom>
                    <a:noFill/>
                    <a:ln>
                      <a:noFill/>
                    </a:ln>
                  </pic:spPr>
                </pic:pic>
              </a:graphicData>
            </a:graphic>
          </wp:inline>
        </w:drawing>
      </w:r>
    </w:p>
    <w:p w:rsidR="00046E73" w:rsidRPr="00443106" w:rsidRDefault="00046E73" w:rsidP="00046E73">
      <w:pPr>
        <w:pStyle w:val="NoSpacing"/>
        <w:rPr>
          <w:rFonts w:ascii="Times New Roman" w:hAnsi="Times New Roman" w:cs="Times New Roman"/>
          <w:sz w:val="24"/>
          <w:szCs w:val="24"/>
        </w:rPr>
      </w:pPr>
      <w:proofErr w:type="gramStart"/>
      <w:r w:rsidRPr="00443106">
        <w:rPr>
          <w:rFonts w:ascii="Times New Roman" w:hAnsi="Times New Roman" w:cs="Times New Roman"/>
          <w:sz w:val="24"/>
          <w:szCs w:val="24"/>
        </w:rPr>
        <w:t>where</w:t>
      </w:r>
      <w:proofErr w:type="gramEnd"/>
      <w:r w:rsidRPr="00443106">
        <w:rPr>
          <w:rFonts w:ascii="Times New Roman" w:hAnsi="Times New Roman" w:cs="Times New Roman"/>
          <w:sz w:val="24"/>
          <w:szCs w:val="24"/>
        </w:rPr>
        <w:t>:</w:t>
      </w:r>
      <w:r w:rsidRPr="00443106">
        <w:rPr>
          <w:rFonts w:ascii="Times New Roman" w:hAnsi="Times New Roman" w:cs="Times New Roman"/>
          <w:sz w:val="24"/>
          <w:szCs w:val="24"/>
        </w:rPr>
        <w:br/>
        <w:t>N is the filter order; and</w:t>
      </w:r>
      <w:r w:rsidRPr="00443106">
        <w:rPr>
          <w:rFonts w:ascii="Times New Roman" w:hAnsi="Times New Roman" w:cs="Times New Roman"/>
          <w:sz w:val="24"/>
          <w:szCs w:val="24"/>
        </w:rPr>
        <w:br/>
      </w:r>
      <w:proofErr w:type="spellStart"/>
      <w:r w:rsidRPr="00443106">
        <w:rPr>
          <w:rFonts w:ascii="Times New Roman" w:hAnsi="Times New Roman" w:cs="Times New Roman"/>
          <w:sz w:val="24"/>
          <w:szCs w:val="24"/>
        </w:rPr>
        <w:t>i</w:t>
      </w:r>
      <w:proofErr w:type="spellEnd"/>
      <w:r w:rsidRPr="00443106">
        <w:rPr>
          <w:rFonts w:ascii="Times New Roman" w:hAnsi="Times New Roman" w:cs="Times New Roman"/>
          <w:sz w:val="24"/>
          <w:szCs w:val="24"/>
        </w:rPr>
        <w:t>=1, 2, ..., N.</w:t>
      </w:r>
    </w:p>
    <w:p w:rsidR="00046E73" w:rsidRPr="00443106" w:rsidRDefault="00046E73" w:rsidP="00046E73">
      <w:pPr>
        <w:pStyle w:val="NoSpacing"/>
        <w:rPr>
          <w:rFonts w:ascii="Times New Roman" w:hAnsi="Times New Roman" w:cs="Times New Roman"/>
          <w:sz w:val="24"/>
          <w:szCs w:val="24"/>
        </w:rPr>
      </w:pPr>
      <w:r w:rsidRPr="00443106">
        <w:rPr>
          <w:rFonts w:ascii="Times New Roman" w:hAnsi="Times New Roman" w:cs="Times New Roman"/>
          <w:sz w:val="24"/>
          <w:szCs w:val="24"/>
        </w:rPr>
        <w:t xml:space="preserve">The value of parameter ε is obtained via expression: </w:t>
      </w:r>
    </w:p>
    <w:p w:rsidR="00046E73" w:rsidRPr="00443106" w:rsidRDefault="00046E73" w:rsidP="00046E73">
      <w:pPr>
        <w:pStyle w:val="NoSpacing"/>
        <w:rPr>
          <w:rFonts w:ascii="Times New Roman" w:hAnsi="Times New Roman" w:cs="Times New Roman"/>
        </w:rPr>
      </w:pPr>
      <w:r w:rsidRPr="00443106">
        <w:rPr>
          <w:rFonts w:ascii="Times New Roman" w:eastAsia="Times New Roman" w:hAnsi="Times New Roman" w:cs="Times New Roman"/>
          <w:noProof/>
          <w:sz w:val="24"/>
          <w:szCs w:val="24"/>
        </w:rPr>
        <w:drawing>
          <wp:inline distT="0" distB="0" distL="0" distR="0" wp14:anchorId="0831C3C7" wp14:editId="78306C0D">
            <wp:extent cx="1419225" cy="704850"/>
            <wp:effectExtent l="0" t="0" r="9525" b="0"/>
            <wp:docPr id="89" name="Picture 89" descr="Formula 3-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ula 3-3-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19225" cy="704850"/>
                    </a:xfrm>
                    <a:prstGeom prst="rect">
                      <a:avLst/>
                    </a:prstGeom>
                    <a:noFill/>
                    <a:ln>
                      <a:noFill/>
                    </a:ln>
                  </pic:spPr>
                </pic:pic>
              </a:graphicData>
            </a:graphic>
          </wp:inline>
        </w:drawing>
      </w:r>
    </w:p>
    <w:p w:rsidR="006C4595" w:rsidRPr="00443106" w:rsidRDefault="006C4595" w:rsidP="006C4595">
      <w:pPr>
        <w:shd w:val="clear" w:color="auto" w:fill="FFFFFF"/>
        <w:spacing w:before="100" w:beforeAutospacing="1" w:after="264" w:line="360" w:lineRule="atLeast"/>
        <w:rPr>
          <w:rFonts w:ascii="Times New Roman" w:eastAsia="Times New Roman" w:hAnsi="Times New Roman" w:cs="Times New Roman"/>
          <w:sz w:val="24"/>
          <w:szCs w:val="24"/>
        </w:rPr>
      </w:pPr>
      <w:r w:rsidRPr="00F15D54">
        <w:rPr>
          <w:rFonts w:ascii="Times New Roman" w:eastAsia="Times New Roman" w:hAnsi="Times New Roman" w:cs="Times New Roman"/>
          <w:sz w:val="24"/>
          <w:szCs w:val="24"/>
        </w:rPr>
        <w:t>Transfer function is expressed as:</w:t>
      </w:r>
    </w:p>
    <w:p w:rsidR="006C4595" w:rsidRPr="00443106" w:rsidRDefault="006C4595" w:rsidP="006C4595">
      <w:pPr>
        <w:shd w:val="clear" w:color="auto" w:fill="FFFFFF"/>
        <w:spacing w:before="100" w:beforeAutospacing="1" w:after="264" w:line="360" w:lineRule="atLeast"/>
        <w:rPr>
          <w:rFonts w:ascii="Times New Roman" w:eastAsia="Times New Roman" w:hAnsi="Times New Roman" w:cs="Times New Roman"/>
          <w:sz w:val="24"/>
          <w:szCs w:val="24"/>
        </w:rPr>
      </w:pPr>
      <w:r w:rsidRPr="00443106">
        <w:rPr>
          <w:rFonts w:ascii="Times New Roman" w:eastAsia="Times New Roman" w:hAnsi="Times New Roman" w:cs="Times New Roman"/>
          <w:noProof/>
          <w:sz w:val="24"/>
          <w:szCs w:val="24"/>
        </w:rPr>
        <w:drawing>
          <wp:inline distT="0" distB="0" distL="0" distR="0" wp14:anchorId="74AE28DA" wp14:editId="58623665">
            <wp:extent cx="2038350" cy="1085850"/>
            <wp:effectExtent l="0" t="0" r="0" b="0"/>
            <wp:docPr id="88" name="Picture 88" descr="Formula 3-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rmula 3-3-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38350" cy="1085850"/>
                    </a:xfrm>
                    <a:prstGeom prst="rect">
                      <a:avLst/>
                    </a:prstGeom>
                    <a:noFill/>
                    <a:ln>
                      <a:noFill/>
                    </a:ln>
                  </pic:spPr>
                </pic:pic>
              </a:graphicData>
            </a:graphic>
          </wp:inline>
        </w:drawing>
      </w:r>
    </w:p>
    <w:p w:rsidR="006C4595" w:rsidRPr="00443106" w:rsidRDefault="006C4595" w:rsidP="006C4595">
      <w:pPr>
        <w:shd w:val="clear" w:color="auto" w:fill="FFFFFF"/>
        <w:spacing w:before="100" w:beforeAutospacing="1" w:after="264" w:line="360" w:lineRule="atLeast"/>
        <w:rPr>
          <w:rFonts w:ascii="Times New Roman" w:eastAsia="Times New Roman" w:hAnsi="Times New Roman" w:cs="Times New Roman"/>
          <w:sz w:val="24"/>
          <w:szCs w:val="24"/>
        </w:rPr>
      </w:pPr>
      <w:r w:rsidRPr="00F15D54">
        <w:rPr>
          <w:rFonts w:ascii="Times New Roman" w:eastAsia="Times New Roman" w:hAnsi="Times New Roman" w:cs="Times New Roman"/>
          <w:sz w:val="24"/>
          <w:szCs w:val="24"/>
        </w:rPr>
        <w:t>The value of A0 is found via expression:</w:t>
      </w:r>
    </w:p>
    <w:p w:rsidR="006C4595" w:rsidRPr="00443106" w:rsidRDefault="006C4595" w:rsidP="006C4595">
      <w:pPr>
        <w:shd w:val="clear" w:color="auto" w:fill="FFFFFF"/>
        <w:spacing w:before="100" w:beforeAutospacing="1" w:after="264" w:line="360" w:lineRule="atLeast"/>
        <w:rPr>
          <w:rFonts w:ascii="Times New Roman" w:eastAsia="Times New Roman" w:hAnsi="Times New Roman" w:cs="Times New Roman"/>
          <w:sz w:val="24"/>
          <w:szCs w:val="24"/>
        </w:rPr>
      </w:pPr>
      <w:r w:rsidRPr="00443106">
        <w:rPr>
          <w:rFonts w:ascii="Times New Roman" w:eastAsia="Times New Roman" w:hAnsi="Times New Roman" w:cs="Times New Roman"/>
          <w:noProof/>
          <w:sz w:val="24"/>
          <w:szCs w:val="24"/>
        </w:rPr>
        <w:drawing>
          <wp:inline distT="0" distB="0" distL="0" distR="0" wp14:anchorId="4ACD9CA1" wp14:editId="4CFEA175">
            <wp:extent cx="3419475" cy="1457325"/>
            <wp:effectExtent l="0" t="0" r="9525" b="9525"/>
            <wp:docPr id="87" name="Picture 87" descr="Formula 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ula 3-3-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19475" cy="1457325"/>
                    </a:xfrm>
                    <a:prstGeom prst="rect">
                      <a:avLst/>
                    </a:prstGeom>
                    <a:noFill/>
                    <a:ln>
                      <a:noFill/>
                    </a:ln>
                  </pic:spPr>
                </pic:pic>
              </a:graphicData>
            </a:graphic>
          </wp:inline>
        </w:drawing>
      </w:r>
    </w:p>
    <w:p w:rsidR="006C4595" w:rsidRPr="00443106" w:rsidRDefault="006C4595" w:rsidP="006C4595">
      <w:pPr>
        <w:shd w:val="clear" w:color="auto" w:fill="FFFFFF"/>
        <w:spacing w:before="100" w:beforeAutospacing="1" w:after="264" w:line="360" w:lineRule="atLeast"/>
        <w:rPr>
          <w:rFonts w:ascii="Times New Roman" w:eastAsia="Times New Roman" w:hAnsi="Times New Roman" w:cs="Times New Roman"/>
          <w:sz w:val="24"/>
          <w:szCs w:val="24"/>
        </w:rPr>
      </w:pPr>
      <w:r w:rsidRPr="00F15D54">
        <w:rPr>
          <w:rFonts w:ascii="Times New Roman" w:eastAsia="Times New Roman" w:hAnsi="Times New Roman" w:cs="Times New Roman"/>
          <w:sz w:val="24"/>
          <w:szCs w:val="24"/>
        </w:rPr>
        <w:lastRenderedPageBreak/>
        <w:t>For N=5, the transfer function is:</w:t>
      </w:r>
    </w:p>
    <w:p w:rsidR="006C4595" w:rsidRPr="00443106" w:rsidRDefault="006C4595" w:rsidP="006C4595">
      <w:pPr>
        <w:shd w:val="clear" w:color="auto" w:fill="FFFFFF"/>
        <w:spacing w:before="100" w:beforeAutospacing="1" w:after="264" w:line="360" w:lineRule="atLeast"/>
        <w:rPr>
          <w:rFonts w:ascii="Times New Roman" w:eastAsia="Times New Roman" w:hAnsi="Times New Roman" w:cs="Times New Roman"/>
          <w:sz w:val="24"/>
          <w:szCs w:val="24"/>
        </w:rPr>
      </w:pPr>
      <w:r w:rsidRPr="00443106">
        <w:rPr>
          <w:rFonts w:ascii="Times New Roman" w:eastAsia="Times New Roman" w:hAnsi="Times New Roman" w:cs="Times New Roman"/>
          <w:noProof/>
          <w:sz w:val="24"/>
          <w:szCs w:val="24"/>
        </w:rPr>
        <w:drawing>
          <wp:inline distT="0" distB="0" distL="0" distR="0" wp14:anchorId="5F84DE98" wp14:editId="075C45F0">
            <wp:extent cx="5943600" cy="1108745"/>
            <wp:effectExtent l="0" t="0" r="0" b="0"/>
            <wp:docPr id="86" name="Picture 86" descr="Formula 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rmula 3-3-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108745"/>
                    </a:xfrm>
                    <a:prstGeom prst="rect">
                      <a:avLst/>
                    </a:prstGeom>
                    <a:noFill/>
                    <a:ln>
                      <a:noFill/>
                    </a:ln>
                  </pic:spPr>
                </pic:pic>
              </a:graphicData>
            </a:graphic>
          </wp:inline>
        </w:drawing>
      </w:r>
    </w:p>
    <w:p w:rsidR="006C4595" w:rsidRPr="00443106" w:rsidRDefault="006C4595" w:rsidP="003B669C">
      <w:pPr>
        <w:pStyle w:val="Heading4"/>
        <w:numPr>
          <w:ilvl w:val="3"/>
          <w:numId w:val="17"/>
        </w:numPr>
        <w:rPr>
          <w:rFonts w:ascii="Times New Roman" w:eastAsia="Times New Roman" w:hAnsi="Times New Roman" w:cs="Times New Roman"/>
          <w:color w:val="auto"/>
          <w:sz w:val="24"/>
          <w:szCs w:val="24"/>
        </w:rPr>
      </w:pPr>
      <w:bookmarkStart w:id="43" w:name="_Toc406291789"/>
      <w:r w:rsidRPr="00443106">
        <w:rPr>
          <w:rFonts w:ascii="Times New Roman" w:eastAsia="Times New Roman" w:hAnsi="Times New Roman" w:cs="Times New Roman"/>
          <w:color w:val="auto"/>
        </w:rPr>
        <w:t>Inverse Chebyshev Analog Filter</w:t>
      </w:r>
      <w:bookmarkEnd w:id="43"/>
    </w:p>
    <w:p w:rsidR="006C4595" w:rsidRPr="00443106" w:rsidRDefault="006C4595" w:rsidP="006C4595">
      <w:pPr>
        <w:pStyle w:val="NoSpacing"/>
        <w:rPr>
          <w:rFonts w:ascii="Times New Roman" w:hAnsi="Times New Roman" w:cs="Times New Roman"/>
          <w:sz w:val="24"/>
          <w:szCs w:val="24"/>
        </w:rPr>
      </w:pPr>
      <w:r w:rsidRPr="00443106">
        <w:rPr>
          <w:rFonts w:ascii="Times New Roman" w:hAnsi="Times New Roman" w:cs="Times New Roman"/>
          <w:sz w:val="24"/>
          <w:szCs w:val="24"/>
        </w:rPr>
        <w:t xml:space="preserve">Inverse Chebyshev analog filter is also known as Chebyshev analog filter of the second kind. The frequency response of this filter </w:t>
      </w:r>
      <w:proofErr w:type="spellStart"/>
      <w:r w:rsidRPr="00443106">
        <w:rPr>
          <w:rFonts w:ascii="Times New Roman" w:hAnsi="Times New Roman" w:cs="Times New Roman"/>
          <w:sz w:val="24"/>
          <w:szCs w:val="24"/>
        </w:rPr>
        <w:t>monotoniously</w:t>
      </w:r>
      <w:proofErr w:type="spellEnd"/>
      <w:r w:rsidRPr="00443106">
        <w:rPr>
          <w:rFonts w:ascii="Times New Roman" w:hAnsi="Times New Roman" w:cs="Times New Roman"/>
          <w:sz w:val="24"/>
          <w:szCs w:val="24"/>
        </w:rPr>
        <w:t xml:space="preserve"> falls in the passband and transition region. Similar to Butterworth filter, the frequency response is extremely flat function at the frequency of Ω = 0, as the first 2N - 1 derivatives of the transfer function for Ω = 0 are equal to zero. In the stopband, inverse Chebyshev filter has the least oscillation in the frequency response.</w:t>
      </w:r>
    </w:p>
    <w:p w:rsidR="006C4595" w:rsidRPr="00443106" w:rsidRDefault="006C4595" w:rsidP="006C4595">
      <w:pPr>
        <w:pStyle w:val="NoSpacing"/>
        <w:rPr>
          <w:rFonts w:ascii="Times New Roman" w:hAnsi="Times New Roman" w:cs="Times New Roman"/>
        </w:rPr>
      </w:pPr>
      <w:r w:rsidRPr="00443106">
        <w:rPr>
          <w:rFonts w:ascii="Times New Roman" w:eastAsia="Times New Roman" w:hAnsi="Times New Roman" w:cs="Times New Roman"/>
          <w:noProof/>
          <w:sz w:val="24"/>
          <w:szCs w:val="24"/>
        </w:rPr>
        <w:drawing>
          <wp:inline distT="0" distB="0" distL="0" distR="0" wp14:anchorId="79F3BE0F" wp14:editId="16CF364B">
            <wp:extent cx="4238625" cy="3200400"/>
            <wp:effectExtent l="0" t="0" r="9525" b="0"/>
            <wp:docPr id="84" name="Picture 84" descr="Frequency characteristic of inverse Chebyshev analog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requency characteristic of inverse Chebyshev analog filte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38625" cy="3200400"/>
                    </a:xfrm>
                    <a:prstGeom prst="rect">
                      <a:avLst/>
                    </a:prstGeom>
                    <a:noFill/>
                    <a:ln>
                      <a:noFill/>
                    </a:ln>
                  </pic:spPr>
                </pic:pic>
              </a:graphicData>
            </a:graphic>
          </wp:inline>
        </w:drawing>
      </w:r>
    </w:p>
    <w:p w:rsidR="006C4595" w:rsidRPr="00B04A8A" w:rsidRDefault="006C4595" w:rsidP="00B04A8A">
      <w:pPr>
        <w:pStyle w:val="Heading5"/>
        <w:rPr>
          <w:rFonts w:eastAsia="Times New Roman"/>
          <w:sz w:val="18"/>
          <w:szCs w:val="18"/>
        </w:rPr>
      </w:pPr>
      <w:bookmarkStart w:id="44" w:name="_Toc406291790"/>
      <w:proofErr w:type="gramStart"/>
      <w:r w:rsidRPr="00B04A8A">
        <w:rPr>
          <w:rFonts w:eastAsia="Times New Roman"/>
          <w:sz w:val="18"/>
          <w:szCs w:val="18"/>
        </w:rPr>
        <w:t>Figure</w:t>
      </w:r>
      <w:r w:rsidR="00443106" w:rsidRPr="00B04A8A">
        <w:rPr>
          <w:rFonts w:eastAsia="Times New Roman"/>
          <w:sz w:val="18"/>
          <w:szCs w:val="18"/>
        </w:rPr>
        <w:t xml:space="preserve"> 22</w:t>
      </w:r>
      <w:r w:rsidRPr="00B04A8A">
        <w:rPr>
          <w:rFonts w:eastAsia="Times New Roman"/>
          <w:sz w:val="18"/>
          <w:szCs w:val="18"/>
        </w:rPr>
        <w:t>.</w:t>
      </w:r>
      <w:proofErr w:type="gramEnd"/>
      <w:r w:rsidRPr="00B04A8A">
        <w:rPr>
          <w:rFonts w:eastAsia="Times New Roman"/>
          <w:sz w:val="18"/>
          <w:szCs w:val="18"/>
        </w:rPr>
        <w:t xml:space="preserve"> Frequency characteristic of inverse Chebyshev analog filter</w:t>
      </w:r>
      <w:bookmarkEnd w:id="44"/>
    </w:p>
    <w:p w:rsidR="00AF2683" w:rsidRPr="00443106" w:rsidRDefault="00AF2683" w:rsidP="00AF2683">
      <w:pPr>
        <w:pStyle w:val="NoSpacing"/>
        <w:rPr>
          <w:rFonts w:ascii="Times New Roman" w:hAnsi="Times New Roman" w:cs="Times New Roman"/>
          <w:sz w:val="24"/>
          <w:szCs w:val="24"/>
        </w:rPr>
      </w:pPr>
      <w:r w:rsidRPr="00443106">
        <w:rPr>
          <w:rFonts w:ascii="Times New Roman" w:hAnsi="Times New Roman" w:cs="Times New Roman"/>
          <w:sz w:val="24"/>
          <w:szCs w:val="24"/>
        </w:rPr>
        <w:t xml:space="preserve">To design inverse </w:t>
      </w:r>
      <w:proofErr w:type="spellStart"/>
      <w:r w:rsidRPr="00443106">
        <w:rPr>
          <w:rFonts w:ascii="Times New Roman" w:hAnsi="Times New Roman" w:cs="Times New Roman"/>
          <w:sz w:val="24"/>
          <w:szCs w:val="24"/>
        </w:rPr>
        <w:t>Chebyshev</w:t>
      </w:r>
      <w:proofErr w:type="spellEnd"/>
      <w:r w:rsidRPr="00443106">
        <w:rPr>
          <w:rFonts w:ascii="Times New Roman" w:hAnsi="Times New Roman" w:cs="Times New Roman"/>
          <w:sz w:val="24"/>
          <w:szCs w:val="24"/>
        </w:rPr>
        <w:t xml:space="preserve"> reference analog </w:t>
      </w:r>
      <w:proofErr w:type="spellStart"/>
      <w:r w:rsidRPr="00443106">
        <w:rPr>
          <w:rFonts w:ascii="Times New Roman" w:hAnsi="Times New Roman" w:cs="Times New Roman"/>
          <w:sz w:val="24"/>
          <w:szCs w:val="24"/>
        </w:rPr>
        <w:t>pototype</w:t>
      </w:r>
      <w:proofErr w:type="spellEnd"/>
      <w:r w:rsidRPr="00443106">
        <w:rPr>
          <w:rFonts w:ascii="Times New Roman" w:hAnsi="Times New Roman" w:cs="Times New Roman"/>
          <w:sz w:val="24"/>
          <w:szCs w:val="24"/>
        </w:rPr>
        <w:t xml:space="preserve"> filter, it is necessary to know the filter order.</w:t>
      </w:r>
      <w:r w:rsidRPr="00443106">
        <w:rPr>
          <w:rFonts w:ascii="Times New Roman" w:hAnsi="Times New Roman" w:cs="Times New Roman"/>
          <w:sz w:val="24"/>
          <w:szCs w:val="24"/>
        </w:rPr>
        <w:br/>
        <w:t>Inverse Chebyshev analog filter is defined via expression:</w:t>
      </w:r>
    </w:p>
    <w:p w:rsidR="006C4595" w:rsidRPr="00443106" w:rsidRDefault="00AF2683" w:rsidP="00AF2683">
      <w:pPr>
        <w:pStyle w:val="NoSpacing"/>
        <w:rPr>
          <w:rFonts w:ascii="Times New Roman" w:hAnsi="Times New Roman" w:cs="Times New Roman"/>
        </w:rPr>
      </w:pPr>
      <w:r w:rsidRPr="00443106">
        <w:rPr>
          <w:rFonts w:ascii="Times New Roman" w:eastAsia="Times New Roman" w:hAnsi="Times New Roman" w:cs="Times New Roman"/>
          <w:noProof/>
          <w:sz w:val="24"/>
          <w:szCs w:val="24"/>
        </w:rPr>
        <w:lastRenderedPageBreak/>
        <w:drawing>
          <wp:inline distT="0" distB="0" distL="0" distR="0" wp14:anchorId="2662A401" wp14:editId="313A7C27">
            <wp:extent cx="4362450" cy="1409700"/>
            <wp:effectExtent l="0" t="0" r="0" b="0"/>
            <wp:docPr id="83" name="Picture 83" descr="Formula 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ula 3-3-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62450" cy="1409700"/>
                    </a:xfrm>
                    <a:prstGeom prst="rect">
                      <a:avLst/>
                    </a:prstGeom>
                    <a:noFill/>
                    <a:ln>
                      <a:noFill/>
                    </a:ln>
                  </pic:spPr>
                </pic:pic>
              </a:graphicData>
            </a:graphic>
          </wp:inline>
        </w:drawing>
      </w:r>
    </w:p>
    <w:p w:rsidR="00AF2683" w:rsidRPr="00443106" w:rsidRDefault="00AF2683" w:rsidP="00AF2683">
      <w:pPr>
        <w:pStyle w:val="NoSpacing"/>
        <w:rPr>
          <w:rFonts w:ascii="Times New Roman" w:hAnsi="Times New Roman" w:cs="Times New Roman"/>
          <w:sz w:val="24"/>
          <w:szCs w:val="24"/>
        </w:rPr>
      </w:pPr>
      <w:proofErr w:type="gramStart"/>
      <w:r w:rsidRPr="00443106">
        <w:rPr>
          <w:rFonts w:ascii="Times New Roman" w:hAnsi="Times New Roman" w:cs="Times New Roman"/>
          <w:sz w:val="24"/>
          <w:szCs w:val="24"/>
        </w:rPr>
        <w:t>where</w:t>
      </w:r>
      <w:proofErr w:type="gramEnd"/>
      <w:r w:rsidRPr="00443106">
        <w:rPr>
          <w:rFonts w:ascii="Times New Roman" w:hAnsi="Times New Roman" w:cs="Times New Roman"/>
          <w:sz w:val="24"/>
          <w:szCs w:val="24"/>
        </w:rPr>
        <w:t>: Ω is the frequency;</w:t>
      </w:r>
      <w:r w:rsidRPr="00443106">
        <w:rPr>
          <w:rFonts w:ascii="Times New Roman" w:hAnsi="Times New Roman" w:cs="Times New Roman"/>
          <w:sz w:val="24"/>
          <w:szCs w:val="24"/>
        </w:rPr>
        <w:br/>
        <w:t>N is the filter order;</w:t>
      </w:r>
      <w:r w:rsidRPr="00443106">
        <w:rPr>
          <w:rFonts w:ascii="Times New Roman" w:hAnsi="Times New Roman" w:cs="Times New Roman"/>
          <w:sz w:val="24"/>
          <w:szCs w:val="24"/>
        </w:rPr>
        <w:br/>
        <w:t>ε is the parameter of maximum oscillation in the passband frequency response; and</w:t>
      </w:r>
      <w:r w:rsidRPr="00443106">
        <w:rPr>
          <w:rFonts w:ascii="Times New Roman" w:hAnsi="Times New Roman" w:cs="Times New Roman"/>
          <w:sz w:val="24"/>
          <w:szCs w:val="24"/>
        </w:rPr>
        <w:br/>
        <w:t>TN is the Chebyshev polynomial.</w:t>
      </w:r>
    </w:p>
    <w:p w:rsidR="00AF2683" w:rsidRPr="00443106" w:rsidRDefault="00AF2683" w:rsidP="00AF2683">
      <w:pPr>
        <w:pStyle w:val="NoSpacing"/>
        <w:rPr>
          <w:rFonts w:ascii="Times New Roman" w:hAnsi="Times New Roman" w:cs="Times New Roman"/>
          <w:sz w:val="24"/>
          <w:szCs w:val="24"/>
        </w:rPr>
      </w:pPr>
    </w:p>
    <w:p w:rsidR="00AF2683" w:rsidRPr="00443106" w:rsidRDefault="00AF2683" w:rsidP="00AF2683">
      <w:pPr>
        <w:pStyle w:val="NoSpacing"/>
        <w:rPr>
          <w:rFonts w:ascii="Times New Roman" w:hAnsi="Times New Roman" w:cs="Times New Roman"/>
          <w:sz w:val="24"/>
          <w:szCs w:val="24"/>
        </w:rPr>
      </w:pPr>
      <w:r w:rsidRPr="00443106">
        <w:rPr>
          <w:rFonts w:ascii="Times New Roman" w:hAnsi="Times New Roman" w:cs="Times New Roman"/>
          <w:sz w:val="24"/>
          <w:szCs w:val="24"/>
        </w:rPr>
        <w:t>The poles of the transfer function of inverse Chebyshev analog filter are considered reciprocal poles of the transfer function of a 1st order Chebyshev analog filter.</w:t>
      </w:r>
      <w:r w:rsidR="00046E73" w:rsidRPr="00443106">
        <w:rPr>
          <w:rFonts w:ascii="Times New Roman" w:hAnsi="Times New Roman" w:cs="Times New Roman"/>
          <w:sz w:val="24"/>
          <w:szCs w:val="24"/>
        </w:rPr>
        <w:t xml:space="preserve"> </w:t>
      </w:r>
      <w:proofErr w:type="gramStart"/>
      <w:r w:rsidR="00046E73" w:rsidRPr="00F15D54">
        <w:rPr>
          <w:rFonts w:ascii="Times New Roman" w:hAnsi="Times New Roman" w:cs="Times New Roman"/>
          <w:sz w:val="24"/>
          <w:szCs w:val="24"/>
        </w:rPr>
        <w:t>expressed</w:t>
      </w:r>
      <w:proofErr w:type="gramEnd"/>
      <w:r w:rsidR="00046E73" w:rsidRPr="00F15D54">
        <w:rPr>
          <w:rFonts w:ascii="Times New Roman" w:hAnsi="Times New Roman" w:cs="Times New Roman"/>
          <w:sz w:val="24"/>
          <w:szCs w:val="24"/>
        </w:rPr>
        <w:t xml:space="preserve"> as:</w:t>
      </w:r>
    </w:p>
    <w:p w:rsidR="00046E73" w:rsidRPr="00443106" w:rsidRDefault="00046E73" w:rsidP="00AF2683">
      <w:pPr>
        <w:pStyle w:val="NoSpacing"/>
        <w:rPr>
          <w:rFonts w:ascii="Times New Roman" w:hAnsi="Times New Roman" w:cs="Times New Roman"/>
          <w:sz w:val="24"/>
          <w:szCs w:val="24"/>
        </w:rPr>
      </w:pPr>
      <w:r w:rsidRPr="00443106">
        <w:rPr>
          <w:rFonts w:ascii="Times New Roman" w:eastAsia="Times New Roman" w:hAnsi="Times New Roman" w:cs="Times New Roman"/>
          <w:noProof/>
          <w:sz w:val="24"/>
          <w:szCs w:val="24"/>
        </w:rPr>
        <w:drawing>
          <wp:inline distT="0" distB="0" distL="0" distR="0" wp14:anchorId="2BB9AA14" wp14:editId="0CBE86CD">
            <wp:extent cx="1266825" cy="361950"/>
            <wp:effectExtent l="0" t="0" r="9525" b="0"/>
            <wp:docPr id="81" name="Picture 81" descr="Formula 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rmula 3-3-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66825" cy="361950"/>
                    </a:xfrm>
                    <a:prstGeom prst="rect">
                      <a:avLst/>
                    </a:prstGeom>
                    <a:noFill/>
                    <a:ln>
                      <a:noFill/>
                    </a:ln>
                  </pic:spPr>
                </pic:pic>
              </a:graphicData>
            </a:graphic>
          </wp:inline>
        </w:drawing>
      </w:r>
    </w:p>
    <w:p w:rsidR="00046E73" w:rsidRPr="00443106" w:rsidRDefault="00046E73" w:rsidP="00046E73">
      <w:pPr>
        <w:pStyle w:val="NoSpacing"/>
        <w:rPr>
          <w:rFonts w:ascii="Times New Roman" w:hAnsi="Times New Roman" w:cs="Times New Roman"/>
          <w:sz w:val="24"/>
          <w:szCs w:val="24"/>
        </w:rPr>
      </w:pPr>
      <w:proofErr w:type="gramStart"/>
      <w:r w:rsidRPr="00443106">
        <w:rPr>
          <w:rFonts w:ascii="Times New Roman" w:hAnsi="Times New Roman" w:cs="Times New Roman"/>
          <w:sz w:val="24"/>
          <w:szCs w:val="24"/>
        </w:rPr>
        <w:t>where</w:t>
      </w:r>
      <w:proofErr w:type="gramEnd"/>
      <w:r w:rsidRPr="00443106">
        <w:rPr>
          <w:rFonts w:ascii="Times New Roman" w:hAnsi="Times New Roman" w:cs="Times New Roman"/>
          <w:sz w:val="24"/>
          <w:szCs w:val="24"/>
        </w:rPr>
        <w:t>:</w:t>
      </w:r>
      <w:r w:rsidRPr="00443106">
        <w:rPr>
          <w:rFonts w:ascii="Times New Roman" w:hAnsi="Times New Roman" w:cs="Times New Roman"/>
          <w:sz w:val="24"/>
          <w:szCs w:val="24"/>
        </w:rPr>
        <w:br/>
      </w:r>
      <w:proofErr w:type="spellStart"/>
      <w:r w:rsidRPr="00443106">
        <w:rPr>
          <w:rFonts w:ascii="Times New Roman" w:hAnsi="Times New Roman" w:cs="Times New Roman"/>
          <w:sz w:val="24"/>
          <w:szCs w:val="24"/>
        </w:rPr>
        <w:t>si</w:t>
      </w:r>
      <w:proofErr w:type="spellEnd"/>
      <w:r w:rsidRPr="00443106">
        <w:rPr>
          <w:rFonts w:ascii="Times New Roman" w:hAnsi="Times New Roman" w:cs="Times New Roman"/>
          <w:sz w:val="24"/>
          <w:szCs w:val="24"/>
        </w:rPr>
        <w:t xml:space="preserve"> is the </w:t>
      </w:r>
      <w:proofErr w:type="spellStart"/>
      <w:r w:rsidRPr="00443106">
        <w:rPr>
          <w:rFonts w:ascii="Times New Roman" w:hAnsi="Times New Roman" w:cs="Times New Roman"/>
          <w:sz w:val="24"/>
          <w:szCs w:val="24"/>
        </w:rPr>
        <w:t>i-th</w:t>
      </w:r>
      <w:proofErr w:type="spellEnd"/>
      <w:r w:rsidRPr="00443106">
        <w:rPr>
          <w:rFonts w:ascii="Times New Roman" w:hAnsi="Times New Roman" w:cs="Times New Roman"/>
          <w:sz w:val="24"/>
          <w:szCs w:val="24"/>
        </w:rPr>
        <w:t xml:space="preserve"> pole of the transfer function of analog prototype filter (complex value);</w:t>
      </w:r>
      <w:r w:rsidRPr="00443106">
        <w:rPr>
          <w:rFonts w:ascii="Times New Roman" w:hAnsi="Times New Roman" w:cs="Times New Roman"/>
          <w:sz w:val="24"/>
          <w:szCs w:val="24"/>
        </w:rPr>
        <w:br/>
      </w:r>
      <w:proofErr w:type="spellStart"/>
      <w:r w:rsidRPr="00443106">
        <w:rPr>
          <w:rFonts w:ascii="Times New Roman" w:hAnsi="Times New Roman" w:cs="Times New Roman"/>
          <w:sz w:val="24"/>
          <w:szCs w:val="24"/>
        </w:rPr>
        <w:t>σi</w:t>
      </w:r>
      <w:proofErr w:type="spellEnd"/>
      <w:r w:rsidRPr="00443106">
        <w:rPr>
          <w:rFonts w:ascii="Times New Roman" w:hAnsi="Times New Roman" w:cs="Times New Roman"/>
          <w:sz w:val="24"/>
          <w:szCs w:val="24"/>
        </w:rPr>
        <w:t xml:space="preserve"> is the real pole; and</w:t>
      </w:r>
      <w:r w:rsidRPr="00443106">
        <w:rPr>
          <w:rFonts w:ascii="Times New Roman" w:hAnsi="Times New Roman" w:cs="Times New Roman"/>
          <w:sz w:val="24"/>
          <w:szCs w:val="24"/>
        </w:rPr>
        <w:br/>
      </w:r>
      <w:proofErr w:type="spellStart"/>
      <w:r w:rsidRPr="00443106">
        <w:rPr>
          <w:rFonts w:ascii="Times New Roman" w:hAnsi="Times New Roman" w:cs="Times New Roman"/>
          <w:sz w:val="24"/>
          <w:szCs w:val="24"/>
        </w:rPr>
        <w:t>Ωi</w:t>
      </w:r>
      <w:proofErr w:type="spellEnd"/>
      <w:r w:rsidRPr="00443106">
        <w:rPr>
          <w:rFonts w:ascii="Times New Roman" w:hAnsi="Times New Roman" w:cs="Times New Roman"/>
          <w:sz w:val="24"/>
          <w:szCs w:val="24"/>
        </w:rPr>
        <w:t xml:space="preserve"> is the imaginary pole.</w:t>
      </w:r>
    </w:p>
    <w:p w:rsidR="00046E73" w:rsidRPr="00443106" w:rsidRDefault="00046E73" w:rsidP="00AF2683">
      <w:pPr>
        <w:pStyle w:val="NoSpacing"/>
        <w:rPr>
          <w:rFonts w:ascii="Times New Roman" w:hAnsi="Times New Roman" w:cs="Times New Roman"/>
          <w:sz w:val="24"/>
          <w:szCs w:val="24"/>
        </w:rPr>
      </w:pPr>
    </w:p>
    <w:p w:rsidR="00046E73" w:rsidRPr="00443106" w:rsidRDefault="00046E73" w:rsidP="00AF2683">
      <w:pPr>
        <w:pStyle w:val="NoSpacing"/>
        <w:rPr>
          <w:rFonts w:ascii="Times New Roman" w:hAnsi="Times New Roman" w:cs="Times New Roman"/>
          <w:sz w:val="24"/>
          <w:szCs w:val="24"/>
        </w:rPr>
      </w:pPr>
      <w:r w:rsidRPr="00443106">
        <w:rPr>
          <w:rFonts w:ascii="Times New Roman" w:eastAsia="Times New Roman" w:hAnsi="Times New Roman" w:cs="Times New Roman"/>
          <w:noProof/>
          <w:sz w:val="24"/>
          <w:szCs w:val="24"/>
        </w:rPr>
        <w:drawing>
          <wp:inline distT="0" distB="0" distL="0" distR="0" wp14:anchorId="04462F88" wp14:editId="139A2BB5">
            <wp:extent cx="4295775" cy="2800350"/>
            <wp:effectExtent l="0" t="0" r="9525" b="0"/>
            <wp:docPr id="80" name="Picture 80" descr="Formula 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ormula 3-3-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95775" cy="2800350"/>
                    </a:xfrm>
                    <a:prstGeom prst="rect">
                      <a:avLst/>
                    </a:prstGeom>
                    <a:noFill/>
                    <a:ln>
                      <a:noFill/>
                    </a:ln>
                  </pic:spPr>
                </pic:pic>
              </a:graphicData>
            </a:graphic>
          </wp:inline>
        </w:drawing>
      </w:r>
    </w:p>
    <w:p w:rsidR="00046E73" w:rsidRPr="00443106" w:rsidRDefault="00046E73" w:rsidP="00AF2683">
      <w:pPr>
        <w:pStyle w:val="NoSpacing"/>
        <w:rPr>
          <w:rFonts w:ascii="Times New Roman" w:hAnsi="Times New Roman" w:cs="Times New Roman"/>
          <w:sz w:val="24"/>
          <w:szCs w:val="24"/>
        </w:rPr>
      </w:pPr>
      <w:proofErr w:type="gramStart"/>
      <w:r w:rsidRPr="00443106">
        <w:rPr>
          <w:rFonts w:ascii="Times New Roman" w:hAnsi="Times New Roman" w:cs="Times New Roman"/>
          <w:sz w:val="24"/>
          <w:szCs w:val="24"/>
        </w:rPr>
        <w:t>where</w:t>
      </w:r>
      <w:proofErr w:type="gramEnd"/>
      <w:r w:rsidRPr="00443106">
        <w:rPr>
          <w:rFonts w:ascii="Times New Roman" w:hAnsi="Times New Roman" w:cs="Times New Roman"/>
          <w:sz w:val="24"/>
          <w:szCs w:val="24"/>
        </w:rPr>
        <w:t>:</w:t>
      </w:r>
      <w:r w:rsidRPr="00443106">
        <w:rPr>
          <w:rFonts w:ascii="Times New Roman" w:hAnsi="Times New Roman" w:cs="Times New Roman"/>
          <w:sz w:val="24"/>
          <w:szCs w:val="24"/>
        </w:rPr>
        <w:br/>
        <w:t>N is the filter order; and</w:t>
      </w:r>
      <w:r w:rsidRPr="00443106">
        <w:rPr>
          <w:rFonts w:ascii="Times New Roman" w:hAnsi="Times New Roman" w:cs="Times New Roman"/>
          <w:sz w:val="24"/>
          <w:szCs w:val="24"/>
        </w:rPr>
        <w:br/>
      </w:r>
      <w:proofErr w:type="spellStart"/>
      <w:r w:rsidRPr="00443106">
        <w:rPr>
          <w:rFonts w:ascii="Times New Roman" w:hAnsi="Times New Roman" w:cs="Times New Roman"/>
          <w:sz w:val="24"/>
          <w:szCs w:val="24"/>
        </w:rPr>
        <w:t>i</w:t>
      </w:r>
      <w:proofErr w:type="spellEnd"/>
      <w:r w:rsidRPr="00443106">
        <w:rPr>
          <w:rFonts w:ascii="Times New Roman" w:hAnsi="Times New Roman" w:cs="Times New Roman"/>
          <w:sz w:val="24"/>
          <w:szCs w:val="24"/>
        </w:rPr>
        <w:t>=1, 2, ..., N.</w:t>
      </w:r>
    </w:p>
    <w:p w:rsidR="00AF2683" w:rsidRPr="00443106" w:rsidRDefault="00046E73" w:rsidP="00AF2683">
      <w:pPr>
        <w:pStyle w:val="NoSpacing"/>
        <w:rPr>
          <w:rFonts w:ascii="Times New Roman" w:hAnsi="Times New Roman" w:cs="Times New Roman"/>
          <w:sz w:val="24"/>
          <w:szCs w:val="24"/>
        </w:rPr>
      </w:pPr>
      <w:r w:rsidRPr="00443106">
        <w:rPr>
          <w:rFonts w:ascii="Times New Roman" w:hAnsi="Times New Roman" w:cs="Times New Roman"/>
          <w:sz w:val="24"/>
          <w:szCs w:val="24"/>
        </w:rPr>
        <w:t>The poles of the transfer function of inverse Chebyshev analog filter are found via expression:</w:t>
      </w:r>
    </w:p>
    <w:p w:rsidR="00AF2683" w:rsidRPr="00443106" w:rsidRDefault="00046E73" w:rsidP="00046E73">
      <w:pPr>
        <w:pStyle w:val="NoSpacing"/>
        <w:rPr>
          <w:rFonts w:ascii="Times New Roman" w:hAnsi="Times New Roman" w:cs="Times New Roman"/>
        </w:rPr>
      </w:pPr>
      <w:r w:rsidRPr="00443106">
        <w:rPr>
          <w:rFonts w:ascii="Times New Roman" w:eastAsia="Times New Roman" w:hAnsi="Times New Roman" w:cs="Times New Roman"/>
          <w:noProof/>
          <w:sz w:val="24"/>
          <w:szCs w:val="24"/>
        </w:rPr>
        <w:lastRenderedPageBreak/>
        <w:drawing>
          <wp:inline distT="0" distB="0" distL="0" distR="0" wp14:anchorId="1C8B742E" wp14:editId="2CF4CFBF">
            <wp:extent cx="914400" cy="704850"/>
            <wp:effectExtent l="0" t="0" r="0" b="0"/>
            <wp:docPr id="79" name="Picture 79" descr="Formula 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mula 3-3-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14400" cy="704850"/>
                    </a:xfrm>
                    <a:prstGeom prst="rect">
                      <a:avLst/>
                    </a:prstGeom>
                    <a:noFill/>
                    <a:ln>
                      <a:noFill/>
                    </a:ln>
                  </pic:spPr>
                </pic:pic>
              </a:graphicData>
            </a:graphic>
          </wp:inline>
        </w:drawing>
      </w:r>
    </w:p>
    <w:p w:rsidR="00046E73" w:rsidRPr="00443106" w:rsidRDefault="00046E73" w:rsidP="00046E73">
      <w:pPr>
        <w:shd w:val="clear" w:color="auto" w:fill="FFFFFF"/>
        <w:spacing w:before="100" w:beforeAutospacing="1" w:after="264" w:line="360" w:lineRule="atLeast"/>
        <w:rPr>
          <w:rFonts w:ascii="Times New Roman" w:eastAsia="Times New Roman" w:hAnsi="Times New Roman" w:cs="Times New Roman"/>
          <w:sz w:val="24"/>
          <w:szCs w:val="24"/>
        </w:rPr>
      </w:pPr>
      <w:proofErr w:type="gramStart"/>
      <w:r w:rsidRPr="00F15D54">
        <w:rPr>
          <w:rFonts w:ascii="Times New Roman" w:eastAsia="Times New Roman" w:hAnsi="Times New Roman" w:cs="Times New Roman"/>
          <w:sz w:val="24"/>
          <w:szCs w:val="24"/>
        </w:rPr>
        <w:t>where</w:t>
      </w:r>
      <w:proofErr w:type="gramEnd"/>
      <w:r w:rsidRPr="00F15D54">
        <w:rPr>
          <w:rFonts w:ascii="Times New Roman" w:eastAsia="Times New Roman" w:hAnsi="Times New Roman" w:cs="Times New Roman"/>
          <w:sz w:val="24"/>
          <w:szCs w:val="24"/>
        </w:rPr>
        <w:t>:</w:t>
      </w:r>
      <w:r w:rsidRPr="00F15D54">
        <w:rPr>
          <w:rFonts w:ascii="Times New Roman" w:eastAsia="Times New Roman" w:hAnsi="Times New Roman" w:cs="Times New Roman"/>
          <w:sz w:val="24"/>
          <w:szCs w:val="24"/>
        </w:rPr>
        <w:br/>
      </w:r>
      <w:proofErr w:type="spellStart"/>
      <w:r w:rsidRPr="00F15D54">
        <w:rPr>
          <w:rFonts w:ascii="Times New Roman" w:eastAsia="Times New Roman" w:hAnsi="Times New Roman" w:cs="Times New Roman"/>
          <w:sz w:val="24"/>
          <w:szCs w:val="24"/>
        </w:rPr>
        <w:t>si</w:t>
      </w:r>
      <w:proofErr w:type="spellEnd"/>
      <w:r w:rsidRPr="00F15D54">
        <w:rPr>
          <w:rFonts w:ascii="Times New Roman" w:eastAsia="Times New Roman" w:hAnsi="Times New Roman" w:cs="Times New Roman"/>
          <w:sz w:val="24"/>
          <w:szCs w:val="24"/>
        </w:rPr>
        <w:t xml:space="preserve"> is the pole of the transfer function of a 1st order Chebyshev analog filter; and</w:t>
      </w:r>
      <w:r w:rsidRPr="00F15D54">
        <w:rPr>
          <w:rFonts w:ascii="Times New Roman" w:eastAsia="Times New Roman" w:hAnsi="Times New Roman" w:cs="Times New Roman"/>
          <w:sz w:val="24"/>
          <w:szCs w:val="24"/>
        </w:rPr>
        <w:br/>
        <w:t>s2i is the pole of the transfer function of inverse Chebyshev analog filter.</w:t>
      </w:r>
    </w:p>
    <w:p w:rsidR="00046E73" w:rsidRPr="00443106" w:rsidRDefault="00046E73" w:rsidP="00046E73">
      <w:pPr>
        <w:pStyle w:val="NoSpacing"/>
        <w:rPr>
          <w:rFonts w:ascii="Times New Roman" w:hAnsi="Times New Roman" w:cs="Times New Roman"/>
          <w:sz w:val="24"/>
          <w:szCs w:val="24"/>
        </w:rPr>
      </w:pPr>
      <w:r w:rsidRPr="00443106">
        <w:rPr>
          <w:rFonts w:ascii="Times New Roman" w:hAnsi="Times New Roman" w:cs="Times New Roman"/>
          <w:sz w:val="24"/>
          <w:szCs w:val="24"/>
        </w:rPr>
        <w:t>Transfer function is expressed as:</w:t>
      </w:r>
    </w:p>
    <w:p w:rsidR="00046E73" w:rsidRPr="00443106" w:rsidRDefault="00046E73" w:rsidP="00046E73">
      <w:pPr>
        <w:pStyle w:val="NoSpacing"/>
        <w:rPr>
          <w:rFonts w:ascii="Times New Roman" w:hAnsi="Times New Roman" w:cs="Times New Roman"/>
          <w:sz w:val="24"/>
          <w:szCs w:val="24"/>
        </w:rPr>
      </w:pPr>
      <w:r w:rsidRPr="00443106">
        <w:rPr>
          <w:rFonts w:ascii="Times New Roman" w:eastAsia="Times New Roman" w:hAnsi="Times New Roman" w:cs="Times New Roman"/>
          <w:noProof/>
          <w:sz w:val="24"/>
          <w:szCs w:val="24"/>
        </w:rPr>
        <w:drawing>
          <wp:inline distT="0" distB="0" distL="0" distR="0" wp14:anchorId="46D28D5B" wp14:editId="1685B407">
            <wp:extent cx="2724150" cy="1457325"/>
            <wp:effectExtent l="0" t="0" r="0" b="9525"/>
            <wp:docPr id="78" name="Picture 78" descr="Formula 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ormula 3-3-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24150" cy="1457325"/>
                    </a:xfrm>
                    <a:prstGeom prst="rect">
                      <a:avLst/>
                    </a:prstGeom>
                    <a:noFill/>
                    <a:ln>
                      <a:noFill/>
                    </a:ln>
                  </pic:spPr>
                </pic:pic>
              </a:graphicData>
            </a:graphic>
          </wp:inline>
        </w:drawing>
      </w:r>
    </w:p>
    <w:p w:rsidR="00046E73" w:rsidRPr="00443106" w:rsidRDefault="00046E73" w:rsidP="00046E73">
      <w:pPr>
        <w:pStyle w:val="NoSpacing"/>
        <w:rPr>
          <w:rFonts w:ascii="Times New Roman" w:hAnsi="Times New Roman" w:cs="Times New Roman"/>
          <w:sz w:val="24"/>
          <w:szCs w:val="24"/>
        </w:rPr>
      </w:pPr>
      <w:r w:rsidRPr="00443106">
        <w:rPr>
          <w:rFonts w:ascii="Times New Roman" w:hAnsi="Times New Roman" w:cs="Times New Roman"/>
          <w:sz w:val="24"/>
          <w:szCs w:val="24"/>
        </w:rPr>
        <w:t xml:space="preserve">The coefficient </w:t>
      </w:r>
      <w:r w:rsidRPr="00443106">
        <w:rPr>
          <w:rFonts w:ascii="Times New Roman" w:hAnsi="Times New Roman" w:cs="Times New Roman"/>
          <w:b/>
          <w:bCs/>
          <w:sz w:val="24"/>
          <w:szCs w:val="24"/>
        </w:rPr>
        <w:t>k</w:t>
      </w:r>
      <w:r w:rsidRPr="00443106">
        <w:rPr>
          <w:rFonts w:ascii="Times New Roman" w:hAnsi="Times New Roman" w:cs="Times New Roman"/>
          <w:sz w:val="24"/>
          <w:szCs w:val="24"/>
        </w:rPr>
        <w:t xml:space="preserve"> in numerator can be only an odd number. Table 3-3-1 provides a few examples of values of </w:t>
      </w:r>
      <w:r w:rsidRPr="00443106">
        <w:rPr>
          <w:rFonts w:ascii="Times New Roman" w:hAnsi="Times New Roman" w:cs="Times New Roman"/>
          <w:b/>
          <w:bCs/>
          <w:sz w:val="24"/>
          <w:szCs w:val="24"/>
        </w:rPr>
        <w:t>k</w:t>
      </w:r>
      <w:r w:rsidRPr="00443106">
        <w:rPr>
          <w:rFonts w:ascii="Times New Roman" w:hAnsi="Times New Roman" w:cs="Times New Roman"/>
          <w:sz w:val="24"/>
          <w:szCs w:val="24"/>
        </w:rPr>
        <w:t>.</w:t>
      </w:r>
    </w:p>
    <w:tbl>
      <w:tblPr>
        <w:tblW w:w="5000" w:type="pct"/>
        <w:tblCellSpacing w:w="15" w:type="dxa"/>
        <w:tblBorders>
          <w:top w:val="single" w:sz="6" w:space="0" w:color="C1DAD7"/>
          <w:left w:val="single" w:sz="6" w:space="0" w:color="C1DAD7"/>
        </w:tblBorders>
        <w:shd w:val="clear" w:color="auto" w:fill="E6EAE9"/>
        <w:tblCellMar>
          <w:left w:w="0" w:type="dxa"/>
          <w:right w:w="0" w:type="dxa"/>
        </w:tblCellMar>
        <w:tblLook w:val="04A0" w:firstRow="1" w:lastRow="0" w:firstColumn="1" w:lastColumn="0" w:noHBand="0" w:noVBand="1"/>
      </w:tblPr>
      <w:tblGrid>
        <w:gridCol w:w="1437"/>
        <w:gridCol w:w="2258"/>
        <w:gridCol w:w="2430"/>
        <w:gridCol w:w="3595"/>
      </w:tblGrid>
      <w:tr w:rsidR="00443106" w:rsidRPr="00F15D54" w:rsidTr="007F7074">
        <w:trPr>
          <w:tblCellSpacing w:w="15" w:type="dxa"/>
        </w:trPr>
        <w:tc>
          <w:tcPr>
            <w:tcW w:w="0" w:type="auto"/>
            <w:tcBorders>
              <w:bottom w:val="single" w:sz="6" w:space="0" w:color="C1DAD7"/>
              <w:right w:val="single" w:sz="6" w:space="0" w:color="C1DAD7"/>
            </w:tcBorders>
            <w:shd w:val="clear" w:color="auto" w:fill="CAE8EA"/>
            <w:tcMar>
              <w:top w:w="90" w:type="dxa"/>
              <w:left w:w="180" w:type="dxa"/>
              <w:bottom w:w="90" w:type="dxa"/>
              <w:right w:w="90" w:type="dxa"/>
            </w:tcMar>
            <w:vAlign w:val="center"/>
            <w:hideMark/>
          </w:tcPr>
          <w:p w:rsidR="00046E73" w:rsidRPr="00F15D54" w:rsidRDefault="00046E73" w:rsidP="007F7074">
            <w:pPr>
              <w:spacing w:after="0" w:line="240" w:lineRule="auto"/>
              <w:jc w:val="center"/>
              <w:rPr>
                <w:rFonts w:ascii="Times New Roman" w:eastAsia="Times New Roman" w:hAnsi="Times New Roman" w:cs="Times New Roman"/>
                <w:b/>
                <w:bCs/>
                <w:caps/>
                <w:spacing w:val="30"/>
                <w:sz w:val="17"/>
                <w:szCs w:val="17"/>
              </w:rPr>
            </w:pPr>
            <w:r w:rsidRPr="00F15D54">
              <w:rPr>
                <w:rFonts w:ascii="Times New Roman" w:eastAsia="Times New Roman" w:hAnsi="Times New Roman" w:cs="Times New Roman"/>
                <w:b/>
                <w:bCs/>
                <w:caps/>
                <w:spacing w:val="30"/>
                <w:sz w:val="17"/>
                <w:szCs w:val="17"/>
              </w:rPr>
              <w:t>N</w:t>
            </w:r>
          </w:p>
        </w:tc>
        <w:tc>
          <w:tcPr>
            <w:tcW w:w="0" w:type="auto"/>
            <w:tcBorders>
              <w:bottom w:val="single" w:sz="6" w:space="0" w:color="C1DAD7"/>
              <w:right w:val="single" w:sz="6" w:space="0" w:color="C1DAD7"/>
            </w:tcBorders>
            <w:shd w:val="clear" w:color="auto" w:fill="CAE8EA"/>
            <w:tcMar>
              <w:top w:w="90" w:type="dxa"/>
              <w:left w:w="180" w:type="dxa"/>
              <w:bottom w:w="90" w:type="dxa"/>
              <w:right w:w="90" w:type="dxa"/>
            </w:tcMar>
            <w:vAlign w:val="center"/>
            <w:hideMark/>
          </w:tcPr>
          <w:p w:rsidR="00046E73" w:rsidRPr="00F15D54" w:rsidRDefault="00046E73" w:rsidP="007F7074">
            <w:pPr>
              <w:spacing w:after="0" w:line="240" w:lineRule="auto"/>
              <w:jc w:val="center"/>
              <w:rPr>
                <w:rFonts w:ascii="Times New Roman" w:eastAsia="Times New Roman" w:hAnsi="Times New Roman" w:cs="Times New Roman"/>
                <w:b/>
                <w:bCs/>
                <w:caps/>
                <w:spacing w:val="30"/>
                <w:sz w:val="17"/>
                <w:szCs w:val="17"/>
              </w:rPr>
            </w:pPr>
            <w:r w:rsidRPr="00F15D54">
              <w:rPr>
                <w:rFonts w:ascii="Times New Roman" w:eastAsia="Times New Roman" w:hAnsi="Times New Roman" w:cs="Times New Roman"/>
                <w:b/>
                <w:bCs/>
                <w:caps/>
                <w:spacing w:val="30"/>
                <w:sz w:val="17"/>
                <w:szCs w:val="17"/>
              </w:rPr>
              <w:t>min</w:t>
            </w:r>
          </w:p>
        </w:tc>
        <w:tc>
          <w:tcPr>
            <w:tcW w:w="0" w:type="auto"/>
            <w:tcBorders>
              <w:bottom w:val="single" w:sz="6" w:space="0" w:color="C1DAD7"/>
              <w:right w:val="single" w:sz="6" w:space="0" w:color="C1DAD7"/>
            </w:tcBorders>
            <w:shd w:val="clear" w:color="auto" w:fill="CAE8EA"/>
            <w:tcMar>
              <w:top w:w="90" w:type="dxa"/>
              <w:left w:w="180" w:type="dxa"/>
              <w:bottom w:w="90" w:type="dxa"/>
              <w:right w:w="90" w:type="dxa"/>
            </w:tcMar>
            <w:vAlign w:val="center"/>
            <w:hideMark/>
          </w:tcPr>
          <w:p w:rsidR="00046E73" w:rsidRPr="00F15D54" w:rsidRDefault="00046E73" w:rsidP="007F7074">
            <w:pPr>
              <w:spacing w:after="0" w:line="240" w:lineRule="auto"/>
              <w:jc w:val="center"/>
              <w:rPr>
                <w:rFonts w:ascii="Times New Roman" w:eastAsia="Times New Roman" w:hAnsi="Times New Roman" w:cs="Times New Roman"/>
                <w:b/>
                <w:bCs/>
                <w:caps/>
                <w:spacing w:val="30"/>
                <w:sz w:val="17"/>
                <w:szCs w:val="17"/>
              </w:rPr>
            </w:pPr>
            <w:r w:rsidRPr="00F15D54">
              <w:rPr>
                <w:rFonts w:ascii="Times New Roman" w:eastAsia="Times New Roman" w:hAnsi="Times New Roman" w:cs="Times New Roman"/>
                <w:b/>
                <w:bCs/>
                <w:caps/>
                <w:spacing w:val="30"/>
                <w:sz w:val="17"/>
                <w:szCs w:val="17"/>
              </w:rPr>
              <w:t>max</w:t>
            </w:r>
          </w:p>
        </w:tc>
        <w:tc>
          <w:tcPr>
            <w:tcW w:w="0" w:type="auto"/>
            <w:tcBorders>
              <w:bottom w:val="single" w:sz="6" w:space="0" w:color="C1DAD7"/>
              <w:right w:val="single" w:sz="6" w:space="0" w:color="C1DAD7"/>
            </w:tcBorders>
            <w:shd w:val="clear" w:color="auto" w:fill="CAE8EA"/>
            <w:tcMar>
              <w:top w:w="90" w:type="dxa"/>
              <w:left w:w="180" w:type="dxa"/>
              <w:bottom w:w="90" w:type="dxa"/>
              <w:right w:w="90" w:type="dxa"/>
            </w:tcMar>
            <w:vAlign w:val="center"/>
            <w:hideMark/>
          </w:tcPr>
          <w:p w:rsidR="00046E73" w:rsidRPr="00F15D54" w:rsidRDefault="00046E73" w:rsidP="007F7074">
            <w:pPr>
              <w:spacing w:after="0" w:line="240" w:lineRule="auto"/>
              <w:jc w:val="center"/>
              <w:rPr>
                <w:rFonts w:ascii="Times New Roman" w:eastAsia="Times New Roman" w:hAnsi="Times New Roman" w:cs="Times New Roman"/>
                <w:b/>
                <w:bCs/>
                <w:caps/>
                <w:spacing w:val="30"/>
                <w:sz w:val="17"/>
                <w:szCs w:val="17"/>
              </w:rPr>
            </w:pPr>
            <w:r w:rsidRPr="00F15D54">
              <w:rPr>
                <w:rFonts w:ascii="Times New Roman" w:eastAsia="Times New Roman" w:hAnsi="Times New Roman" w:cs="Times New Roman"/>
                <w:b/>
                <w:bCs/>
                <w:caps/>
                <w:spacing w:val="30"/>
                <w:sz w:val="17"/>
                <w:szCs w:val="17"/>
              </w:rPr>
              <w:t>values</w:t>
            </w:r>
          </w:p>
        </w:tc>
      </w:tr>
      <w:tr w:rsidR="00443106" w:rsidRPr="00F15D54" w:rsidTr="007F7074">
        <w:trPr>
          <w:tblCellSpacing w:w="15" w:type="dxa"/>
        </w:trPr>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046E73" w:rsidRPr="00F15D54" w:rsidRDefault="00046E73" w:rsidP="007F7074">
            <w:pPr>
              <w:spacing w:after="0" w:line="240" w:lineRule="auto"/>
              <w:jc w:val="center"/>
              <w:rPr>
                <w:rFonts w:ascii="Times New Roman" w:eastAsia="Times New Roman" w:hAnsi="Times New Roman" w:cs="Times New Roman"/>
                <w:sz w:val="17"/>
                <w:szCs w:val="17"/>
              </w:rPr>
            </w:pPr>
            <w:r w:rsidRPr="00F15D54">
              <w:rPr>
                <w:rFonts w:ascii="Times New Roman" w:eastAsia="Times New Roman" w:hAnsi="Times New Roman" w:cs="Times New Roman"/>
                <w:sz w:val="17"/>
                <w:szCs w:val="17"/>
              </w:rPr>
              <w:t>5</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046E73" w:rsidRPr="00F15D54" w:rsidRDefault="00046E73" w:rsidP="007F7074">
            <w:pPr>
              <w:spacing w:after="0" w:line="240" w:lineRule="auto"/>
              <w:jc w:val="center"/>
              <w:rPr>
                <w:rFonts w:ascii="Times New Roman" w:eastAsia="Times New Roman" w:hAnsi="Times New Roman" w:cs="Times New Roman"/>
                <w:sz w:val="17"/>
                <w:szCs w:val="17"/>
              </w:rPr>
            </w:pPr>
            <w:r w:rsidRPr="00F15D54">
              <w:rPr>
                <w:rFonts w:ascii="Times New Roman" w:eastAsia="Times New Roman" w:hAnsi="Times New Roman" w:cs="Times New Roman"/>
                <w:sz w:val="17"/>
                <w:szCs w:val="17"/>
              </w:rPr>
              <w:t>1</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046E73" w:rsidRPr="00F15D54" w:rsidRDefault="00046E73" w:rsidP="007F7074">
            <w:pPr>
              <w:spacing w:after="0" w:line="240" w:lineRule="auto"/>
              <w:jc w:val="center"/>
              <w:rPr>
                <w:rFonts w:ascii="Times New Roman" w:eastAsia="Times New Roman" w:hAnsi="Times New Roman" w:cs="Times New Roman"/>
                <w:sz w:val="17"/>
                <w:szCs w:val="17"/>
              </w:rPr>
            </w:pPr>
            <w:r w:rsidRPr="00F15D54">
              <w:rPr>
                <w:rFonts w:ascii="Times New Roman" w:eastAsia="Times New Roman" w:hAnsi="Times New Roman" w:cs="Times New Roman"/>
                <w:sz w:val="17"/>
                <w:szCs w:val="17"/>
              </w:rPr>
              <w:t>5</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046E73" w:rsidRPr="00F15D54" w:rsidRDefault="00046E73" w:rsidP="007F7074">
            <w:pPr>
              <w:spacing w:after="0" w:line="240" w:lineRule="auto"/>
              <w:jc w:val="center"/>
              <w:rPr>
                <w:rFonts w:ascii="Times New Roman" w:eastAsia="Times New Roman" w:hAnsi="Times New Roman" w:cs="Times New Roman"/>
                <w:sz w:val="17"/>
                <w:szCs w:val="17"/>
              </w:rPr>
            </w:pPr>
            <w:r w:rsidRPr="00F15D54">
              <w:rPr>
                <w:rFonts w:ascii="Times New Roman" w:eastAsia="Times New Roman" w:hAnsi="Times New Roman" w:cs="Times New Roman"/>
                <w:sz w:val="17"/>
                <w:szCs w:val="17"/>
              </w:rPr>
              <w:t>1, 3, 5</w:t>
            </w:r>
          </w:p>
        </w:tc>
      </w:tr>
      <w:tr w:rsidR="00443106" w:rsidRPr="00F15D54" w:rsidTr="007F7074">
        <w:trPr>
          <w:tblCellSpacing w:w="15" w:type="dxa"/>
        </w:trPr>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046E73" w:rsidRPr="00F15D54" w:rsidRDefault="00046E73" w:rsidP="007F7074">
            <w:pPr>
              <w:spacing w:after="0" w:line="240" w:lineRule="auto"/>
              <w:jc w:val="center"/>
              <w:rPr>
                <w:rFonts w:ascii="Times New Roman" w:eastAsia="Times New Roman" w:hAnsi="Times New Roman" w:cs="Times New Roman"/>
                <w:sz w:val="17"/>
                <w:szCs w:val="17"/>
              </w:rPr>
            </w:pPr>
            <w:r w:rsidRPr="00F15D54">
              <w:rPr>
                <w:rFonts w:ascii="Times New Roman" w:eastAsia="Times New Roman" w:hAnsi="Times New Roman" w:cs="Times New Roman"/>
                <w:sz w:val="17"/>
                <w:szCs w:val="17"/>
              </w:rPr>
              <w:t>6</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046E73" w:rsidRPr="00F15D54" w:rsidRDefault="00046E73" w:rsidP="007F7074">
            <w:pPr>
              <w:spacing w:after="0" w:line="240" w:lineRule="auto"/>
              <w:jc w:val="center"/>
              <w:rPr>
                <w:rFonts w:ascii="Times New Roman" w:eastAsia="Times New Roman" w:hAnsi="Times New Roman" w:cs="Times New Roman"/>
                <w:sz w:val="17"/>
                <w:szCs w:val="17"/>
              </w:rPr>
            </w:pPr>
            <w:r w:rsidRPr="00F15D54">
              <w:rPr>
                <w:rFonts w:ascii="Times New Roman" w:eastAsia="Times New Roman" w:hAnsi="Times New Roman" w:cs="Times New Roman"/>
                <w:sz w:val="17"/>
                <w:szCs w:val="17"/>
              </w:rPr>
              <w:t>1</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046E73" w:rsidRPr="00F15D54" w:rsidRDefault="00046E73" w:rsidP="007F7074">
            <w:pPr>
              <w:spacing w:after="0" w:line="240" w:lineRule="auto"/>
              <w:jc w:val="center"/>
              <w:rPr>
                <w:rFonts w:ascii="Times New Roman" w:eastAsia="Times New Roman" w:hAnsi="Times New Roman" w:cs="Times New Roman"/>
                <w:sz w:val="17"/>
                <w:szCs w:val="17"/>
              </w:rPr>
            </w:pPr>
            <w:r w:rsidRPr="00F15D54">
              <w:rPr>
                <w:rFonts w:ascii="Times New Roman" w:eastAsia="Times New Roman" w:hAnsi="Times New Roman" w:cs="Times New Roman"/>
                <w:sz w:val="17"/>
                <w:szCs w:val="17"/>
              </w:rPr>
              <w:t>5</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046E73" w:rsidRPr="00F15D54" w:rsidRDefault="00046E73" w:rsidP="007F7074">
            <w:pPr>
              <w:spacing w:after="0" w:line="240" w:lineRule="auto"/>
              <w:jc w:val="center"/>
              <w:rPr>
                <w:rFonts w:ascii="Times New Roman" w:eastAsia="Times New Roman" w:hAnsi="Times New Roman" w:cs="Times New Roman"/>
                <w:sz w:val="17"/>
                <w:szCs w:val="17"/>
              </w:rPr>
            </w:pPr>
            <w:r w:rsidRPr="00F15D54">
              <w:rPr>
                <w:rFonts w:ascii="Times New Roman" w:eastAsia="Times New Roman" w:hAnsi="Times New Roman" w:cs="Times New Roman"/>
                <w:sz w:val="17"/>
                <w:szCs w:val="17"/>
              </w:rPr>
              <w:t>1, 3, 5</w:t>
            </w:r>
          </w:p>
        </w:tc>
      </w:tr>
      <w:tr w:rsidR="00443106" w:rsidRPr="00F15D54" w:rsidTr="007F7074">
        <w:trPr>
          <w:tblCellSpacing w:w="15" w:type="dxa"/>
        </w:trPr>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046E73" w:rsidRPr="00F15D54" w:rsidRDefault="00046E73" w:rsidP="007F7074">
            <w:pPr>
              <w:spacing w:after="0" w:line="240" w:lineRule="auto"/>
              <w:jc w:val="center"/>
              <w:rPr>
                <w:rFonts w:ascii="Times New Roman" w:eastAsia="Times New Roman" w:hAnsi="Times New Roman" w:cs="Times New Roman"/>
                <w:sz w:val="17"/>
                <w:szCs w:val="17"/>
              </w:rPr>
            </w:pPr>
            <w:r w:rsidRPr="00F15D54">
              <w:rPr>
                <w:rFonts w:ascii="Times New Roman" w:eastAsia="Times New Roman" w:hAnsi="Times New Roman" w:cs="Times New Roman"/>
                <w:sz w:val="17"/>
                <w:szCs w:val="17"/>
              </w:rPr>
              <w:t>7</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046E73" w:rsidRPr="00F15D54" w:rsidRDefault="00046E73" w:rsidP="007F7074">
            <w:pPr>
              <w:spacing w:after="0" w:line="240" w:lineRule="auto"/>
              <w:jc w:val="center"/>
              <w:rPr>
                <w:rFonts w:ascii="Times New Roman" w:eastAsia="Times New Roman" w:hAnsi="Times New Roman" w:cs="Times New Roman"/>
                <w:sz w:val="17"/>
                <w:szCs w:val="17"/>
              </w:rPr>
            </w:pPr>
            <w:r w:rsidRPr="00F15D54">
              <w:rPr>
                <w:rFonts w:ascii="Times New Roman" w:eastAsia="Times New Roman" w:hAnsi="Times New Roman" w:cs="Times New Roman"/>
                <w:sz w:val="17"/>
                <w:szCs w:val="17"/>
              </w:rPr>
              <w:t>1</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046E73" w:rsidRPr="00F15D54" w:rsidRDefault="00046E73" w:rsidP="007F7074">
            <w:pPr>
              <w:spacing w:after="0" w:line="240" w:lineRule="auto"/>
              <w:jc w:val="center"/>
              <w:rPr>
                <w:rFonts w:ascii="Times New Roman" w:eastAsia="Times New Roman" w:hAnsi="Times New Roman" w:cs="Times New Roman"/>
                <w:sz w:val="17"/>
                <w:szCs w:val="17"/>
              </w:rPr>
            </w:pPr>
            <w:r w:rsidRPr="00F15D54">
              <w:rPr>
                <w:rFonts w:ascii="Times New Roman" w:eastAsia="Times New Roman" w:hAnsi="Times New Roman" w:cs="Times New Roman"/>
                <w:sz w:val="17"/>
                <w:szCs w:val="17"/>
              </w:rPr>
              <w:t>7</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046E73" w:rsidRPr="00F15D54" w:rsidRDefault="00046E73" w:rsidP="007F7074">
            <w:pPr>
              <w:spacing w:after="0" w:line="240" w:lineRule="auto"/>
              <w:jc w:val="center"/>
              <w:rPr>
                <w:rFonts w:ascii="Times New Roman" w:eastAsia="Times New Roman" w:hAnsi="Times New Roman" w:cs="Times New Roman"/>
                <w:sz w:val="17"/>
                <w:szCs w:val="17"/>
              </w:rPr>
            </w:pPr>
            <w:r w:rsidRPr="00F15D54">
              <w:rPr>
                <w:rFonts w:ascii="Times New Roman" w:eastAsia="Times New Roman" w:hAnsi="Times New Roman" w:cs="Times New Roman"/>
                <w:sz w:val="17"/>
                <w:szCs w:val="17"/>
              </w:rPr>
              <w:t>1, 3, 5, 7</w:t>
            </w:r>
          </w:p>
        </w:tc>
      </w:tr>
      <w:tr w:rsidR="00443106" w:rsidRPr="00F15D54" w:rsidTr="007F7074">
        <w:trPr>
          <w:tblCellSpacing w:w="15" w:type="dxa"/>
        </w:trPr>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046E73" w:rsidRPr="00F15D54" w:rsidRDefault="00046E73" w:rsidP="007F7074">
            <w:pPr>
              <w:spacing w:after="0" w:line="240" w:lineRule="auto"/>
              <w:jc w:val="center"/>
              <w:rPr>
                <w:rFonts w:ascii="Times New Roman" w:eastAsia="Times New Roman" w:hAnsi="Times New Roman" w:cs="Times New Roman"/>
                <w:sz w:val="17"/>
                <w:szCs w:val="17"/>
              </w:rPr>
            </w:pPr>
            <w:r w:rsidRPr="00F15D54">
              <w:rPr>
                <w:rFonts w:ascii="Times New Roman" w:eastAsia="Times New Roman" w:hAnsi="Times New Roman" w:cs="Times New Roman"/>
                <w:sz w:val="17"/>
                <w:szCs w:val="17"/>
              </w:rPr>
              <w:t>8</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046E73" w:rsidRPr="00F15D54" w:rsidRDefault="00046E73" w:rsidP="007F7074">
            <w:pPr>
              <w:spacing w:after="0" w:line="240" w:lineRule="auto"/>
              <w:jc w:val="center"/>
              <w:rPr>
                <w:rFonts w:ascii="Times New Roman" w:eastAsia="Times New Roman" w:hAnsi="Times New Roman" w:cs="Times New Roman"/>
                <w:sz w:val="17"/>
                <w:szCs w:val="17"/>
              </w:rPr>
            </w:pPr>
            <w:r w:rsidRPr="00F15D54">
              <w:rPr>
                <w:rFonts w:ascii="Times New Roman" w:eastAsia="Times New Roman" w:hAnsi="Times New Roman" w:cs="Times New Roman"/>
                <w:sz w:val="17"/>
                <w:szCs w:val="17"/>
              </w:rPr>
              <w:t>1</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046E73" w:rsidRPr="00F15D54" w:rsidRDefault="00046E73" w:rsidP="007F7074">
            <w:pPr>
              <w:spacing w:after="0" w:line="240" w:lineRule="auto"/>
              <w:jc w:val="center"/>
              <w:rPr>
                <w:rFonts w:ascii="Times New Roman" w:eastAsia="Times New Roman" w:hAnsi="Times New Roman" w:cs="Times New Roman"/>
                <w:sz w:val="17"/>
                <w:szCs w:val="17"/>
              </w:rPr>
            </w:pPr>
            <w:r w:rsidRPr="00F15D54">
              <w:rPr>
                <w:rFonts w:ascii="Times New Roman" w:eastAsia="Times New Roman" w:hAnsi="Times New Roman" w:cs="Times New Roman"/>
                <w:sz w:val="17"/>
                <w:szCs w:val="17"/>
              </w:rPr>
              <w:t>7</w:t>
            </w:r>
          </w:p>
        </w:tc>
        <w:tc>
          <w:tcPr>
            <w:tcW w:w="0" w:type="auto"/>
            <w:tcBorders>
              <w:bottom w:val="single" w:sz="6" w:space="0" w:color="C1DAD7"/>
              <w:right w:val="single" w:sz="6" w:space="0" w:color="C1DAD7"/>
            </w:tcBorders>
            <w:shd w:val="clear" w:color="auto" w:fill="FFFFFF"/>
            <w:tcMar>
              <w:top w:w="60" w:type="dxa"/>
              <w:left w:w="120" w:type="dxa"/>
              <w:bottom w:w="60" w:type="dxa"/>
              <w:right w:w="60" w:type="dxa"/>
            </w:tcMar>
            <w:vAlign w:val="center"/>
            <w:hideMark/>
          </w:tcPr>
          <w:p w:rsidR="00046E73" w:rsidRPr="00F15D54" w:rsidRDefault="00046E73" w:rsidP="007F7074">
            <w:pPr>
              <w:spacing w:after="0" w:line="240" w:lineRule="auto"/>
              <w:jc w:val="center"/>
              <w:rPr>
                <w:rFonts w:ascii="Times New Roman" w:eastAsia="Times New Roman" w:hAnsi="Times New Roman" w:cs="Times New Roman"/>
                <w:sz w:val="17"/>
                <w:szCs w:val="17"/>
              </w:rPr>
            </w:pPr>
            <w:r w:rsidRPr="00F15D54">
              <w:rPr>
                <w:rFonts w:ascii="Times New Roman" w:eastAsia="Times New Roman" w:hAnsi="Times New Roman" w:cs="Times New Roman"/>
                <w:sz w:val="17"/>
                <w:szCs w:val="17"/>
              </w:rPr>
              <w:t>1, 3, 5, 7</w:t>
            </w:r>
          </w:p>
        </w:tc>
      </w:tr>
    </w:tbl>
    <w:p w:rsidR="00277FA2" w:rsidRPr="00B04A8A" w:rsidRDefault="00277FA2" w:rsidP="00B04A8A">
      <w:pPr>
        <w:pStyle w:val="Heading5"/>
        <w:rPr>
          <w:sz w:val="18"/>
          <w:szCs w:val="18"/>
        </w:rPr>
      </w:pPr>
    </w:p>
    <w:p w:rsidR="00046E73" w:rsidRPr="00B04A8A" w:rsidRDefault="00046E73" w:rsidP="00B04A8A">
      <w:pPr>
        <w:pStyle w:val="Heading5"/>
        <w:rPr>
          <w:sz w:val="18"/>
          <w:szCs w:val="18"/>
        </w:rPr>
      </w:pPr>
      <w:bookmarkStart w:id="45" w:name="_Toc406291791"/>
      <w:proofErr w:type="gramStart"/>
      <w:r w:rsidRPr="00B04A8A">
        <w:rPr>
          <w:rFonts w:eastAsia="Times New Roman"/>
          <w:sz w:val="18"/>
          <w:szCs w:val="18"/>
        </w:rPr>
        <w:t>Table</w:t>
      </w:r>
      <w:r w:rsidR="00443106" w:rsidRPr="00B04A8A">
        <w:rPr>
          <w:sz w:val="18"/>
          <w:szCs w:val="18"/>
        </w:rPr>
        <w:t xml:space="preserve"> 2</w:t>
      </w:r>
      <w:r w:rsidRPr="00B04A8A">
        <w:rPr>
          <w:rFonts w:eastAsia="Times New Roman"/>
          <w:sz w:val="18"/>
          <w:szCs w:val="18"/>
        </w:rPr>
        <w:t>.</w:t>
      </w:r>
      <w:proofErr w:type="gramEnd"/>
      <w:r w:rsidRPr="00B04A8A">
        <w:rPr>
          <w:rFonts w:eastAsia="Times New Roman"/>
          <w:sz w:val="18"/>
          <w:szCs w:val="18"/>
        </w:rPr>
        <w:t xml:space="preserve"> </w:t>
      </w:r>
      <w:proofErr w:type="gramStart"/>
      <w:r w:rsidRPr="00B04A8A">
        <w:rPr>
          <w:rFonts w:eastAsia="Times New Roman"/>
          <w:sz w:val="18"/>
          <w:szCs w:val="18"/>
        </w:rPr>
        <w:t>coefficient</w:t>
      </w:r>
      <w:proofErr w:type="gramEnd"/>
      <w:r w:rsidRPr="00B04A8A">
        <w:rPr>
          <w:rFonts w:eastAsia="Times New Roman"/>
          <w:sz w:val="18"/>
          <w:szCs w:val="18"/>
        </w:rPr>
        <w:t xml:space="preserve"> k in the transfer function numerator</w:t>
      </w:r>
      <w:bookmarkEnd w:id="45"/>
    </w:p>
    <w:p w:rsidR="00BF2773" w:rsidRPr="00443106" w:rsidRDefault="00BF2773" w:rsidP="00443106">
      <w:pPr>
        <w:pStyle w:val="Subtitle"/>
        <w:rPr>
          <w:b/>
          <w:color w:val="auto"/>
          <w:sz w:val="20"/>
          <w:szCs w:val="20"/>
        </w:rPr>
      </w:pPr>
    </w:p>
    <w:p w:rsidR="00277FA2" w:rsidRPr="00443106" w:rsidRDefault="00277FA2" w:rsidP="00BF2773">
      <w:pPr>
        <w:pStyle w:val="NoSpacing"/>
        <w:rPr>
          <w:rFonts w:ascii="Times New Roman" w:hAnsi="Times New Roman" w:cs="Times New Roman"/>
          <w:sz w:val="24"/>
          <w:szCs w:val="24"/>
        </w:rPr>
      </w:pPr>
      <w:r w:rsidRPr="00443106">
        <w:rPr>
          <w:rFonts w:ascii="Times New Roman" w:hAnsi="Times New Roman" w:cs="Times New Roman"/>
          <w:sz w:val="24"/>
          <w:szCs w:val="24"/>
        </w:rPr>
        <w:t xml:space="preserve">The values </w:t>
      </w:r>
      <w:proofErr w:type="spellStart"/>
      <w:proofErr w:type="gramStart"/>
      <w:r w:rsidRPr="00443106">
        <w:rPr>
          <w:rFonts w:ascii="Times New Roman" w:hAnsi="Times New Roman" w:cs="Times New Roman"/>
          <w:sz w:val="24"/>
          <w:szCs w:val="24"/>
        </w:rPr>
        <w:t>Ωk</w:t>
      </w:r>
      <w:proofErr w:type="spellEnd"/>
      <w:r w:rsidRPr="00443106">
        <w:rPr>
          <w:rFonts w:ascii="Times New Roman" w:hAnsi="Times New Roman" w:cs="Times New Roman"/>
          <w:sz w:val="24"/>
          <w:szCs w:val="24"/>
        </w:rPr>
        <w:t xml:space="preserve"> are</w:t>
      </w:r>
      <w:proofErr w:type="gramEnd"/>
      <w:r w:rsidRPr="00443106">
        <w:rPr>
          <w:rFonts w:ascii="Times New Roman" w:hAnsi="Times New Roman" w:cs="Times New Roman"/>
          <w:sz w:val="24"/>
          <w:szCs w:val="24"/>
        </w:rPr>
        <w:t xml:space="preserve"> found via expression:</w:t>
      </w:r>
    </w:p>
    <w:p w:rsidR="00BF2773" w:rsidRPr="00443106" w:rsidRDefault="00BF2773" w:rsidP="00BF2773">
      <w:pPr>
        <w:pStyle w:val="NoSpacing"/>
        <w:rPr>
          <w:rFonts w:ascii="Times New Roman" w:hAnsi="Times New Roman" w:cs="Times New Roman"/>
          <w:sz w:val="24"/>
          <w:szCs w:val="24"/>
        </w:rPr>
      </w:pPr>
      <w:r w:rsidRPr="00443106">
        <w:rPr>
          <w:rFonts w:ascii="Times New Roman" w:eastAsia="Times New Roman" w:hAnsi="Times New Roman" w:cs="Times New Roman"/>
          <w:noProof/>
          <w:sz w:val="24"/>
          <w:szCs w:val="24"/>
        </w:rPr>
        <w:drawing>
          <wp:inline distT="0" distB="0" distL="0" distR="0" wp14:anchorId="22582D76" wp14:editId="2BD4D532">
            <wp:extent cx="1800225" cy="857250"/>
            <wp:effectExtent l="0" t="0" r="9525" b="0"/>
            <wp:docPr id="77" name="Picture 77" descr="Formula 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rmula 3-3-2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00225" cy="857250"/>
                    </a:xfrm>
                    <a:prstGeom prst="rect">
                      <a:avLst/>
                    </a:prstGeom>
                    <a:noFill/>
                    <a:ln>
                      <a:noFill/>
                    </a:ln>
                  </pic:spPr>
                </pic:pic>
              </a:graphicData>
            </a:graphic>
          </wp:inline>
        </w:drawing>
      </w:r>
    </w:p>
    <w:p w:rsidR="00BF2773" w:rsidRPr="00443106" w:rsidRDefault="00BF2773" w:rsidP="00BF2773">
      <w:pPr>
        <w:pStyle w:val="NoSpacing"/>
        <w:rPr>
          <w:rFonts w:ascii="Times New Roman" w:hAnsi="Times New Roman" w:cs="Times New Roman"/>
          <w:sz w:val="24"/>
          <w:szCs w:val="24"/>
        </w:rPr>
      </w:pPr>
      <w:r w:rsidRPr="00443106">
        <w:rPr>
          <w:rFonts w:ascii="Times New Roman" w:hAnsi="Times New Roman" w:cs="Times New Roman"/>
          <w:sz w:val="24"/>
          <w:szCs w:val="24"/>
        </w:rPr>
        <w:t>The value H0 is found via expression:</w:t>
      </w:r>
    </w:p>
    <w:p w:rsidR="00BF2773" w:rsidRPr="00443106" w:rsidRDefault="00BF2773" w:rsidP="00BF2773">
      <w:pPr>
        <w:pStyle w:val="NoSpacing"/>
        <w:rPr>
          <w:rFonts w:ascii="Times New Roman" w:hAnsi="Times New Roman" w:cs="Times New Roman"/>
          <w:sz w:val="24"/>
          <w:szCs w:val="24"/>
        </w:rPr>
      </w:pPr>
      <w:r w:rsidRPr="00443106">
        <w:rPr>
          <w:rFonts w:ascii="Times New Roman" w:eastAsia="Times New Roman" w:hAnsi="Times New Roman" w:cs="Times New Roman"/>
          <w:noProof/>
          <w:sz w:val="24"/>
          <w:szCs w:val="24"/>
        </w:rPr>
        <w:lastRenderedPageBreak/>
        <w:drawing>
          <wp:inline distT="0" distB="0" distL="0" distR="0" wp14:anchorId="1F03A407" wp14:editId="69B8513F">
            <wp:extent cx="1619250" cy="1371600"/>
            <wp:effectExtent l="0" t="0" r="0" b="0"/>
            <wp:docPr id="76" name="Picture 76" descr="Formula 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ormula 3-3-2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9250" cy="1371600"/>
                    </a:xfrm>
                    <a:prstGeom prst="rect">
                      <a:avLst/>
                    </a:prstGeom>
                    <a:noFill/>
                    <a:ln>
                      <a:noFill/>
                    </a:ln>
                  </pic:spPr>
                </pic:pic>
              </a:graphicData>
            </a:graphic>
          </wp:inline>
        </w:drawing>
      </w:r>
    </w:p>
    <w:p w:rsidR="00BF2773" w:rsidRPr="00443106" w:rsidRDefault="00BF2773" w:rsidP="00BF2773">
      <w:pPr>
        <w:pStyle w:val="NoSpacing"/>
        <w:rPr>
          <w:rFonts w:ascii="Times New Roman" w:hAnsi="Times New Roman" w:cs="Times New Roman"/>
          <w:sz w:val="24"/>
          <w:szCs w:val="24"/>
        </w:rPr>
      </w:pPr>
    </w:p>
    <w:p w:rsidR="00BF2773" w:rsidRPr="00443106" w:rsidRDefault="00BF2773" w:rsidP="00BF2773">
      <w:pPr>
        <w:pStyle w:val="NoSpacing"/>
        <w:rPr>
          <w:rFonts w:ascii="Times New Roman" w:hAnsi="Times New Roman" w:cs="Times New Roman"/>
          <w:sz w:val="24"/>
          <w:szCs w:val="24"/>
        </w:rPr>
      </w:pPr>
    </w:p>
    <w:p w:rsidR="00BF2773" w:rsidRPr="00443106" w:rsidRDefault="00BF2773" w:rsidP="00BF2773">
      <w:pPr>
        <w:pStyle w:val="NoSpacing"/>
        <w:rPr>
          <w:rFonts w:ascii="Times New Roman" w:hAnsi="Times New Roman" w:cs="Times New Roman"/>
          <w:sz w:val="24"/>
          <w:szCs w:val="24"/>
        </w:rPr>
      </w:pPr>
    </w:p>
    <w:p w:rsidR="00BF2773" w:rsidRPr="00443106" w:rsidRDefault="00BF2773" w:rsidP="00BF2773">
      <w:pPr>
        <w:pStyle w:val="NoSpacing"/>
        <w:rPr>
          <w:rFonts w:ascii="Times New Roman" w:hAnsi="Times New Roman" w:cs="Times New Roman"/>
          <w:sz w:val="24"/>
          <w:szCs w:val="24"/>
        </w:rPr>
      </w:pPr>
    </w:p>
    <w:p w:rsidR="00BF2773" w:rsidRPr="00443106" w:rsidRDefault="00BF2773" w:rsidP="00BF2773">
      <w:pPr>
        <w:pStyle w:val="NoSpacing"/>
        <w:rPr>
          <w:rFonts w:ascii="Times New Roman" w:hAnsi="Times New Roman" w:cs="Times New Roman"/>
          <w:sz w:val="24"/>
          <w:szCs w:val="24"/>
        </w:rPr>
      </w:pPr>
    </w:p>
    <w:p w:rsidR="00BF2773" w:rsidRPr="00443106" w:rsidRDefault="00BF2773" w:rsidP="00BF2773">
      <w:pPr>
        <w:pStyle w:val="NoSpacing"/>
        <w:rPr>
          <w:rFonts w:ascii="Times New Roman" w:hAnsi="Times New Roman" w:cs="Times New Roman"/>
          <w:sz w:val="24"/>
          <w:szCs w:val="24"/>
        </w:rPr>
      </w:pPr>
    </w:p>
    <w:p w:rsidR="00BF2773" w:rsidRPr="00443106" w:rsidRDefault="00BF2773" w:rsidP="00BF2773">
      <w:pPr>
        <w:pStyle w:val="NoSpacing"/>
        <w:rPr>
          <w:rFonts w:ascii="Times New Roman" w:hAnsi="Times New Roman" w:cs="Times New Roman"/>
          <w:sz w:val="24"/>
          <w:szCs w:val="24"/>
        </w:rPr>
      </w:pPr>
      <w:r w:rsidRPr="00443106">
        <w:rPr>
          <w:rFonts w:ascii="Times New Roman" w:hAnsi="Times New Roman" w:cs="Times New Roman"/>
          <w:sz w:val="24"/>
          <w:szCs w:val="24"/>
        </w:rPr>
        <w:t>For N=5, the transfer function is:</w:t>
      </w:r>
    </w:p>
    <w:p w:rsidR="00BF2773" w:rsidRPr="00443106" w:rsidRDefault="00BF2773" w:rsidP="00BF2773">
      <w:pPr>
        <w:pStyle w:val="NoSpacing"/>
        <w:rPr>
          <w:rFonts w:ascii="Times New Roman" w:hAnsi="Times New Roman" w:cs="Times New Roman"/>
          <w:sz w:val="24"/>
          <w:szCs w:val="24"/>
        </w:rPr>
      </w:pPr>
      <w:r w:rsidRPr="00443106">
        <w:rPr>
          <w:rFonts w:ascii="Times New Roman" w:eastAsia="Times New Roman" w:hAnsi="Times New Roman" w:cs="Times New Roman"/>
          <w:noProof/>
          <w:sz w:val="24"/>
          <w:szCs w:val="24"/>
        </w:rPr>
        <w:drawing>
          <wp:inline distT="0" distB="0" distL="0" distR="0" wp14:anchorId="5F11BA46" wp14:editId="4623E7D8">
            <wp:extent cx="5943600" cy="995082"/>
            <wp:effectExtent l="0" t="0" r="0" b="0"/>
            <wp:docPr id="75" name="Picture 75" descr="Formula 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rmula 3-3-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995082"/>
                    </a:xfrm>
                    <a:prstGeom prst="rect">
                      <a:avLst/>
                    </a:prstGeom>
                    <a:noFill/>
                    <a:ln>
                      <a:noFill/>
                    </a:ln>
                  </pic:spPr>
                </pic:pic>
              </a:graphicData>
            </a:graphic>
          </wp:inline>
        </w:drawing>
      </w:r>
    </w:p>
    <w:p w:rsidR="00BF2773" w:rsidRDefault="00BF2773" w:rsidP="00BF2773">
      <w:pPr>
        <w:pStyle w:val="NoSpacing"/>
        <w:rPr>
          <w:rFonts w:ascii="Times New Roman" w:hAnsi="Times New Roman" w:cs="Times New Roman"/>
          <w:sz w:val="24"/>
          <w:szCs w:val="24"/>
        </w:rPr>
      </w:pPr>
    </w:p>
    <w:p w:rsidR="001151B5" w:rsidRDefault="001151B5" w:rsidP="00BF2773">
      <w:pPr>
        <w:pStyle w:val="NoSpacing"/>
        <w:rPr>
          <w:rFonts w:ascii="Times New Roman" w:hAnsi="Times New Roman" w:cs="Times New Roman"/>
          <w:sz w:val="24"/>
          <w:szCs w:val="24"/>
        </w:rPr>
      </w:pPr>
    </w:p>
    <w:p w:rsidR="001151B5" w:rsidRDefault="001151B5" w:rsidP="00BF2773">
      <w:pPr>
        <w:pStyle w:val="NoSpacing"/>
        <w:rPr>
          <w:rFonts w:ascii="Times New Roman" w:hAnsi="Times New Roman" w:cs="Times New Roman"/>
          <w:sz w:val="24"/>
          <w:szCs w:val="24"/>
        </w:rPr>
      </w:pPr>
    </w:p>
    <w:p w:rsidR="001151B5" w:rsidRDefault="001151B5" w:rsidP="00BF2773">
      <w:pPr>
        <w:pStyle w:val="NoSpacing"/>
        <w:rPr>
          <w:rFonts w:ascii="Times New Roman" w:hAnsi="Times New Roman" w:cs="Times New Roman"/>
          <w:sz w:val="24"/>
          <w:szCs w:val="24"/>
        </w:rPr>
      </w:pPr>
    </w:p>
    <w:p w:rsidR="001151B5" w:rsidRDefault="001151B5" w:rsidP="00BF2773">
      <w:pPr>
        <w:pStyle w:val="NoSpacing"/>
        <w:rPr>
          <w:rFonts w:ascii="Times New Roman" w:hAnsi="Times New Roman" w:cs="Times New Roman"/>
          <w:sz w:val="24"/>
          <w:szCs w:val="24"/>
        </w:rPr>
      </w:pPr>
    </w:p>
    <w:p w:rsidR="001151B5" w:rsidRDefault="001151B5" w:rsidP="00BF2773">
      <w:pPr>
        <w:pStyle w:val="NoSpacing"/>
        <w:rPr>
          <w:rFonts w:ascii="Times New Roman" w:hAnsi="Times New Roman" w:cs="Times New Roman"/>
          <w:sz w:val="24"/>
          <w:szCs w:val="24"/>
        </w:rPr>
      </w:pPr>
    </w:p>
    <w:p w:rsidR="001151B5" w:rsidRDefault="001151B5" w:rsidP="00BF2773">
      <w:pPr>
        <w:pStyle w:val="NoSpacing"/>
        <w:rPr>
          <w:rFonts w:ascii="Times New Roman" w:hAnsi="Times New Roman" w:cs="Times New Roman"/>
          <w:sz w:val="24"/>
          <w:szCs w:val="24"/>
        </w:rPr>
      </w:pPr>
    </w:p>
    <w:p w:rsidR="001151B5" w:rsidRDefault="001151B5" w:rsidP="00BF2773">
      <w:pPr>
        <w:pStyle w:val="NoSpacing"/>
        <w:rPr>
          <w:rFonts w:ascii="Times New Roman" w:hAnsi="Times New Roman" w:cs="Times New Roman"/>
          <w:sz w:val="24"/>
          <w:szCs w:val="24"/>
        </w:rPr>
      </w:pPr>
    </w:p>
    <w:p w:rsidR="001151B5" w:rsidRDefault="001151B5" w:rsidP="00BF2773">
      <w:pPr>
        <w:pStyle w:val="NoSpacing"/>
        <w:rPr>
          <w:rFonts w:ascii="Times New Roman" w:hAnsi="Times New Roman" w:cs="Times New Roman"/>
          <w:sz w:val="24"/>
          <w:szCs w:val="24"/>
        </w:rPr>
      </w:pPr>
    </w:p>
    <w:p w:rsidR="001151B5" w:rsidRDefault="001151B5" w:rsidP="00BF2773">
      <w:pPr>
        <w:pStyle w:val="NoSpacing"/>
        <w:rPr>
          <w:rFonts w:ascii="Times New Roman" w:hAnsi="Times New Roman" w:cs="Times New Roman"/>
          <w:sz w:val="24"/>
          <w:szCs w:val="24"/>
        </w:rPr>
      </w:pPr>
    </w:p>
    <w:p w:rsidR="001151B5" w:rsidRDefault="001151B5" w:rsidP="00BF2773">
      <w:pPr>
        <w:pStyle w:val="NoSpacing"/>
        <w:rPr>
          <w:rFonts w:ascii="Times New Roman" w:hAnsi="Times New Roman" w:cs="Times New Roman"/>
          <w:sz w:val="24"/>
          <w:szCs w:val="24"/>
        </w:rPr>
      </w:pPr>
    </w:p>
    <w:p w:rsidR="001151B5" w:rsidRDefault="001151B5" w:rsidP="00BF2773">
      <w:pPr>
        <w:pStyle w:val="NoSpacing"/>
        <w:rPr>
          <w:rFonts w:ascii="Times New Roman" w:hAnsi="Times New Roman" w:cs="Times New Roman"/>
          <w:sz w:val="24"/>
          <w:szCs w:val="24"/>
        </w:rPr>
      </w:pPr>
    </w:p>
    <w:p w:rsidR="001151B5" w:rsidRDefault="001151B5" w:rsidP="00BF2773">
      <w:pPr>
        <w:pStyle w:val="NoSpacing"/>
        <w:rPr>
          <w:rFonts w:ascii="Times New Roman" w:hAnsi="Times New Roman" w:cs="Times New Roman"/>
          <w:sz w:val="24"/>
          <w:szCs w:val="24"/>
        </w:rPr>
      </w:pPr>
    </w:p>
    <w:p w:rsidR="001151B5" w:rsidRDefault="001151B5" w:rsidP="00BF2773">
      <w:pPr>
        <w:pStyle w:val="NoSpacing"/>
        <w:rPr>
          <w:rFonts w:ascii="Times New Roman" w:hAnsi="Times New Roman" w:cs="Times New Roman"/>
          <w:sz w:val="24"/>
          <w:szCs w:val="24"/>
        </w:rPr>
      </w:pPr>
    </w:p>
    <w:p w:rsidR="001151B5" w:rsidRDefault="001151B5" w:rsidP="00BF2773">
      <w:pPr>
        <w:pStyle w:val="NoSpacing"/>
        <w:rPr>
          <w:rFonts w:ascii="Times New Roman" w:hAnsi="Times New Roman" w:cs="Times New Roman"/>
          <w:sz w:val="24"/>
          <w:szCs w:val="24"/>
        </w:rPr>
      </w:pPr>
    </w:p>
    <w:p w:rsidR="001151B5" w:rsidRDefault="001151B5" w:rsidP="00BF2773">
      <w:pPr>
        <w:pStyle w:val="NoSpacing"/>
        <w:rPr>
          <w:rFonts w:ascii="Times New Roman" w:hAnsi="Times New Roman" w:cs="Times New Roman"/>
          <w:sz w:val="24"/>
          <w:szCs w:val="24"/>
        </w:rPr>
      </w:pPr>
    </w:p>
    <w:p w:rsidR="001151B5" w:rsidRDefault="001151B5" w:rsidP="00BF2773">
      <w:pPr>
        <w:pStyle w:val="NoSpacing"/>
        <w:rPr>
          <w:rFonts w:ascii="Times New Roman" w:hAnsi="Times New Roman" w:cs="Times New Roman"/>
          <w:sz w:val="24"/>
          <w:szCs w:val="24"/>
        </w:rPr>
      </w:pPr>
    </w:p>
    <w:p w:rsidR="001151B5" w:rsidRDefault="001151B5" w:rsidP="00BF2773">
      <w:pPr>
        <w:pStyle w:val="NoSpacing"/>
        <w:rPr>
          <w:rFonts w:ascii="Times New Roman" w:hAnsi="Times New Roman" w:cs="Times New Roman"/>
          <w:sz w:val="24"/>
          <w:szCs w:val="24"/>
        </w:rPr>
      </w:pPr>
    </w:p>
    <w:p w:rsidR="001151B5" w:rsidRDefault="001151B5" w:rsidP="00BF2773">
      <w:pPr>
        <w:pStyle w:val="NoSpacing"/>
        <w:rPr>
          <w:rFonts w:ascii="Times New Roman" w:hAnsi="Times New Roman" w:cs="Times New Roman"/>
          <w:sz w:val="24"/>
          <w:szCs w:val="24"/>
        </w:rPr>
      </w:pPr>
    </w:p>
    <w:p w:rsidR="001151B5" w:rsidRDefault="001151B5" w:rsidP="00BF2773">
      <w:pPr>
        <w:pStyle w:val="NoSpacing"/>
        <w:rPr>
          <w:rFonts w:ascii="Times New Roman" w:hAnsi="Times New Roman" w:cs="Times New Roman"/>
          <w:sz w:val="24"/>
          <w:szCs w:val="24"/>
        </w:rPr>
      </w:pPr>
    </w:p>
    <w:p w:rsidR="001151B5" w:rsidRDefault="001151B5" w:rsidP="00BF2773">
      <w:pPr>
        <w:pStyle w:val="NoSpacing"/>
        <w:rPr>
          <w:rFonts w:ascii="Times New Roman" w:hAnsi="Times New Roman" w:cs="Times New Roman"/>
          <w:sz w:val="24"/>
          <w:szCs w:val="24"/>
        </w:rPr>
      </w:pPr>
    </w:p>
    <w:p w:rsidR="001151B5" w:rsidRDefault="001151B5" w:rsidP="00BF2773">
      <w:pPr>
        <w:pStyle w:val="NoSpacing"/>
        <w:rPr>
          <w:rFonts w:ascii="Times New Roman" w:hAnsi="Times New Roman" w:cs="Times New Roman"/>
          <w:sz w:val="24"/>
          <w:szCs w:val="24"/>
        </w:rPr>
      </w:pPr>
    </w:p>
    <w:p w:rsidR="001151B5" w:rsidRPr="00443106" w:rsidRDefault="001151B5" w:rsidP="00BF2773">
      <w:pPr>
        <w:pStyle w:val="NoSpacing"/>
        <w:rPr>
          <w:rFonts w:ascii="Times New Roman" w:hAnsi="Times New Roman" w:cs="Times New Roman"/>
          <w:sz w:val="24"/>
          <w:szCs w:val="24"/>
        </w:rPr>
      </w:pPr>
    </w:p>
    <w:p w:rsidR="00BF2773" w:rsidRPr="00443106" w:rsidRDefault="00B720D9" w:rsidP="00B720D9">
      <w:pPr>
        <w:pStyle w:val="Heading1"/>
        <w:numPr>
          <w:ilvl w:val="0"/>
          <w:numId w:val="17"/>
        </w:numPr>
        <w:rPr>
          <w:rFonts w:ascii="Times New Roman" w:hAnsi="Times New Roman" w:cs="Times New Roman"/>
          <w:color w:val="auto"/>
        </w:rPr>
      </w:pPr>
      <w:bookmarkStart w:id="46" w:name="_Toc406290105"/>
      <w:bookmarkStart w:id="47" w:name="_Toc406291792"/>
      <w:r w:rsidRPr="00443106">
        <w:rPr>
          <w:rFonts w:ascii="Times New Roman" w:hAnsi="Times New Roman" w:cs="Times New Roman"/>
          <w:color w:val="auto"/>
        </w:rPr>
        <w:lastRenderedPageBreak/>
        <w:t>Conclusion</w:t>
      </w:r>
      <w:bookmarkEnd w:id="46"/>
      <w:bookmarkEnd w:id="47"/>
      <w:r w:rsidRPr="00443106">
        <w:rPr>
          <w:rFonts w:ascii="Times New Roman" w:hAnsi="Times New Roman" w:cs="Times New Roman"/>
          <w:color w:val="auto"/>
        </w:rPr>
        <w:t xml:space="preserve"> </w:t>
      </w:r>
    </w:p>
    <w:p w:rsidR="00C57311" w:rsidRPr="00C57311" w:rsidRDefault="00C57311" w:rsidP="00C57311">
      <w:pPr>
        <w:spacing w:after="216" w:line="336" w:lineRule="atLeast"/>
        <w:rPr>
          <w:rFonts w:ascii="Times New Roman" w:eastAsia="Times New Roman" w:hAnsi="Times New Roman" w:cs="Times New Roman"/>
          <w:sz w:val="24"/>
          <w:szCs w:val="24"/>
        </w:rPr>
      </w:pPr>
      <w:r w:rsidRPr="00C57311">
        <w:rPr>
          <w:rFonts w:ascii="Times New Roman" w:eastAsia="Times New Roman" w:hAnsi="Times New Roman" w:cs="Times New Roman"/>
          <w:sz w:val="24"/>
          <w:szCs w:val="24"/>
        </w:rPr>
        <w:t>Compared to IIR filters, FIR filters offer the following advantages:</w:t>
      </w:r>
    </w:p>
    <w:p w:rsidR="00C57311" w:rsidRPr="00C57311" w:rsidRDefault="00C57311" w:rsidP="00C57311">
      <w:pPr>
        <w:numPr>
          <w:ilvl w:val="0"/>
          <w:numId w:val="24"/>
        </w:numPr>
        <w:spacing w:before="100" w:beforeAutospacing="1" w:after="100" w:afterAutospacing="1" w:line="336" w:lineRule="atLeast"/>
        <w:ind w:left="1440"/>
        <w:rPr>
          <w:rFonts w:ascii="Times New Roman" w:eastAsia="Times New Roman" w:hAnsi="Times New Roman" w:cs="Times New Roman"/>
          <w:sz w:val="24"/>
          <w:szCs w:val="24"/>
        </w:rPr>
      </w:pPr>
      <w:r w:rsidRPr="00C57311">
        <w:rPr>
          <w:rFonts w:ascii="Times New Roman" w:eastAsia="Times New Roman" w:hAnsi="Times New Roman" w:cs="Times New Roman"/>
          <w:sz w:val="24"/>
          <w:szCs w:val="24"/>
        </w:rPr>
        <w:t>They can easily be designed to be "linear phase" (and usually are). Put simply, linear-phase filters delay the input signal but don’t distort its phase.</w:t>
      </w:r>
    </w:p>
    <w:p w:rsidR="00C57311" w:rsidRPr="00C57311" w:rsidRDefault="00C57311" w:rsidP="00C57311">
      <w:pPr>
        <w:numPr>
          <w:ilvl w:val="0"/>
          <w:numId w:val="24"/>
        </w:numPr>
        <w:spacing w:before="100" w:beforeAutospacing="1" w:after="100" w:afterAutospacing="1" w:line="336" w:lineRule="atLeast"/>
        <w:ind w:left="1440"/>
        <w:rPr>
          <w:rFonts w:ascii="Times New Roman" w:eastAsia="Times New Roman" w:hAnsi="Times New Roman" w:cs="Times New Roman"/>
          <w:sz w:val="24"/>
          <w:szCs w:val="24"/>
        </w:rPr>
      </w:pPr>
      <w:r w:rsidRPr="00C57311">
        <w:rPr>
          <w:rFonts w:ascii="Times New Roman" w:eastAsia="Times New Roman" w:hAnsi="Times New Roman" w:cs="Times New Roman"/>
          <w:sz w:val="24"/>
          <w:szCs w:val="24"/>
        </w:rPr>
        <w:t>They are simple to implement. On most DSP microprocessors, the FIR calculation can be done by looping a single instruction.</w:t>
      </w:r>
    </w:p>
    <w:p w:rsidR="00C57311" w:rsidRPr="00C57311" w:rsidRDefault="00C57311" w:rsidP="00C57311">
      <w:pPr>
        <w:numPr>
          <w:ilvl w:val="0"/>
          <w:numId w:val="24"/>
        </w:numPr>
        <w:spacing w:before="100" w:beforeAutospacing="1" w:after="100" w:afterAutospacing="1" w:line="336" w:lineRule="atLeast"/>
        <w:ind w:left="1440"/>
        <w:rPr>
          <w:rFonts w:ascii="Times New Roman" w:eastAsia="Times New Roman" w:hAnsi="Times New Roman" w:cs="Times New Roman"/>
          <w:sz w:val="24"/>
          <w:szCs w:val="24"/>
        </w:rPr>
      </w:pPr>
      <w:r w:rsidRPr="00C57311">
        <w:rPr>
          <w:rFonts w:ascii="Times New Roman" w:eastAsia="Times New Roman" w:hAnsi="Times New Roman" w:cs="Times New Roman"/>
          <w:sz w:val="24"/>
          <w:szCs w:val="24"/>
        </w:rPr>
        <w:t xml:space="preserve">They are suited to multi-rate applications. By multi-rate, we mean either "decimation" (reducing the sampling rate), "interpolation" (increasing the sampling rate), or both. Whether decimating or interpolating, the use of FIR filters allows some of the calculations to be omitted, thus providing an important computational efficiency. In contrast, if IIR filters are used, each output must be individually calculated, even if it that output will </w:t>
      </w:r>
      <w:proofErr w:type="gramStart"/>
      <w:r w:rsidRPr="00C57311">
        <w:rPr>
          <w:rFonts w:ascii="Times New Roman" w:eastAsia="Times New Roman" w:hAnsi="Times New Roman" w:cs="Times New Roman"/>
          <w:sz w:val="24"/>
          <w:szCs w:val="24"/>
        </w:rPr>
        <w:t>discarded</w:t>
      </w:r>
      <w:proofErr w:type="gramEnd"/>
      <w:r w:rsidRPr="00C57311">
        <w:rPr>
          <w:rFonts w:ascii="Times New Roman" w:eastAsia="Times New Roman" w:hAnsi="Times New Roman" w:cs="Times New Roman"/>
          <w:sz w:val="24"/>
          <w:szCs w:val="24"/>
        </w:rPr>
        <w:t xml:space="preserve"> (so the feedback will be incorporated into the filter).</w:t>
      </w:r>
    </w:p>
    <w:p w:rsidR="00C57311" w:rsidRPr="00C57311" w:rsidRDefault="00C57311" w:rsidP="00C57311">
      <w:pPr>
        <w:numPr>
          <w:ilvl w:val="0"/>
          <w:numId w:val="24"/>
        </w:numPr>
        <w:spacing w:before="100" w:beforeAutospacing="1" w:after="100" w:afterAutospacing="1" w:line="336" w:lineRule="atLeast"/>
        <w:ind w:left="1440"/>
        <w:rPr>
          <w:rFonts w:ascii="Times New Roman" w:eastAsia="Times New Roman" w:hAnsi="Times New Roman" w:cs="Times New Roman"/>
          <w:sz w:val="24"/>
          <w:szCs w:val="24"/>
        </w:rPr>
      </w:pPr>
      <w:r w:rsidRPr="00C57311">
        <w:rPr>
          <w:rFonts w:ascii="Times New Roman" w:eastAsia="Times New Roman" w:hAnsi="Times New Roman" w:cs="Times New Roman"/>
          <w:sz w:val="24"/>
          <w:szCs w:val="24"/>
        </w:rPr>
        <w:t xml:space="preserve">They have </w:t>
      </w:r>
      <w:r w:rsidRPr="00443106">
        <w:rPr>
          <w:rFonts w:ascii="Times New Roman" w:eastAsia="Times New Roman" w:hAnsi="Times New Roman" w:cs="Times New Roman"/>
          <w:sz w:val="24"/>
          <w:szCs w:val="24"/>
        </w:rPr>
        <w:t>desirable</w:t>
      </w:r>
      <w:r w:rsidRPr="00C57311">
        <w:rPr>
          <w:rFonts w:ascii="Times New Roman" w:eastAsia="Times New Roman" w:hAnsi="Times New Roman" w:cs="Times New Roman"/>
          <w:sz w:val="24"/>
          <w:szCs w:val="24"/>
        </w:rPr>
        <w:t xml:space="preserve"> numeric properties. In practice, all DSP filters must be implemented using finite-precision arithmetic, that is, a limited number of bits. The use of finite-precision arithmetic in IIR filters can cause significant problems due to the use of feedback, but FIR filters without feedback can usually be implemented using fewer bits, and the designer has fewer practical problems to solve related to non-ideal arithmetic.</w:t>
      </w:r>
    </w:p>
    <w:p w:rsidR="00C57311" w:rsidRPr="00443106" w:rsidRDefault="00C57311" w:rsidP="00C57311">
      <w:pPr>
        <w:numPr>
          <w:ilvl w:val="0"/>
          <w:numId w:val="24"/>
        </w:numPr>
        <w:spacing w:before="100" w:beforeAutospacing="1" w:after="100" w:afterAutospacing="1" w:line="336" w:lineRule="atLeast"/>
        <w:ind w:left="1440"/>
        <w:rPr>
          <w:rFonts w:ascii="Times New Roman" w:eastAsia="Times New Roman" w:hAnsi="Times New Roman" w:cs="Times New Roman"/>
          <w:sz w:val="24"/>
          <w:szCs w:val="24"/>
        </w:rPr>
      </w:pPr>
      <w:r w:rsidRPr="00C57311">
        <w:rPr>
          <w:rFonts w:ascii="Times New Roman" w:eastAsia="Times New Roman" w:hAnsi="Times New Roman" w:cs="Times New Roman"/>
          <w:sz w:val="24"/>
          <w:szCs w:val="24"/>
        </w:rPr>
        <w:t>They can be implemented using fractional arithmetic. Unlike IIR filters, it is always possible to implement a FIR filter using coefficients with magnitude of less than 1.0. (The overall gain of the FIR filter can be adjusted at its output, if desired.) This is an important consideration when using fixed-point DSP's, because it makes the implementation much simpler.</w:t>
      </w:r>
    </w:p>
    <w:p w:rsidR="00277FA2" w:rsidRPr="00443106" w:rsidRDefault="00277FA2" w:rsidP="00277FA2">
      <w:pPr>
        <w:pStyle w:val="NoSpacing"/>
        <w:rPr>
          <w:rFonts w:ascii="Times New Roman" w:hAnsi="Times New Roman" w:cs="Times New Roman"/>
          <w:b/>
          <w:sz w:val="18"/>
          <w:szCs w:val="18"/>
        </w:rPr>
      </w:pPr>
    </w:p>
    <w:p w:rsidR="00C57311" w:rsidRDefault="00372EC4" w:rsidP="00C57311">
      <w:pPr>
        <w:pStyle w:val="NormalWeb"/>
        <w:rPr>
          <w:lang w:val="en-GB"/>
        </w:rPr>
      </w:pPr>
      <w:r w:rsidRPr="00443106">
        <w:rPr>
          <w:lang w:val="en-GB"/>
        </w:rPr>
        <w:t xml:space="preserve">FIR filters are more powerful than IIR filters, but also require more processing power and more work to </w:t>
      </w:r>
      <w:r w:rsidR="00C57311" w:rsidRPr="00443106">
        <w:rPr>
          <w:lang w:val="en-GB"/>
        </w:rPr>
        <w:t>setup</w:t>
      </w:r>
      <w:r w:rsidRPr="00443106">
        <w:rPr>
          <w:lang w:val="en-GB"/>
        </w:rPr>
        <w:t xml:space="preserve"> the filters. They are also less easy to change "on the fly" as you can by tweaking (say) the frequency setting of a parametric (IIR) filter. However, their greater power means more flexibility and ability to finely adjust the response of your active loudspeaker</w:t>
      </w:r>
      <w:r w:rsidR="009516D9" w:rsidRPr="00443106">
        <w:rPr>
          <w:lang w:val="en-GB"/>
        </w:rPr>
        <w:t>.</w:t>
      </w:r>
    </w:p>
    <w:p w:rsidR="001151B5" w:rsidRDefault="001151B5" w:rsidP="00C57311">
      <w:pPr>
        <w:pStyle w:val="NormalWeb"/>
        <w:rPr>
          <w:lang w:val="en-GB"/>
        </w:rPr>
      </w:pPr>
    </w:p>
    <w:p w:rsidR="001151B5" w:rsidRDefault="001151B5" w:rsidP="00C57311">
      <w:pPr>
        <w:pStyle w:val="NormalWeb"/>
        <w:rPr>
          <w:lang w:val="en-GB"/>
        </w:rPr>
      </w:pPr>
    </w:p>
    <w:p w:rsidR="001151B5" w:rsidRDefault="001151B5" w:rsidP="00C57311">
      <w:pPr>
        <w:pStyle w:val="NormalWeb"/>
        <w:rPr>
          <w:lang w:val="en-GB"/>
        </w:rPr>
      </w:pPr>
    </w:p>
    <w:p w:rsidR="001151B5" w:rsidRDefault="001151B5" w:rsidP="00C57311">
      <w:pPr>
        <w:pStyle w:val="NormalWeb"/>
        <w:rPr>
          <w:lang w:val="en-GB"/>
        </w:rPr>
      </w:pPr>
    </w:p>
    <w:p w:rsidR="001151B5" w:rsidRDefault="001151B5" w:rsidP="00C57311">
      <w:pPr>
        <w:pStyle w:val="NormalWeb"/>
        <w:rPr>
          <w:lang w:val="en-GB"/>
        </w:rPr>
      </w:pPr>
    </w:p>
    <w:p w:rsidR="001151B5" w:rsidRDefault="001151B5" w:rsidP="00C57311">
      <w:pPr>
        <w:pStyle w:val="NormalWeb"/>
        <w:rPr>
          <w:lang w:val="en-GB"/>
        </w:rPr>
      </w:pPr>
    </w:p>
    <w:p w:rsidR="00B04A8A" w:rsidRDefault="00C57311" w:rsidP="00C57311">
      <w:pPr>
        <w:pStyle w:val="Heading1"/>
        <w:rPr>
          <w:rFonts w:ascii="Times New Roman" w:hAnsi="Times New Roman" w:cs="Times New Roman"/>
          <w:color w:val="auto"/>
        </w:rPr>
      </w:pPr>
      <w:bookmarkStart w:id="48" w:name="_Toc406290106"/>
      <w:bookmarkStart w:id="49" w:name="_Toc406291793"/>
      <w:r w:rsidRPr="00443106">
        <w:rPr>
          <w:rFonts w:ascii="Times New Roman" w:hAnsi="Times New Roman" w:cs="Times New Roman"/>
          <w:color w:val="auto"/>
        </w:rPr>
        <w:lastRenderedPageBreak/>
        <w:t>REFERENCES</w:t>
      </w:r>
      <w:bookmarkEnd w:id="48"/>
      <w:bookmarkEnd w:id="49"/>
    </w:p>
    <w:p w:rsidR="00795EE7" w:rsidRDefault="00C57311" w:rsidP="00C57311">
      <w:pPr>
        <w:pStyle w:val="Heading1"/>
        <w:rPr>
          <w:rFonts w:ascii="Times New Roman" w:hAnsi="Times New Roman" w:cs="Times New Roman"/>
          <w:color w:val="auto"/>
        </w:rPr>
      </w:pPr>
      <w:r w:rsidRPr="00443106">
        <w:rPr>
          <w:rFonts w:ascii="Times New Roman" w:hAnsi="Times New Roman" w:cs="Times New Roman"/>
          <w:color w:val="auto"/>
        </w:rPr>
        <w:t xml:space="preserve"> </w:t>
      </w:r>
    </w:p>
    <w:p w:rsidR="00CB74ED" w:rsidRPr="001151B5" w:rsidRDefault="00CB74ED" w:rsidP="00B04A8A">
      <w:pPr>
        <w:pStyle w:val="ListParagraph"/>
        <w:numPr>
          <w:ilvl w:val="0"/>
          <w:numId w:val="28"/>
        </w:numPr>
      </w:pPr>
      <w:r w:rsidRPr="001151B5">
        <w:t>1.7.3_iir_filter_design</w:t>
      </w:r>
    </w:p>
    <w:p w:rsidR="00CB74ED" w:rsidRPr="00B04A8A" w:rsidRDefault="00CB74ED" w:rsidP="00B04A8A">
      <w:pPr>
        <w:pStyle w:val="ListParagraph"/>
        <w:numPr>
          <w:ilvl w:val="0"/>
          <w:numId w:val="28"/>
        </w:numPr>
        <w:rPr>
          <w:rFonts w:eastAsia="Times New Roman"/>
          <w:bCs/>
          <w:kern w:val="36"/>
        </w:rPr>
      </w:pPr>
      <w:bookmarkStart w:id="50" w:name="_Toc406290107"/>
      <w:r w:rsidRPr="00B04A8A">
        <w:rPr>
          <w:rFonts w:eastAsia="Times New Roman"/>
          <w:bCs/>
          <w:kern w:val="36"/>
        </w:rPr>
        <w:t xml:space="preserve">Filter Specifications (Digital Filter Design Toolkit) </w:t>
      </w:r>
      <w:r w:rsidRPr="00B04A8A">
        <w:rPr>
          <w:rFonts w:eastAsia="Times New Roman"/>
          <w:bCs/>
        </w:rPr>
        <w:t>LabVIEW 2013 Digital Filter Design Toolkit Help. June 2013</w:t>
      </w:r>
      <w:bookmarkEnd w:id="50"/>
    </w:p>
    <w:p w:rsidR="00CB74ED" w:rsidRPr="00B04A8A" w:rsidRDefault="00CB74ED" w:rsidP="00B04A8A">
      <w:pPr>
        <w:pStyle w:val="ListParagraph"/>
        <w:numPr>
          <w:ilvl w:val="0"/>
          <w:numId w:val="28"/>
        </w:numPr>
        <w:rPr>
          <w:rFonts w:eastAsia="Times New Roman"/>
          <w:bCs/>
          <w:kern w:val="36"/>
        </w:rPr>
      </w:pPr>
      <w:bookmarkStart w:id="51" w:name="_Toc406290108"/>
      <w:r w:rsidRPr="00B04A8A">
        <w:rPr>
          <w:rFonts w:eastAsia="Times New Roman"/>
          <w:bCs/>
          <w:kern w:val="36"/>
        </w:rPr>
        <w:t>6.341: Discrete-Time Signal Processing Open Course Ware 2006</w:t>
      </w:r>
      <w:bookmarkEnd w:id="51"/>
    </w:p>
    <w:p w:rsidR="00CB74ED" w:rsidRPr="00B04A8A" w:rsidRDefault="00373EFC" w:rsidP="00B04A8A">
      <w:pPr>
        <w:pStyle w:val="ListParagraph"/>
        <w:numPr>
          <w:ilvl w:val="0"/>
          <w:numId w:val="28"/>
        </w:numPr>
        <w:rPr>
          <w:rFonts w:eastAsia="Times New Roman"/>
          <w:bCs/>
          <w:kern w:val="36"/>
        </w:rPr>
      </w:pPr>
      <w:hyperlink r:id="rId75" w:history="1">
        <w:bookmarkStart w:id="52" w:name="_Toc406290109"/>
        <w:r w:rsidR="00CB74ED" w:rsidRPr="00B04A8A">
          <w:rPr>
            <w:rStyle w:val="Hyperlink"/>
            <w:rFonts w:ascii="Times New Roman" w:eastAsia="Times New Roman" w:hAnsi="Times New Roman" w:cs="Times New Roman"/>
            <w:bCs/>
            <w:color w:val="auto"/>
            <w:kern w:val="36"/>
            <w:sz w:val="24"/>
            <w:szCs w:val="24"/>
          </w:rPr>
          <w:t>http://www.dspguru.com</w:t>
        </w:r>
        <w:bookmarkEnd w:id="52"/>
      </w:hyperlink>
    </w:p>
    <w:p w:rsidR="00CB74ED" w:rsidRPr="00B04A8A" w:rsidRDefault="00CB74ED" w:rsidP="00B04A8A">
      <w:pPr>
        <w:pStyle w:val="ListParagraph"/>
        <w:numPr>
          <w:ilvl w:val="0"/>
          <w:numId w:val="28"/>
        </w:numPr>
        <w:rPr>
          <w:rFonts w:eastAsia="Times New Roman"/>
          <w:bCs/>
          <w:kern w:val="36"/>
        </w:rPr>
      </w:pPr>
      <w:bookmarkStart w:id="53" w:name="_Toc406290110"/>
      <w:proofErr w:type="spellStart"/>
      <w:r w:rsidRPr="00B04A8A">
        <w:rPr>
          <w:rFonts w:eastAsia="Times New Roman"/>
          <w:bCs/>
          <w:kern w:val="36"/>
        </w:rPr>
        <w:t>MicroElektronica</w:t>
      </w:r>
      <w:proofErr w:type="spellEnd"/>
      <w:r w:rsidRPr="00B04A8A">
        <w:rPr>
          <w:rFonts w:eastAsia="Times New Roman"/>
          <w:bCs/>
          <w:kern w:val="36"/>
        </w:rPr>
        <w:t>. Digital Filter Designing</w:t>
      </w:r>
      <w:bookmarkEnd w:id="53"/>
      <w:r w:rsidRPr="00B04A8A">
        <w:rPr>
          <w:rFonts w:eastAsia="Times New Roman"/>
          <w:bCs/>
          <w:kern w:val="36"/>
        </w:rPr>
        <w:t xml:space="preserve"> </w:t>
      </w:r>
    </w:p>
    <w:p w:rsidR="001151B5" w:rsidRPr="001151B5" w:rsidRDefault="001151B5" w:rsidP="001151B5"/>
    <w:sectPr w:rsidR="001151B5" w:rsidRPr="001151B5" w:rsidSect="00443106">
      <w:headerReference w:type="default" r:id="rId76"/>
      <w:footerReference w:type="default" r:id="rId7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3EFC" w:rsidRDefault="00373EFC" w:rsidP="00154A02">
      <w:pPr>
        <w:spacing w:after="0" w:line="240" w:lineRule="auto"/>
      </w:pPr>
      <w:r>
        <w:separator/>
      </w:r>
    </w:p>
  </w:endnote>
  <w:endnote w:type="continuationSeparator" w:id="0">
    <w:p w:rsidR="00373EFC" w:rsidRDefault="00373EFC" w:rsidP="00154A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8868333"/>
      <w:docPartObj>
        <w:docPartGallery w:val="Page Numbers (Bottom of Page)"/>
        <w:docPartUnique/>
      </w:docPartObj>
    </w:sdtPr>
    <w:sdtEndPr>
      <w:rPr>
        <w:color w:val="808080" w:themeColor="background1" w:themeShade="80"/>
        <w:spacing w:val="60"/>
      </w:rPr>
    </w:sdtEndPr>
    <w:sdtContent>
      <w:p w:rsidR="007F7074" w:rsidRDefault="007F707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E5317" w:rsidRPr="005E5317">
          <w:rPr>
            <w:b/>
            <w:bCs/>
            <w:noProof/>
          </w:rPr>
          <w:t>1</w:t>
        </w:r>
        <w:r>
          <w:rPr>
            <w:b/>
            <w:bCs/>
            <w:noProof/>
          </w:rPr>
          <w:fldChar w:fldCharType="end"/>
        </w:r>
        <w:r>
          <w:rPr>
            <w:b/>
            <w:bCs/>
          </w:rPr>
          <w:t xml:space="preserve"> | </w:t>
        </w:r>
        <w:r>
          <w:rPr>
            <w:color w:val="808080" w:themeColor="background1" w:themeShade="80"/>
            <w:spacing w:val="60"/>
          </w:rPr>
          <w:t>Page</w:t>
        </w:r>
      </w:p>
    </w:sdtContent>
  </w:sdt>
  <w:p w:rsidR="007F7074" w:rsidRDefault="007F70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3EFC" w:rsidRDefault="00373EFC" w:rsidP="00154A02">
      <w:pPr>
        <w:spacing w:after="0" w:line="240" w:lineRule="auto"/>
      </w:pPr>
      <w:r>
        <w:separator/>
      </w:r>
    </w:p>
  </w:footnote>
  <w:footnote w:type="continuationSeparator" w:id="0">
    <w:p w:rsidR="00373EFC" w:rsidRDefault="00373EFC" w:rsidP="00154A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7074" w:rsidRDefault="007F7074">
    <w:pPr>
      <w:pStyle w:val="Header"/>
    </w:pPr>
    <w:r>
      <w:rPr>
        <w:noProof/>
      </w:rPr>
      <w:drawing>
        <wp:inline distT="0" distB="0" distL="0" distR="0" wp14:anchorId="04BFB7F6" wp14:editId="4A010F84">
          <wp:extent cx="952500" cy="476250"/>
          <wp:effectExtent l="0" t="0" r="0" b="0"/>
          <wp:docPr id="38" name="Picture 38" descr="C:\Users\hildana\Desktop\not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ldana\Desktop\note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inline>
      </w:drawing>
    </w:r>
    <w:r>
      <w:t>Digital Filter Specifications and Design</w:t>
    </w:r>
  </w:p>
  <w:p w:rsidR="007F7074" w:rsidRDefault="007F707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E44575"/>
    <w:multiLevelType w:val="hybridMultilevel"/>
    <w:tmpl w:val="B2B080A8"/>
    <w:lvl w:ilvl="0" w:tplc="11F43520">
      <w:start w:val="1"/>
      <w:numFmt w:val="bullet"/>
      <w:lvlText w:val="•"/>
      <w:lvlJc w:val="left"/>
      <w:pPr>
        <w:tabs>
          <w:tab w:val="num" w:pos="720"/>
        </w:tabs>
        <w:ind w:left="720" w:hanging="360"/>
      </w:pPr>
      <w:rPr>
        <w:rFonts w:ascii="Times New Roman" w:hAnsi="Times New Roman" w:hint="default"/>
      </w:rPr>
    </w:lvl>
    <w:lvl w:ilvl="1" w:tplc="86027D1E" w:tentative="1">
      <w:start w:val="1"/>
      <w:numFmt w:val="bullet"/>
      <w:lvlText w:val="•"/>
      <w:lvlJc w:val="left"/>
      <w:pPr>
        <w:tabs>
          <w:tab w:val="num" w:pos="1440"/>
        </w:tabs>
        <w:ind w:left="1440" w:hanging="360"/>
      </w:pPr>
      <w:rPr>
        <w:rFonts w:ascii="Times New Roman" w:hAnsi="Times New Roman" w:hint="default"/>
      </w:rPr>
    </w:lvl>
    <w:lvl w:ilvl="2" w:tplc="6AB64E3A" w:tentative="1">
      <w:start w:val="1"/>
      <w:numFmt w:val="bullet"/>
      <w:lvlText w:val="•"/>
      <w:lvlJc w:val="left"/>
      <w:pPr>
        <w:tabs>
          <w:tab w:val="num" w:pos="2160"/>
        </w:tabs>
        <w:ind w:left="2160" w:hanging="360"/>
      </w:pPr>
      <w:rPr>
        <w:rFonts w:ascii="Times New Roman" w:hAnsi="Times New Roman" w:hint="default"/>
      </w:rPr>
    </w:lvl>
    <w:lvl w:ilvl="3" w:tplc="5B16F2A8" w:tentative="1">
      <w:start w:val="1"/>
      <w:numFmt w:val="bullet"/>
      <w:lvlText w:val="•"/>
      <w:lvlJc w:val="left"/>
      <w:pPr>
        <w:tabs>
          <w:tab w:val="num" w:pos="2880"/>
        </w:tabs>
        <w:ind w:left="2880" w:hanging="360"/>
      </w:pPr>
      <w:rPr>
        <w:rFonts w:ascii="Times New Roman" w:hAnsi="Times New Roman" w:hint="default"/>
      </w:rPr>
    </w:lvl>
    <w:lvl w:ilvl="4" w:tplc="BCE8890A" w:tentative="1">
      <w:start w:val="1"/>
      <w:numFmt w:val="bullet"/>
      <w:lvlText w:val="•"/>
      <w:lvlJc w:val="left"/>
      <w:pPr>
        <w:tabs>
          <w:tab w:val="num" w:pos="3600"/>
        </w:tabs>
        <w:ind w:left="3600" w:hanging="360"/>
      </w:pPr>
      <w:rPr>
        <w:rFonts w:ascii="Times New Roman" w:hAnsi="Times New Roman" w:hint="default"/>
      </w:rPr>
    </w:lvl>
    <w:lvl w:ilvl="5" w:tplc="C19C1988" w:tentative="1">
      <w:start w:val="1"/>
      <w:numFmt w:val="bullet"/>
      <w:lvlText w:val="•"/>
      <w:lvlJc w:val="left"/>
      <w:pPr>
        <w:tabs>
          <w:tab w:val="num" w:pos="4320"/>
        </w:tabs>
        <w:ind w:left="4320" w:hanging="360"/>
      </w:pPr>
      <w:rPr>
        <w:rFonts w:ascii="Times New Roman" w:hAnsi="Times New Roman" w:hint="default"/>
      </w:rPr>
    </w:lvl>
    <w:lvl w:ilvl="6" w:tplc="BD5293F4" w:tentative="1">
      <w:start w:val="1"/>
      <w:numFmt w:val="bullet"/>
      <w:lvlText w:val="•"/>
      <w:lvlJc w:val="left"/>
      <w:pPr>
        <w:tabs>
          <w:tab w:val="num" w:pos="5040"/>
        </w:tabs>
        <w:ind w:left="5040" w:hanging="360"/>
      </w:pPr>
      <w:rPr>
        <w:rFonts w:ascii="Times New Roman" w:hAnsi="Times New Roman" w:hint="default"/>
      </w:rPr>
    </w:lvl>
    <w:lvl w:ilvl="7" w:tplc="6650A4EC" w:tentative="1">
      <w:start w:val="1"/>
      <w:numFmt w:val="bullet"/>
      <w:lvlText w:val="•"/>
      <w:lvlJc w:val="left"/>
      <w:pPr>
        <w:tabs>
          <w:tab w:val="num" w:pos="5760"/>
        </w:tabs>
        <w:ind w:left="5760" w:hanging="360"/>
      </w:pPr>
      <w:rPr>
        <w:rFonts w:ascii="Times New Roman" w:hAnsi="Times New Roman" w:hint="default"/>
      </w:rPr>
    </w:lvl>
    <w:lvl w:ilvl="8" w:tplc="79460C00" w:tentative="1">
      <w:start w:val="1"/>
      <w:numFmt w:val="bullet"/>
      <w:lvlText w:val="•"/>
      <w:lvlJc w:val="left"/>
      <w:pPr>
        <w:tabs>
          <w:tab w:val="num" w:pos="6480"/>
        </w:tabs>
        <w:ind w:left="6480" w:hanging="360"/>
      </w:pPr>
      <w:rPr>
        <w:rFonts w:ascii="Times New Roman" w:hAnsi="Times New Roman" w:hint="default"/>
      </w:rPr>
    </w:lvl>
  </w:abstractNum>
  <w:abstractNum w:abstractNumId="1">
    <w:nsid w:val="0D523119"/>
    <w:multiLevelType w:val="hybridMultilevel"/>
    <w:tmpl w:val="70E43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58249F"/>
    <w:multiLevelType w:val="hybridMultilevel"/>
    <w:tmpl w:val="70E43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7A5570"/>
    <w:multiLevelType w:val="hybridMultilevel"/>
    <w:tmpl w:val="6DBC3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100F19"/>
    <w:multiLevelType w:val="hybridMultilevel"/>
    <w:tmpl w:val="D4928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3D07BE"/>
    <w:multiLevelType w:val="hybridMultilevel"/>
    <w:tmpl w:val="53461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DC3D07"/>
    <w:multiLevelType w:val="multilevel"/>
    <w:tmpl w:val="DD7EC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A327AC"/>
    <w:multiLevelType w:val="hybridMultilevel"/>
    <w:tmpl w:val="9738E6AE"/>
    <w:lvl w:ilvl="0" w:tplc="04090015">
      <w:start w:val="1"/>
      <w:numFmt w:val="upperLetter"/>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1F1C14"/>
    <w:multiLevelType w:val="hybridMultilevel"/>
    <w:tmpl w:val="8CBEC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0C17F0"/>
    <w:multiLevelType w:val="hybridMultilevel"/>
    <w:tmpl w:val="11B6B84E"/>
    <w:lvl w:ilvl="0" w:tplc="1D4C6C20">
      <w:start w:val="1"/>
      <w:numFmt w:val="bullet"/>
      <w:lvlText w:val="•"/>
      <w:lvlJc w:val="left"/>
      <w:pPr>
        <w:tabs>
          <w:tab w:val="num" w:pos="720"/>
        </w:tabs>
        <w:ind w:left="720" w:hanging="360"/>
      </w:pPr>
      <w:rPr>
        <w:rFonts w:ascii="Times New Roman" w:hAnsi="Times New Roman" w:hint="default"/>
      </w:rPr>
    </w:lvl>
    <w:lvl w:ilvl="1" w:tplc="5E6CCA92" w:tentative="1">
      <w:start w:val="1"/>
      <w:numFmt w:val="bullet"/>
      <w:lvlText w:val="•"/>
      <w:lvlJc w:val="left"/>
      <w:pPr>
        <w:tabs>
          <w:tab w:val="num" w:pos="1440"/>
        </w:tabs>
        <w:ind w:left="1440" w:hanging="360"/>
      </w:pPr>
      <w:rPr>
        <w:rFonts w:ascii="Times New Roman" w:hAnsi="Times New Roman" w:hint="default"/>
      </w:rPr>
    </w:lvl>
    <w:lvl w:ilvl="2" w:tplc="D15A0354" w:tentative="1">
      <w:start w:val="1"/>
      <w:numFmt w:val="bullet"/>
      <w:lvlText w:val="•"/>
      <w:lvlJc w:val="left"/>
      <w:pPr>
        <w:tabs>
          <w:tab w:val="num" w:pos="2160"/>
        </w:tabs>
        <w:ind w:left="2160" w:hanging="360"/>
      </w:pPr>
      <w:rPr>
        <w:rFonts w:ascii="Times New Roman" w:hAnsi="Times New Roman" w:hint="default"/>
      </w:rPr>
    </w:lvl>
    <w:lvl w:ilvl="3" w:tplc="EFF088DC" w:tentative="1">
      <w:start w:val="1"/>
      <w:numFmt w:val="bullet"/>
      <w:lvlText w:val="•"/>
      <w:lvlJc w:val="left"/>
      <w:pPr>
        <w:tabs>
          <w:tab w:val="num" w:pos="2880"/>
        </w:tabs>
        <w:ind w:left="2880" w:hanging="360"/>
      </w:pPr>
      <w:rPr>
        <w:rFonts w:ascii="Times New Roman" w:hAnsi="Times New Roman" w:hint="default"/>
      </w:rPr>
    </w:lvl>
    <w:lvl w:ilvl="4" w:tplc="011E3854" w:tentative="1">
      <w:start w:val="1"/>
      <w:numFmt w:val="bullet"/>
      <w:lvlText w:val="•"/>
      <w:lvlJc w:val="left"/>
      <w:pPr>
        <w:tabs>
          <w:tab w:val="num" w:pos="3600"/>
        </w:tabs>
        <w:ind w:left="3600" w:hanging="360"/>
      </w:pPr>
      <w:rPr>
        <w:rFonts w:ascii="Times New Roman" w:hAnsi="Times New Roman" w:hint="default"/>
      </w:rPr>
    </w:lvl>
    <w:lvl w:ilvl="5" w:tplc="75B05E78" w:tentative="1">
      <w:start w:val="1"/>
      <w:numFmt w:val="bullet"/>
      <w:lvlText w:val="•"/>
      <w:lvlJc w:val="left"/>
      <w:pPr>
        <w:tabs>
          <w:tab w:val="num" w:pos="4320"/>
        </w:tabs>
        <w:ind w:left="4320" w:hanging="360"/>
      </w:pPr>
      <w:rPr>
        <w:rFonts w:ascii="Times New Roman" w:hAnsi="Times New Roman" w:hint="default"/>
      </w:rPr>
    </w:lvl>
    <w:lvl w:ilvl="6" w:tplc="76309914" w:tentative="1">
      <w:start w:val="1"/>
      <w:numFmt w:val="bullet"/>
      <w:lvlText w:val="•"/>
      <w:lvlJc w:val="left"/>
      <w:pPr>
        <w:tabs>
          <w:tab w:val="num" w:pos="5040"/>
        </w:tabs>
        <w:ind w:left="5040" w:hanging="360"/>
      </w:pPr>
      <w:rPr>
        <w:rFonts w:ascii="Times New Roman" w:hAnsi="Times New Roman" w:hint="default"/>
      </w:rPr>
    </w:lvl>
    <w:lvl w:ilvl="7" w:tplc="41302114" w:tentative="1">
      <w:start w:val="1"/>
      <w:numFmt w:val="bullet"/>
      <w:lvlText w:val="•"/>
      <w:lvlJc w:val="left"/>
      <w:pPr>
        <w:tabs>
          <w:tab w:val="num" w:pos="5760"/>
        </w:tabs>
        <w:ind w:left="5760" w:hanging="360"/>
      </w:pPr>
      <w:rPr>
        <w:rFonts w:ascii="Times New Roman" w:hAnsi="Times New Roman" w:hint="default"/>
      </w:rPr>
    </w:lvl>
    <w:lvl w:ilvl="8" w:tplc="53962880" w:tentative="1">
      <w:start w:val="1"/>
      <w:numFmt w:val="bullet"/>
      <w:lvlText w:val="•"/>
      <w:lvlJc w:val="left"/>
      <w:pPr>
        <w:tabs>
          <w:tab w:val="num" w:pos="6480"/>
        </w:tabs>
        <w:ind w:left="6480" w:hanging="360"/>
      </w:pPr>
      <w:rPr>
        <w:rFonts w:ascii="Times New Roman" w:hAnsi="Times New Roman" w:hint="default"/>
      </w:rPr>
    </w:lvl>
  </w:abstractNum>
  <w:abstractNum w:abstractNumId="10">
    <w:nsid w:val="2FF34CFB"/>
    <w:multiLevelType w:val="hybridMultilevel"/>
    <w:tmpl w:val="1F126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1024"/>
    <w:multiLevelType w:val="hybridMultilevel"/>
    <w:tmpl w:val="D1D6804A"/>
    <w:lvl w:ilvl="0" w:tplc="67DCBCF8">
      <w:start w:val="1"/>
      <w:numFmt w:val="bullet"/>
      <w:lvlText w:val="•"/>
      <w:lvlJc w:val="left"/>
      <w:pPr>
        <w:ind w:left="780" w:hanging="360"/>
      </w:pPr>
      <w:rPr>
        <w:rFonts w:ascii="Times New Roman" w:hAnsi="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38B545F9"/>
    <w:multiLevelType w:val="multilevel"/>
    <w:tmpl w:val="39361E0A"/>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39A778E3"/>
    <w:multiLevelType w:val="hybridMultilevel"/>
    <w:tmpl w:val="F8AA3E36"/>
    <w:lvl w:ilvl="0" w:tplc="67DCBCF8">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B1392F"/>
    <w:multiLevelType w:val="multilevel"/>
    <w:tmpl w:val="FB06BCBE"/>
    <w:lvl w:ilvl="0">
      <w:start w:val="3"/>
      <w:numFmt w:val="decimal"/>
      <w:lvlText w:val="%1."/>
      <w:lvlJc w:val="left"/>
      <w:pPr>
        <w:ind w:left="390" w:hanging="39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5">
    <w:nsid w:val="454823EB"/>
    <w:multiLevelType w:val="multilevel"/>
    <w:tmpl w:val="3AC0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6EA3930"/>
    <w:multiLevelType w:val="hybridMultilevel"/>
    <w:tmpl w:val="6B702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D33709"/>
    <w:multiLevelType w:val="hybridMultilevel"/>
    <w:tmpl w:val="AC303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C968F3"/>
    <w:multiLevelType w:val="hybridMultilevel"/>
    <w:tmpl w:val="1AD256C6"/>
    <w:lvl w:ilvl="0" w:tplc="67DCBCF8">
      <w:start w:val="1"/>
      <w:numFmt w:val="bullet"/>
      <w:lvlText w:val="•"/>
      <w:lvlJc w:val="left"/>
      <w:pPr>
        <w:tabs>
          <w:tab w:val="num" w:pos="720"/>
        </w:tabs>
        <w:ind w:left="720" w:hanging="360"/>
      </w:pPr>
      <w:rPr>
        <w:rFonts w:ascii="Times New Roman" w:hAnsi="Times New Roman" w:hint="default"/>
      </w:rPr>
    </w:lvl>
    <w:lvl w:ilvl="1" w:tplc="0C56C3A2" w:tentative="1">
      <w:start w:val="1"/>
      <w:numFmt w:val="bullet"/>
      <w:lvlText w:val="•"/>
      <w:lvlJc w:val="left"/>
      <w:pPr>
        <w:tabs>
          <w:tab w:val="num" w:pos="1440"/>
        </w:tabs>
        <w:ind w:left="1440" w:hanging="360"/>
      </w:pPr>
      <w:rPr>
        <w:rFonts w:ascii="Times New Roman" w:hAnsi="Times New Roman" w:hint="default"/>
      </w:rPr>
    </w:lvl>
    <w:lvl w:ilvl="2" w:tplc="DA7417F6" w:tentative="1">
      <w:start w:val="1"/>
      <w:numFmt w:val="bullet"/>
      <w:lvlText w:val="•"/>
      <w:lvlJc w:val="left"/>
      <w:pPr>
        <w:tabs>
          <w:tab w:val="num" w:pos="2160"/>
        </w:tabs>
        <w:ind w:left="2160" w:hanging="360"/>
      </w:pPr>
      <w:rPr>
        <w:rFonts w:ascii="Times New Roman" w:hAnsi="Times New Roman" w:hint="default"/>
      </w:rPr>
    </w:lvl>
    <w:lvl w:ilvl="3" w:tplc="B1E8A8C2" w:tentative="1">
      <w:start w:val="1"/>
      <w:numFmt w:val="bullet"/>
      <w:lvlText w:val="•"/>
      <w:lvlJc w:val="left"/>
      <w:pPr>
        <w:tabs>
          <w:tab w:val="num" w:pos="2880"/>
        </w:tabs>
        <w:ind w:left="2880" w:hanging="360"/>
      </w:pPr>
      <w:rPr>
        <w:rFonts w:ascii="Times New Roman" w:hAnsi="Times New Roman" w:hint="default"/>
      </w:rPr>
    </w:lvl>
    <w:lvl w:ilvl="4" w:tplc="A7527622" w:tentative="1">
      <w:start w:val="1"/>
      <w:numFmt w:val="bullet"/>
      <w:lvlText w:val="•"/>
      <w:lvlJc w:val="left"/>
      <w:pPr>
        <w:tabs>
          <w:tab w:val="num" w:pos="3600"/>
        </w:tabs>
        <w:ind w:left="3600" w:hanging="360"/>
      </w:pPr>
      <w:rPr>
        <w:rFonts w:ascii="Times New Roman" w:hAnsi="Times New Roman" w:hint="default"/>
      </w:rPr>
    </w:lvl>
    <w:lvl w:ilvl="5" w:tplc="9B3E1754" w:tentative="1">
      <w:start w:val="1"/>
      <w:numFmt w:val="bullet"/>
      <w:lvlText w:val="•"/>
      <w:lvlJc w:val="left"/>
      <w:pPr>
        <w:tabs>
          <w:tab w:val="num" w:pos="4320"/>
        </w:tabs>
        <w:ind w:left="4320" w:hanging="360"/>
      </w:pPr>
      <w:rPr>
        <w:rFonts w:ascii="Times New Roman" w:hAnsi="Times New Roman" w:hint="default"/>
      </w:rPr>
    </w:lvl>
    <w:lvl w:ilvl="6" w:tplc="5A445EE0" w:tentative="1">
      <w:start w:val="1"/>
      <w:numFmt w:val="bullet"/>
      <w:lvlText w:val="•"/>
      <w:lvlJc w:val="left"/>
      <w:pPr>
        <w:tabs>
          <w:tab w:val="num" w:pos="5040"/>
        </w:tabs>
        <w:ind w:left="5040" w:hanging="360"/>
      </w:pPr>
      <w:rPr>
        <w:rFonts w:ascii="Times New Roman" w:hAnsi="Times New Roman" w:hint="default"/>
      </w:rPr>
    </w:lvl>
    <w:lvl w:ilvl="7" w:tplc="46627CCE" w:tentative="1">
      <w:start w:val="1"/>
      <w:numFmt w:val="bullet"/>
      <w:lvlText w:val="•"/>
      <w:lvlJc w:val="left"/>
      <w:pPr>
        <w:tabs>
          <w:tab w:val="num" w:pos="5760"/>
        </w:tabs>
        <w:ind w:left="5760" w:hanging="360"/>
      </w:pPr>
      <w:rPr>
        <w:rFonts w:ascii="Times New Roman" w:hAnsi="Times New Roman" w:hint="default"/>
      </w:rPr>
    </w:lvl>
    <w:lvl w:ilvl="8" w:tplc="8962F1CE" w:tentative="1">
      <w:start w:val="1"/>
      <w:numFmt w:val="bullet"/>
      <w:lvlText w:val="•"/>
      <w:lvlJc w:val="left"/>
      <w:pPr>
        <w:tabs>
          <w:tab w:val="num" w:pos="6480"/>
        </w:tabs>
        <w:ind w:left="6480" w:hanging="360"/>
      </w:pPr>
      <w:rPr>
        <w:rFonts w:ascii="Times New Roman" w:hAnsi="Times New Roman" w:hint="default"/>
      </w:rPr>
    </w:lvl>
  </w:abstractNum>
  <w:abstractNum w:abstractNumId="19">
    <w:nsid w:val="4C4D5FA1"/>
    <w:multiLevelType w:val="hybridMultilevel"/>
    <w:tmpl w:val="00C4C4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FE415C3"/>
    <w:multiLevelType w:val="hybridMultilevel"/>
    <w:tmpl w:val="0E58BD18"/>
    <w:lvl w:ilvl="0" w:tplc="5696433E">
      <w:start w:val="1"/>
      <w:numFmt w:val="decimal"/>
      <w:lvlText w:val="%1."/>
      <w:lvlJc w:val="left"/>
      <w:pPr>
        <w:ind w:left="720" w:hanging="360"/>
      </w:pPr>
      <w:rPr>
        <w:rFonts w:asciiTheme="minorHAnsi" w:eastAsiaTheme="minorHAnsi" w:hAnsiTheme="minorHAnsi"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737A24"/>
    <w:multiLevelType w:val="multilevel"/>
    <w:tmpl w:val="6C1031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5CD64525"/>
    <w:multiLevelType w:val="hybridMultilevel"/>
    <w:tmpl w:val="E0D04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F1B5644"/>
    <w:multiLevelType w:val="hybridMultilevel"/>
    <w:tmpl w:val="5A7CC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D539C6"/>
    <w:multiLevelType w:val="hybridMultilevel"/>
    <w:tmpl w:val="25AEEEF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0775392"/>
    <w:multiLevelType w:val="hybridMultilevel"/>
    <w:tmpl w:val="BD54D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8342CA4"/>
    <w:multiLevelType w:val="hybridMultilevel"/>
    <w:tmpl w:val="2DD21AD6"/>
    <w:lvl w:ilvl="0" w:tplc="04090015">
      <w:start w:val="1"/>
      <w:numFmt w:val="upperLetter"/>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B374CBE"/>
    <w:multiLevelType w:val="multilevel"/>
    <w:tmpl w:val="A4DC227E"/>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eastAsia="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0"/>
  </w:num>
  <w:num w:numId="3">
    <w:abstractNumId w:val="9"/>
  </w:num>
  <w:num w:numId="4">
    <w:abstractNumId w:val="16"/>
  </w:num>
  <w:num w:numId="5">
    <w:abstractNumId w:val="21"/>
  </w:num>
  <w:num w:numId="6">
    <w:abstractNumId w:val="8"/>
  </w:num>
  <w:num w:numId="7">
    <w:abstractNumId w:val="17"/>
  </w:num>
  <w:num w:numId="8">
    <w:abstractNumId w:val="5"/>
  </w:num>
  <w:num w:numId="9">
    <w:abstractNumId w:val="25"/>
  </w:num>
  <w:num w:numId="10">
    <w:abstractNumId w:val="22"/>
  </w:num>
  <w:num w:numId="11">
    <w:abstractNumId w:val="13"/>
  </w:num>
  <w:num w:numId="12">
    <w:abstractNumId w:val="11"/>
  </w:num>
  <w:num w:numId="13">
    <w:abstractNumId w:val="23"/>
  </w:num>
  <w:num w:numId="14">
    <w:abstractNumId w:val="20"/>
  </w:num>
  <w:num w:numId="15">
    <w:abstractNumId w:val="19"/>
  </w:num>
  <w:num w:numId="16">
    <w:abstractNumId w:val="14"/>
  </w:num>
  <w:num w:numId="17">
    <w:abstractNumId w:val="12"/>
  </w:num>
  <w:num w:numId="18">
    <w:abstractNumId w:val="27"/>
  </w:num>
  <w:num w:numId="19">
    <w:abstractNumId w:val="26"/>
  </w:num>
  <w:num w:numId="20">
    <w:abstractNumId w:val="7"/>
  </w:num>
  <w:num w:numId="21">
    <w:abstractNumId w:val="6"/>
  </w:num>
  <w:num w:numId="22">
    <w:abstractNumId w:val="3"/>
  </w:num>
  <w:num w:numId="23">
    <w:abstractNumId w:val="1"/>
  </w:num>
  <w:num w:numId="24">
    <w:abstractNumId w:val="15"/>
  </w:num>
  <w:num w:numId="25">
    <w:abstractNumId w:val="2"/>
  </w:num>
  <w:num w:numId="26">
    <w:abstractNumId w:val="24"/>
  </w:num>
  <w:num w:numId="27">
    <w:abstractNumId w:val="10"/>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5CC5"/>
    <w:rsid w:val="00046E73"/>
    <w:rsid w:val="000D447F"/>
    <w:rsid w:val="001151B5"/>
    <w:rsid w:val="00122AE6"/>
    <w:rsid w:val="00154A02"/>
    <w:rsid w:val="001747DD"/>
    <w:rsid w:val="00176FCD"/>
    <w:rsid w:val="002208B9"/>
    <w:rsid w:val="0022556B"/>
    <w:rsid w:val="00275CC5"/>
    <w:rsid w:val="00277FA2"/>
    <w:rsid w:val="002A51B4"/>
    <w:rsid w:val="002B5CB8"/>
    <w:rsid w:val="002C3AF8"/>
    <w:rsid w:val="00312239"/>
    <w:rsid w:val="003507BE"/>
    <w:rsid w:val="00372EC4"/>
    <w:rsid w:val="00373EFC"/>
    <w:rsid w:val="003B669C"/>
    <w:rsid w:val="003D19BB"/>
    <w:rsid w:val="004029C9"/>
    <w:rsid w:val="00413645"/>
    <w:rsid w:val="0044183B"/>
    <w:rsid w:val="00443106"/>
    <w:rsid w:val="004B3977"/>
    <w:rsid w:val="005426F6"/>
    <w:rsid w:val="005A1284"/>
    <w:rsid w:val="005A5809"/>
    <w:rsid w:val="005B6C70"/>
    <w:rsid w:val="005C734B"/>
    <w:rsid w:val="005E5317"/>
    <w:rsid w:val="006149E8"/>
    <w:rsid w:val="006967C2"/>
    <w:rsid w:val="006A709D"/>
    <w:rsid w:val="006C4595"/>
    <w:rsid w:val="006E4954"/>
    <w:rsid w:val="00725013"/>
    <w:rsid w:val="00767444"/>
    <w:rsid w:val="007715B8"/>
    <w:rsid w:val="007755DC"/>
    <w:rsid w:val="00783E05"/>
    <w:rsid w:val="007848F9"/>
    <w:rsid w:val="00795EE7"/>
    <w:rsid w:val="007E59C9"/>
    <w:rsid w:val="007F7074"/>
    <w:rsid w:val="00800997"/>
    <w:rsid w:val="0081314B"/>
    <w:rsid w:val="008B2613"/>
    <w:rsid w:val="008C0869"/>
    <w:rsid w:val="009516D9"/>
    <w:rsid w:val="00A35882"/>
    <w:rsid w:val="00A43DEA"/>
    <w:rsid w:val="00AF2683"/>
    <w:rsid w:val="00B04A8A"/>
    <w:rsid w:val="00B12AB5"/>
    <w:rsid w:val="00B720D9"/>
    <w:rsid w:val="00B74503"/>
    <w:rsid w:val="00B94A48"/>
    <w:rsid w:val="00BF2773"/>
    <w:rsid w:val="00C5609E"/>
    <w:rsid w:val="00C57311"/>
    <w:rsid w:val="00C8156E"/>
    <w:rsid w:val="00C8205C"/>
    <w:rsid w:val="00CB74ED"/>
    <w:rsid w:val="00CC5221"/>
    <w:rsid w:val="00D33A0D"/>
    <w:rsid w:val="00D71386"/>
    <w:rsid w:val="00DC689E"/>
    <w:rsid w:val="00DD1158"/>
    <w:rsid w:val="00EC6378"/>
    <w:rsid w:val="00EF48A9"/>
    <w:rsid w:val="00F16E96"/>
    <w:rsid w:val="00F94452"/>
    <w:rsid w:val="00FF13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6FC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51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A51B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19B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F707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6F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6FCD"/>
    <w:rPr>
      <w:rFonts w:ascii="Tahoma" w:hAnsi="Tahoma" w:cs="Tahoma"/>
      <w:sz w:val="16"/>
      <w:szCs w:val="16"/>
    </w:rPr>
  </w:style>
  <w:style w:type="paragraph" w:styleId="ListParagraph">
    <w:name w:val="List Paragraph"/>
    <w:basedOn w:val="Normal"/>
    <w:uiPriority w:val="34"/>
    <w:qFormat/>
    <w:rsid w:val="00176FCD"/>
    <w:pPr>
      <w:ind w:left="720"/>
      <w:contextualSpacing/>
    </w:pPr>
  </w:style>
  <w:style w:type="character" w:customStyle="1" w:styleId="Heading1Char">
    <w:name w:val="Heading 1 Char"/>
    <w:basedOn w:val="DefaultParagraphFont"/>
    <w:link w:val="Heading1"/>
    <w:uiPriority w:val="9"/>
    <w:rsid w:val="00176FCD"/>
    <w:rPr>
      <w:rFonts w:asciiTheme="majorHAnsi" w:eastAsiaTheme="majorEastAsia" w:hAnsiTheme="majorHAnsi" w:cstheme="majorBidi"/>
      <w:b/>
      <w:bCs/>
      <w:color w:val="365F91" w:themeColor="accent1" w:themeShade="BF"/>
      <w:sz w:val="28"/>
      <w:szCs w:val="28"/>
    </w:rPr>
  </w:style>
  <w:style w:type="paragraph" w:styleId="NoSpacing">
    <w:name w:val="No Spacing"/>
    <w:link w:val="NoSpacingChar"/>
    <w:uiPriority w:val="1"/>
    <w:qFormat/>
    <w:rsid w:val="00176FCD"/>
    <w:pPr>
      <w:spacing w:after="0" w:line="240" w:lineRule="auto"/>
    </w:pPr>
  </w:style>
  <w:style w:type="character" w:customStyle="1" w:styleId="Heading2Char">
    <w:name w:val="Heading 2 Char"/>
    <w:basedOn w:val="DefaultParagraphFont"/>
    <w:link w:val="Heading2"/>
    <w:uiPriority w:val="9"/>
    <w:rsid w:val="002A51B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A51B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D19BB"/>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372EC4"/>
    <w:pPr>
      <w:spacing w:after="150"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57311"/>
    <w:rPr>
      <w:color w:val="0000FF"/>
      <w:u w:val="single"/>
    </w:rPr>
  </w:style>
  <w:style w:type="paragraph" w:styleId="Subtitle">
    <w:name w:val="Subtitle"/>
    <w:basedOn w:val="Normal"/>
    <w:next w:val="Normal"/>
    <w:link w:val="SubtitleChar"/>
    <w:uiPriority w:val="11"/>
    <w:qFormat/>
    <w:rsid w:val="00A3588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35882"/>
    <w:rPr>
      <w:rFonts w:asciiTheme="majorHAnsi" w:eastAsiaTheme="majorEastAsia" w:hAnsiTheme="majorHAnsi" w:cstheme="majorBidi"/>
      <w:i/>
      <w:iCs/>
      <w:color w:val="4F81BD" w:themeColor="accent1"/>
      <w:spacing w:val="15"/>
      <w:sz w:val="24"/>
      <w:szCs w:val="24"/>
    </w:rPr>
  </w:style>
  <w:style w:type="character" w:customStyle="1" w:styleId="NoSpacingChar">
    <w:name w:val="No Spacing Char"/>
    <w:basedOn w:val="DefaultParagraphFont"/>
    <w:link w:val="NoSpacing"/>
    <w:uiPriority w:val="1"/>
    <w:rsid w:val="00443106"/>
  </w:style>
  <w:style w:type="paragraph" w:styleId="Header">
    <w:name w:val="header"/>
    <w:basedOn w:val="Normal"/>
    <w:link w:val="HeaderChar"/>
    <w:uiPriority w:val="99"/>
    <w:unhideWhenUsed/>
    <w:rsid w:val="00154A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4A02"/>
  </w:style>
  <w:style w:type="paragraph" w:styleId="Footer">
    <w:name w:val="footer"/>
    <w:basedOn w:val="Normal"/>
    <w:link w:val="FooterChar"/>
    <w:uiPriority w:val="99"/>
    <w:unhideWhenUsed/>
    <w:rsid w:val="00154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A02"/>
  </w:style>
  <w:style w:type="paragraph" w:styleId="TOCHeading">
    <w:name w:val="TOC Heading"/>
    <w:basedOn w:val="Heading1"/>
    <w:next w:val="Normal"/>
    <w:uiPriority w:val="39"/>
    <w:semiHidden/>
    <w:unhideWhenUsed/>
    <w:qFormat/>
    <w:rsid w:val="003507BE"/>
    <w:pPr>
      <w:outlineLvl w:val="9"/>
    </w:pPr>
    <w:rPr>
      <w:lang w:eastAsia="ja-JP"/>
    </w:rPr>
  </w:style>
  <w:style w:type="paragraph" w:styleId="TOC1">
    <w:name w:val="toc 1"/>
    <w:basedOn w:val="Heading1"/>
    <w:next w:val="Normal"/>
    <w:autoRedefine/>
    <w:uiPriority w:val="39"/>
    <w:unhideWhenUsed/>
    <w:qFormat/>
    <w:rsid w:val="003507BE"/>
    <w:pPr>
      <w:spacing w:after="100"/>
    </w:pPr>
  </w:style>
  <w:style w:type="paragraph" w:styleId="TOC2">
    <w:name w:val="toc 2"/>
    <w:basedOn w:val="Heading2"/>
    <w:next w:val="Normal"/>
    <w:autoRedefine/>
    <w:uiPriority w:val="39"/>
    <w:unhideWhenUsed/>
    <w:qFormat/>
    <w:rsid w:val="003507BE"/>
    <w:pPr>
      <w:spacing w:after="100"/>
      <w:ind w:left="220"/>
    </w:pPr>
  </w:style>
  <w:style w:type="paragraph" w:styleId="TOC3">
    <w:name w:val="toc 3"/>
    <w:basedOn w:val="Heading3"/>
    <w:next w:val="Normal"/>
    <w:autoRedefine/>
    <w:uiPriority w:val="39"/>
    <w:unhideWhenUsed/>
    <w:qFormat/>
    <w:rsid w:val="003507BE"/>
    <w:pPr>
      <w:spacing w:after="100"/>
      <w:ind w:left="440"/>
    </w:pPr>
  </w:style>
  <w:style w:type="character" w:customStyle="1" w:styleId="Heading5Char">
    <w:name w:val="Heading 5 Char"/>
    <w:basedOn w:val="DefaultParagraphFont"/>
    <w:link w:val="Heading5"/>
    <w:uiPriority w:val="9"/>
    <w:rsid w:val="007F7074"/>
    <w:rPr>
      <w:rFonts w:asciiTheme="majorHAnsi" w:eastAsiaTheme="majorEastAsia" w:hAnsiTheme="majorHAnsi" w:cstheme="majorBidi"/>
      <w:color w:val="243F60" w:themeColor="accent1" w:themeShade="7F"/>
    </w:rPr>
  </w:style>
  <w:style w:type="paragraph" w:styleId="TOC4">
    <w:name w:val="toc 4"/>
    <w:basedOn w:val="Heading4"/>
    <w:next w:val="Normal"/>
    <w:autoRedefine/>
    <w:uiPriority w:val="39"/>
    <w:unhideWhenUsed/>
    <w:rsid w:val="007F7074"/>
    <w:pPr>
      <w:spacing w:after="100"/>
      <w:ind w:left="660"/>
    </w:pPr>
  </w:style>
  <w:style w:type="paragraph" w:styleId="TOC5">
    <w:name w:val="toc 5"/>
    <w:basedOn w:val="Subtitle"/>
    <w:next w:val="Normal"/>
    <w:autoRedefine/>
    <w:uiPriority w:val="39"/>
    <w:unhideWhenUsed/>
    <w:rsid w:val="007F7074"/>
    <w:pPr>
      <w:spacing w:after="100"/>
      <w:ind w:left="8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6FC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51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A51B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19B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F707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6F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6FCD"/>
    <w:rPr>
      <w:rFonts w:ascii="Tahoma" w:hAnsi="Tahoma" w:cs="Tahoma"/>
      <w:sz w:val="16"/>
      <w:szCs w:val="16"/>
    </w:rPr>
  </w:style>
  <w:style w:type="paragraph" w:styleId="ListParagraph">
    <w:name w:val="List Paragraph"/>
    <w:basedOn w:val="Normal"/>
    <w:uiPriority w:val="34"/>
    <w:qFormat/>
    <w:rsid w:val="00176FCD"/>
    <w:pPr>
      <w:ind w:left="720"/>
      <w:contextualSpacing/>
    </w:pPr>
  </w:style>
  <w:style w:type="character" w:customStyle="1" w:styleId="Heading1Char">
    <w:name w:val="Heading 1 Char"/>
    <w:basedOn w:val="DefaultParagraphFont"/>
    <w:link w:val="Heading1"/>
    <w:uiPriority w:val="9"/>
    <w:rsid w:val="00176FCD"/>
    <w:rPr>
      <w:rFonts w:asciiTheme="majorHAnsi" w:eastAsiaTheme="majorEastAsia" w:hAnsiTheme="majorHAnsi" w:cstheme="majorBidi"/>
      <w:b/>
      <w:bCs/>
      <w:color w:val="365F91" w:themeColor="accent1" w:themeShade="BF"/>
      <w:sz w:val="28"/>
      <w:szCs w:val="28"/>
    </w:rPr>
  </w:style>
  <w:style w:type="paragraph" w:styleId="NoSpacing">
    <w:name w:val="No Spacing"/>
    <w:link w:val="NoSpacingChar"/>
    <w:uiPriority w:val="1"/>
    <w:qFormat/>
    <w:rsid w:val="00176FCD"/>
    <w:pPr>
      <w:spacing w:after="0" w:line="240" w:lineRule="auto"/>
    </w:pPr>
  </w:style>
  <w:style w:type="character" w:customStyle="1" w:styleId="Heading2Char">
    <w:name w:val="Heading 2 Char"/>
    <w:basedOn w:val="DefaultParagraphFont"/>
    <w:link w:val="Heading2"/>
    <w:uiPriority w:val="9"/>
    <w:rsid w:val="002A51B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A51B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D19BB"/>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372EC4"/>
    <w:pPr>
      <w:spacing w:after="150"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57311"/>
    <w:rPr>
      <w:color w:val="0000FF"/>
      <w:u w:val="single"/>
    </w:rPr>
  </w:style>
  <w:style w:type="paragraph" w:styleId="Subtitle">
    <w:name w:val="Subtitle"/>
    <w:basedOn w:val="Normal"/>
    <w:next w:val="Normal"/>
    <w:link w:val="SubtitleChar"/>
    <w:uiPriority w:val="11"/>
    <w:qFormat/>
    <w:rsid w:val="00A3588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35882"/>
    <w:rPr>
      <w:rFonts w:asciiTheme="majorHAnsi" w:eastAsiaTheme="majorEastAsia" w:hAnsiTheme="majorHAnsi" w:cstheme="majorBidi"/>
      <w:i/>
      <w:iCs/>
      <w:color w:val="4F81BD" w:themeColor="accent1"/>
      <w:spacing w:val="15"/>
      <w:sz w:val="24"/>
      <w:szCs w:val="24"/>
    </w:rPr>
  </w:style>
  <w:style w:type="character" w:customStyle="1" w:styleId="NoSpacingChar">
    <w:name w:val="No Spacing Char"/>
    <w:basedOn w:val="DefaultParagraphFont"/>
    <w:link w:val="NoSpacing"/>
    <w:uiPriority w:val="1"/>
    <w:rsid w:val="00443106"/>
  </w:style>
  <w:style w:type="paragraph" w:styleId="Header">
    <w:name w:val="header"/>
    <w:basedOn w:val="Normal"/>
    <w:link w:val="HeaderChar"/>
    <w:uiPriority w:val="99"/>
    <w:unhideWhenUsed/>
    <w:rsid w:val="00154A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4A02"/>
  </w:style>
  <w:style w:type="paragraph" w:styleId="Footer">
    <w:name w:val="footer"/>
    <w:basedOn w:val="Normal"/>
    <w:link w:val="FooterChar"/>
    <w:uiPriority w:val="99"/>
    <w:unhideWhenUsed/>
    <w:rsid w:val="00154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A02"/>
  </w:style>
  <w:style w:type="paragraph" w:styleId="TOCHeading">
    <w:name w:val="TOC Heading"/>
    <w:basedOn w:val="Heading1"/>
    <w:next w:val="Normal"/>
    <w:uiPriority w:val="39"/>
    <w:semiHidden/>
    <w:unhideWhenUsed/>
    <w:qFormat/>
    <w:rsid w:val="003507BE"/>
    <w:pPr>
      <w:outlineLvl w:val="9"/>
    </w:pPr>
    <w:rPr>
      <w:lang w:eastAsia="ja-JP"/>
    </w:rPr>
  </w:style>
  <w:style w:type="paragraph" w:styleId="TOC1">
    <w:name w:val="toc 1"/>
    <w:basedOn w:val="Heading1"/>
    <w:next w:val="Normal"/>
    <w:autoRedefine/>
    <w:uiPriority w:val="39"/>
    <w:unhideWhenUsed/>
    <w:qFormat/>
    <w:rsid w:val="003507BE"/>
    <w:pPr>
      <w:spacing w:after="100"/>
    </w:pPr>
  </w:style>
  <w:style w:type="paragraph" w:styleId="TOC2">
    <w:name w:val="toc 2"/>
    <w:basedOn w:val="Heading2"/>
    <w:next w:val="Normal"/>
    <w:autoRedefine/>
    <w:uiPriority w:val="39"/>
    <w:unhideWhenUsed/>
    <w:qFormat/>
    <w:rsid w:val="003507BE"/>
    <w:pPr>
      <w:spacing w:after="100"/>
      <w:ind w:left="220"/>
    </w:pPr>
  </w:style>
  <w:style w:type="paragraph" w:styleId="TOC3">
    <w:name w:val="toc 3"/>
    <w:basedOn w:val="Heading3"/>
    <w:next w:val="Normal"/>
    <w:autoRedefine/>
    <w:uiPriority w:val="39"/>
    <w:unhideWhenUsed/>
    <w:qFormat/>
    <w:rsid w:val="003507BE"/>
    <w:pPr>
      <w:spacing w:after="100"/>
      <w:ind w:left="440"/>
    </w:pPr>
  </w:style>
  <w:style w:type="character" w:customStyle="1" w:styleId="Heading5Char">
    <w:name w:val="Heading 5 Char"/>
    <w:basedOn w:val="DefaultParagraphFont"/>
    <w:link w:val="Heading5"/>
    <w:uiPriority w:val="9"/>
    <w:rsid w:val="007F7074"/>
    <w:rPr>
      <w:rFonts w:asciiTheme="majorHAnsi" w:eastAsiaTheme="majorEastAsia" w:hAnsiTheme="majorHAnsi" w:cstheme="majorBidi"/>
      <w:color w:val="243F60" w:themeColor="accent1" w:themeShade="7F"/>
    </w:rPr>
  </w:style>
  <w:style w:type="paragraph" w:styleId="TOC4">
    <w:name w:val="toc 4"/>
    <w:basedOn w:val="Heading4"/>
    <w:next w:val="Normal"/>
    <w:autoRedefine/>
    <w:uiPriority w:val="39"/>
    <w:unhideWhenUsed/>
    <w:rsid w:val="007F7074"/>
    <w:pPr>
      <w:spacing w:after="100"/>
      <w:ind w:left="660"/>
    </w:pPr>
  </w:style>
  <w:style w:type="paragraph" w:styleId="TOC5">
    <w:name w:val="toc 5"/>
    <w:basedOn w:val="Subtitle"/>
    <w:next w:val="Normal"/>
    <w:autoRedefine/>
    <w:uiPriority w:val="39"/>
    <w:unhideWhenUsed/>
    <w:rsid w:val="007F7074"/>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240725">
      <w:bodyDiv w:val="1"/>
      <w:marLeft w:val="0"/>
      <w:marRight w:val="0"/>
      <w:marTop w:val="0"/>
      <w:marBottom w:val="0"/>
      <w:divBdr>
        <w:top w:val="none" w:sz="0" w:space="0" w:color="auto"/>
        <w:left w:val="none" w:sz="0" w:space="0" w:color="auto"/>
        <w:bottom w:val="none" w:sz="0" w:space="0" w:color="auto"/>
        <w:right w:val="none" w:sz="0" w:space="0" w:color="auto"/>
      </w:divBdr>
      <w:divsChild>
        <w:div w:id="1377967794">
          <w:marLeft w:val="547"/>
          <w:marRight w:val="0"/>
          <w:marTop w:val="134"/>
          <w:marBottom w:val="0"/>
          <w:divBdr>
            <w:top w:val="none" w:sz="0" w:space="0" w:color="auto"/>
            <w:left w:val="none" w:sz="0" w:space="0" w:color="auto"/>
            <w:bottom w:val="none" w:sz="0" w:space="0" w:color="auto"/>
            <w:right w:val="none" w:sz="0" w:space="0" w:color="auto"/>
          </w:divBdr>
        </w:div>
        <w:div w:id="2106293834">
          <w:marLeft w:val="547"/>
          <w:marRight w:val="0"/>
          <w:marTop w:val="134"/>
          <w:marBottom w:val="0"/>
          <w:divBdr>
            <w:top w:val="none" w:sz="0" w:space="0" w:color="auto"/>
            <w:left w:val="none" w:sz="0" w:space="0" w:color="auto"/>
            <w:bottom w:val="none" w:sz="0" w:space="0" w:color="auto"/>
            <w:right w:val="none" w:sz="0" w:space="0" w:color="auto"/>
          </w:divBdr>
        </w:div>
      </w:divsChild>
    </w:div>
    <w:div w:id="450049539">
      <w:bodyDiv w:val="1"/>
      <w:marLeft w:val="0"/>
      <w:marRight w:val="0"/>
      <w:marTop w:val="0"/>
      <w:marBottom w:val="0"/>
      <w:divBdr>
        <w:top w:val="none" w:sz="0" w:space="0" w:color="auto"/>
        <w:left w:val="none" w:sz="0" w:space="0" w:color="auto"/>
        <w:bottom w:val="none" w:sz="0" w:space="0" w:color="auto"/>
        <w:right w:val="none" w:sz="0" w:space="0" w:color="auto"/>
      </w:divBdr>
      <w:divsChild>
        <w:div w:id="1115439463">
          <w:marLeft w:val="0"/>
          <w:marRight w:val="0"/>
          <w:marTop w:val="0"/>
          <w:marBottom w:val="0"/>
          <w:divBdr>
            <w:top w:val="none" w:sz="0" w:space="0" w:color="auto"/>
            <w:left w:val="none" w:sz="0" w:space="0" w:color="auto"/>
            <w:bottom w:val="none" w:sz="0" w:space="0" w:color="auto"/>
            <w:right w:val="none" w:sz="0" w:space="0" w:color="auto"/>
          </w:divBdr>
          <w:divsChild>
            <w:div w:id="1942108376">
              <w:marLeft w:val="0"/>
              <w:marRight w:val="0"/>
              <w:marTop w:val="0"/>
              <w:marBottom w:val="0"/>
              <w:divBdr>
                <w:top w:val="none" w:sz="0" w:space="0" w:color="auto"/>
                <w:left w:val="none" w:sz="0" w:space="0" w:color="auto"/>
                <w:bottom w:val="none" w:sz="0" w:space="0" w:color="auto"/>
                <w:right w:val="none" w:sz="0" w:space="0" w:color="auto"/>
              </w:divBdr>
              <w:divsChild>
                <w:div w:id="957566037">
                  <w:marLeft w:val="0"/>
                  <w:marRight w:val="0"/>
                  <w:marTop w:val="0"/>
                  <w:marBottom w:val="0"/>
                  <w:divBdr>
                    <w:top w:val="none" w:sz="0" w:space="0" w:color="auto"/>
                    <w:left w:val="none" w:sz="0" w:space="0" w:color="auto"/>
                    <w:bottom w:val="none" w:sz="0" w:space="0" w:color="auto"/>
                    <w:right w:val="none" w:sz="0" w:space="0" w:color="auto"/>
                  </w:divBdr>
                  <w:divsChild>
                    <w:div w:id="2043703078">
                      <w:marLeft w:val="0"/>
                      <w:marRight w:val="0"/>
                      <w:marTop w:val="0"/>
                      <w:marBottom w:val="0"/>
                      <w:divBdr>
                        <w:top w:val="none" w:sz="0" w:space="0" w:color="auto"/>
                        <w:left w:val="none" w:sz="0" w:space="0" w:color="auto"/>
                        <w:bottom w:val="none" w:sz="0" w:space="0" w:color="auto"/>
                        <w:right w:val="none" w:sz="0" w:space="0" w:color="auto"/>
                      </w:divBdr>
                      <w:divsChild>
                        <w:div w:id="164983502">
                          <w:marLeft w:val="0"/>
                          <w:marRight w:val="0"/>
                          <w:marTop w:val="0"/>
                          <w:marBottom w:val="0"/>
                          <w:divBdr>
                            <w:top w:val="none" w:sz="0" w:space="0" w:color="auto"/>
                            <w:left w:val="none" w:sz="0" w:space="0" w:color="auto"/>
                            <w:bottom w:val="none" w:sz="0" w:space="0" w:color="auto"/>
                            <w:right w:val="none" w:sz="0" w:space="0" w:color="auto"/>
                          </w:divBdr>
                          <w:divsChild>
                            <w:div w:id="1665426219">
                              <w:marLeft w:val="0"/>
                              <w:marRight w:val="0"/>
                              <w:marTop w:val="0"/>
                              <w:marBottom w:val="0"/>
                              <w:divBdr>
                                <w:top w:val="none" w:sz="0" w:space="0" w:color="auto"/>
                                <w:left w:val="none" w:sz="0" w:space="0" w:color="auto"/>
                                <w:bottom w:val="none" w:sz="0" w:space="0" w:color="auto"/>
                                <w:right w:val="none" w:sz="0" w:space="0" w:color="auto"/>
                              </w:divBdr>
                              <w:divsChild>
                                <w:div w:id="205615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8152071">
      <w:bodyDiv w:val="1"/>
      <w:marLeft w:val="0"/>
      <w:marRight w:val="0"/>
      <w:marTop w:val="0"/>
      <w:marBottom w:val="0"/>
      <w:divBdr>
        <w:top w:val="none" w:sz="0" w:space="0" w:color="auto"/>
        <w:left w:val="none" w:sz="0" w:space="0" w:color="auto"/>
        <w:bottom w:val="none" w:sz="0" w:space="0" w:color="auto"/>
        <w:right w:val="none" w:sz="0" w:space="0" w:color="auto"/>
      </w:divBdr>
      <w:divsChild>
        <w:div w:id="1459302907">
          <w:marLeft w:val="0"/>
          <w:marRight w:val="0"/>
          <w:marTop w:val="0"/>
          <w:marBottom w:val="0"/>
          <w:divBdr>
            <w:top w:val="none" w:sz="0" w:space="0" w:color="auto"/>
            <w:left w:val="none" w:sz="0" w:space="0" w:color="auto"/>
            <w:bottom w:val="none" w:sz="0" w:space="0" w:color="auto"/>
            <w:right w:val="none" w:sz="0" w:space="0" w:color="auto"/>
          </w:divBdr>
          <w:divsChild>
            <w:div w:id="402603812">
              <w:marLeft w:val="0"/>
              <w:marRight w:val="0"/>
              <w:marTop w:val="120"/>
              <w:marBottom w:val="480"/>
              <w:divBdr>
                <w:top w:val="none" w:sz="0" w:space="0" w:color="auto"/>
                <w:left w:val="none" w:sz="0" w:space="0" w:color="auto"/>
                <w:bottom w:val="none" w:sz="0" w:space="0" w:color="auto"/>
                <w:right w:val="none" w:sz="0" w:space="0" w:color="auto"/>
              </w:divBdr>
              <w:divsChild>
                <w:div w:id="645356638">
                  <w:marLeft w:val="0"/>
                  <w:marRight w:val="0"/>
                  <w:marTop w:val="120"/>
                  <w:marBottom w:val="120"/>
                  <w:divBdr>
                    <w:top w:val="none" w:sz="0" w:space="0" w:color="auto"/>
                    <w:left w:val="none" w:sz="0" w:space="0" w:color="auto"/>
                    <w:bottom w:val="none" w:sz="0" w:space="0" w:color="auto"/>
                    <w:right w:val="none" w:sz="0" w:space="0" w:color="auto"/>
                  </w:divBdr>
                  <w:divsChild>
                    <w:div w:id="1784229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993486148">
      <w:bodyDiv w:val="1"/>
      <w:marLeft w:val="0"/>
      <w:marRight w:val="0"/>
      <w:marTop w:val="0"/>
      <w:marBottom w:val="0"/>
      <w:divBdr>
        <w:top w:val="none" w:sz="0" w:space="0" w:color="auto"/>
        <w:left w:val="none" w:sz="0" w:space="0" w:color="auto"/>
        <w:bottom w:val="none" w:sz="0" w:space="0" w:color="auto"/>
        <w:right w:val="none" w:sz="0" w:space="0" w:color="auto"/>
      </w:divBdr>
      <w:divsChild>
        <w:div w:id="1412846849">
          <w:marLeft w:val="547"/>
          <w:marRight w:val="0"/>
          <w:marTop w:val="154"/>
          <w:marBottom w:val="0"/>
          <w:divBdr>
            <w:top w:val="none" w:sz="0" w:space="0" w:color="auto"/>
            <w:left w:val="none" w:sz="0" w:space="0" w:color="auto"/>
            <w:bottom w:val="none" w:sz="0" w:space="0" w:color="auto"/>
            <w:right w:val="none" w:sz="0" w:space="0" w:color="auto"/>
          </w:divBdr>
        </w:div>
        <w:div w:id="810362179">
          <w:marLeft w:val="547"/>
          <w:marRight w:val="0"/>
          <w:marTop w:val="154"/>
          <w:marBottom w:val="0"/>
          <w:divBdr>
            <w:top w:val="none" w:sz="0" w:space="0" w:color="auto"/>
            <w:left w:val="none" w:sz="0" w:space="0" w:color="auto"/>
            <w:bottom w:val="none" w:sz="0" w:space="0" w:color="auto"/>
            <w:right w:val="none" w:sz="0" w:space="0" w:color="auto"/>
          </w:divBdr>
        </w:div>
        <w:div w:id="1553736452">
          <w:marLeft w:val="547"/>
          <w:marRight w:val="0"/>
          <w:marTop w:val="154"/>
          <w:marBottom w:val="0"/>
          <w:divBdr>
            <w:top w:val="none" w:sz="0" w:space="0" w:color="auto"/>
            <w:left w:val="none" w:sz="0" w:space="0" w:color="auto"/>
            <w:bottom w:val="none" w:sz="0" w:space="0" w:color="auto"/>
            <w:right w:val="none" w:sz="0" w:space="0" w:color="auto"/>
          </w:divBdr>
        </w:div>
        <w:div w:id="444736386">
          <w:marLeft w:val="547"/>
          <w:marRight w:val="0"/>
          <w:marTop w:val="154"/>
          <w:marBottom w:val="0"/>
          <w:divBdr>
            <w:top w:val="none" w:sz="0" w:space="0" w:color="auto"/>
            <w:left w:val="none" w:sz="0" w:space="0" w:color="auto"/>
            <w:bottom w:val="none" w:sz="0" w:space="0" w:color="auto"/>
            <w:right w:val="none" w:sz="0" w:space="0" w:color="auto"/>
          </w:divBdr>
        </w:div>
      </w:divsChild>
    </w:div>
    <w:div w:id="1876237581">
      <w:bodyDiv w:val="1"/>
      <w:marLeft w:val="0"/>
      <w:marRight w:val="0"/>
      <w:marTop w:val="0"/>
      <w:marBottom w:val="0"/>
      <w:divBdr>
        <w:top w:val="none" w:sz="0" w:space="0" w:color="auto"/>
        <w:left w:val="none" w:sz="0" w:space="0" w:color="auto"/>
        <w:bottom w:val="none" w:sz="0" w:space="0" w:color="auto"/>
        <w:right w:val="none" w:sz="0" w:space="0" w:color="auto"/>
      </w:divBdr>
      <w:divsChild>
        <w:div w:id="603029102">
          <w:marLeft w:val="0"/>
          <w:marRight w:val="0"/>
          <w:marTop w:val="0"/>
          <w:marBottom w:val="0"/>
          <w:divBdr>
            <w:top w:val="single" w:sz="6" w:space="0" w:color="CCCCCC"/>
            <w:left w:val="single" w:sz="6" w:space="0" w:color="CCCCCC"/>
            <w:bottom w:val="single" w:sz="6" w:space="0" w:color="CCCCCC"/>
            <w:right w:val="single" w:sz="6" w:space="0" w:color="CCCCCC"/>
          </w:divBdr>
          <w:divsChild>
            <w:div w:id="2028948313">
              <w:marLeft w:val="0"/>
              <w:marRight w:val="0"/>
              <w:marTop w:val="0"/>
              <w:marBottom w:val="0"/>
              <w:divBdr>
                <w:top w:val="none" w:sz="0" w:space="0" w:color="auto"/>
                <w:left w:val="none" w:sz="0" w:space="0" w:color="auto"/>
                <w:bottom w:val="none" w:sz="0" w:space="0" w:color="auto"/>
                <w:right w:val="none" w:sz="0" w:space="0" w:color="auto"/>
              </w:divBdr>
              <w:divsChild>
                <w:div w:id="20941785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490377">
      <w:bodyDiv w:val="1"/>
      <w:marLeft w:val="0"/>
      <w:marRight w:val="0"/>
      <w:marTop w:val="0"/>
      <w:marBottom w:val="0"/>
      <w:divBdr>
        <w:top w:val="none" w:sz="0" w:space="0" w:color="auto"/>
        <w:left w:val="none" w:sz="0" w:space="0" w:color="auto"/>
        <w:bottom w:val="none" w:sz="0" w:space="0" w:color="auto"/>
        <w:right w:val="none" w:sz="0" w:space="0" w:color="auto"/>
      </w:divBdr>
      <w:divsChild>
        <w:div w:id="1289047836">
          <w:marLeft w:val="0"/>
          <w:marRight w:val="0"/>
          <w:marTop w:val="0"/>
          <w:marBottom w:val="0"/>
          <w:divBdr>
            <w:top w:val="single" w:sz="6" w:space="0" w:color="CCCCCC"/>
            <w:left w:val="single" w:sz="6" w:space="0" w:color="CCCCCC"/>
            <w:bottom w:val="single" w:sz="6" w:space="0" w:color="CCCCCC"/>
            <w:right w:val="single" w:sz="6" w:space="0" w:color="CCCCCC"/>
          </w:divBdr>
          <w:divsChild>
            <w:div w:id="1302539082">
              <w:marLeft w:val="0"/>
              <w:marRight w:val="0"/>
              <w:marTop w:val="0"/>
              <w:marBottom w:val="0"/>
              <w:divBdr>
                <w:top w:val="none" w:sz="0" w:space="0" w:color="auto"/>
                <w:left w:val="none" w:sz="0" w:space="0" w:color="auto"/>
                <w:bottom w:val="none" w:sz="0" w:space="0" w:color="auto"/>
                <w:right w:val="none" w:sz="0" w:space="0" w:color="auto"/>
              </w:divBdr>
              <w:divsChild>
                <w:div w:id="2062746473">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gif"/><Relationship Id="rId47" Type="http://schemas.openxmlformats.org/officeDocument/2006/relationships/image" Target="media/image36.gif"/><Relationship Id="rId63" Type="http://schemas.openxmlformats.org/officeDocument/2006/relationships/image" Target="media/image52.gif"/><Relationship Id="rId68" Type="http://schemas.openxmlformats.org/officeDocument/2006/relationships/image" Target="media/image57.gif"/><Relationship Id="rId16" Type="http://schemas.openxmlformats.org/officeDocument/2006/relationships/image" Target="media/image5.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gif"/><Relationship Id="rId37" Type="http://schemas.openxmlformats.org/officeDocument/2006/relationships/image" Target="media/image26.gif"/><Relationship Id="rId40" Type="http://schemas.openxmlformats.org/officeDocument/2006/relationships/image" Target="media/image29.gif"/><Relationship Id="rId45" Type="http://schemas.openxmlformats.org/officeDocument/2006/relationships/image" Target="media/image34.gif"/><Relationship Id="rId53" Type="http://schemas.openxmlformats.org/officeDocument/2006/relationships/image" Target="media/image42.gif"/><Relationship Id="rId58" Type="http://schemas.openxmlformats.org/officeDocument/2006/relationships/image" Target="media/image47.gif"/><Relationship Id="rId66" Type="http://schemas.openxmlformats.org/officeDocument/2006/relationships/image" Target="media/image55.gif"/><Relationship Id="rId74" Type="http://schemas.openxmlformats.org/officeDocument/2006/relationships/image" Target="media/image63.gif"/><Relationship Id="rId79" Type="http://schemas.openxmlformats.org/officeDocument/2006/relationships/glossaryDocument" Target="glossary/document.xml"/><Relationship Id="rId5" Type="http://schemas.microsoft.com/office/2007/relationships/stylesWithEffects" Target="stylesWithEffects.xml"/><Relationship Id="rId61" Type="http://schemas.openxmlformats.org/officeDocument/2006/relationships/image" Target="media/image50.gif"/><Relationship Id="rId19" Type="http://schemas.openxmlformats.org/officeDocument/2006/relationships/image" Target="media/image8.png"/><Relationship Id="rId14" Type="http://schemas.openxmlformats.org/officeDocument/2006/relationships/image" Target="media/image3.gi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gif"/><Relationship Id="rId43" Type="http://schemas.openxmlformats.org/officeDocument/2006/relationships/image" Target="media/image32.gif"/><Relationship Id="rId48" Type="http://schemas.openxmlformats.org/officeDocument/2006/relationships/image" Target="media/image37.gif"/><Relationship Id="rId56" Type="http://schemas.openxmlformats.org/officeDocument/2006/relationships/image" Target="media/image45.gif"/><Relationship Id="rId64" Type="http://schemas.openxmlformats.org/officeDocument/2006/relationships/image" Target="media/image53.gif"/><Relationship Id="rId69" Type="http://schemas.openxmlformats.org/officeDocument/2006/relationships/image" Target="media/image58.gif"/><Relationship Id="rId77"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40.gif"/><Relationship Id="rId72" Type="http://schemas.openxmlformats.org/officeDocument/2006/relationships/image" Target="media/image61.gif"/><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www.bores.com/courses/intro/freq/3_spect.ht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gif"/><Relationship Id="rId38" Type="http://schemas.openxmlformats.org/officeDocument/2006/relationships/image" Target="media/image27.gif"/><Relationship Id="rId46" Type="http://schemas.openxmlformats.org/officeDocument/2006/relationships/image" Target="media/image35.gif"/><Relationship Id="rId59" Type="http://schemas.openxmlformats.org/officeDocument/2006/relationships/image" Target="media/image48.gif"/><Relationship Id="rId67" Type="http://schemas.openxmlformats.org/officeDocument/2006/relationships/image" Target="media/image56.gif"/><Relationship Id="rId20" Type="http://schemas.openxmlformats.org/officeDocument/2006/relationships/image" Target="media/image9.png"/><Relationship Id="rId41" Type="http://schemas.openxmlformats.org/officeDocument/2006/relationships/image" Target="media/image30.gif"/><Relationship Id="rId54" Type="http://schemas.openxmlformats.org/officeDocument/2006/relationships/image" Target="media/image43.gif"/><Relationship Id="rId62" Type="http://schemas.openxmlformats.org/officeDocument/2006/relationships/image" Target="media/image51.gif"/><Relationship Id="rId70" Type="http://schemas.openxmlformats.org/officeDocument/2006/relationships/image" Target="media/image59.gif"/><Relationship Id="rId75" Type="http://schemas.openxmlformats.org/officeDocument/2006/relationships/hyperlink" Target="http://www.dspguru.com"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gif"/><Relationship Id="rId49" Type="http://schemas.openxmlformats.org/officeDocument/2006/relationships/image" Target="media/image38.gif"/><Relationship Id="rId57" Type="http://schemas.openxmlformats.org/officeDocument/2006/relationships/image" Target="media/image46.gif"/><Relationship Id="rId10" Type="http://schemas.openxmlformats.org/officeDocument/2006/relationships/image" Target="media/image1.png"/><Relationship Id="rId31" Type="http://schemas.openxmlformats.org/officeDocument/2006/relationships/image" Target="media/image20.gif"/><Relationship Id="rId44" Type="http://schemas.openxmlformats.org/officeDocument/2006/relationships/image" Target="media/image33.gif"/><Relationship Id="rId52" Type="http://schemas.openxmlformats.org/officeDocument/2006/relationships/image" Target="media/image41.gif"/><Relationship Id="rId60" Type="http://schemas.openxmlformats.org/officeDocument/2006/relationships/image" Target="media/image49.gif"/><Relationship Id="rId65" Type="http://schemas.openxmlformats.org/officeDocument/2006/relationships/image" Target="media/image54.gif"/><Relationship Id="rId73" Type="http://schemas.openxmlformats.org/officeDocument/2006/relationships/image" Target="media/image62.gif"/><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www.bores.com/courses/intro/freq/3_ft.htm" TargetMode="External"/><Relationship Id="rId18" Type="http://schemas.openxmlformats.org/officeDocument/2006/relationships/image" Target="media/image7.png"/><Relationship Id="rId39" Type="http://schemas.openxmlformats.org/officeDocument/2006/relationships/image" Target="media/image28.gif"/><Relationship Id="rId34" Type="http://schemas.openxmlformats.org/officeDocument/2006/relationships/image" Target="media/image23.gif"/><Relationship Id="rId50" Type="http://schemas.openxmlformats.org/officeDocument/2006/relationships/image" Target="media/image39.gif"/><Relationship Id="rId55" Type="http://schemas.openxmlformats.org/officeDocument/2006/relationships/image" Target="media/image44.gif"/><Relationship Id="rId76" Type="http://schemas.openxmlformats.org/officeDocument/2006/relationships/header" Target="header1.xml"/><Relationship Id="rId7" Type="http://schemas.openxmlformats.org/officeDocument/2006/relationships/webSettings" Target="webSettings.xml"/><Relationship Id="rId71" Type="http://schemas.openxmlformats.org/officeDocument/2006/relationships/image" Target="media/image60.gif"/><Relationship Id="rId2" Type="http://schemas.openxmlformats.org/officeDocument/2006/relationships/customXml" Target="../customXml/item2.xml"/><Relationship Id="rId29"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6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4B98F10E69043D895610DCDD6C178F0"/>
        <w:category>
          <w:name w:val="General"/>
          <w:gallery w:val="placeholder"/>
        </w:category>
        <w:types>
          <w:type w:val="bbPlcHdr"/>
        </w:types>
        <w:behaviors>
          <w:behavior w:val="content"/>
        </w:behaviors>
        <w:guid w:val="{C3A52D82-C62A-49B3-84EA-3F9031DFB834}"/>
      </w:docPartPr>
      <w:docPartBody>
        <w:p w:rsidR="00D8671A" w:rsidRDefault="00D8671A" w:rsidP="00D8671A">
          <w:pPr>
            <w:pStyle w:val="F4B98F10E69043D895610DCDD6C178F0"/>
          </w:pPr>
          <w:r>
            <w:rPr>
              <w:rFonts w:asciiTheme="majorHAnsi" w:eastAsiaTheme="majorEastAsia" w:hAnsiTheme="majorHAnsi" w:cstheme="majorBidi"/>
              <w:caps/>
            </w:rPr>
            <w:t>[Type the company name]</w:t>
          </w:r>
        </w:p>
      </w:docPartBody>
    </w:docPart>
    <w:docPart>
      <w:docPartPr>
        <w:name w:val="57EE05BE5877475FB63B810A3011D827"/>
        <w:category>
          <w:name w:val="General"/>
          <w:gallery w:val="placeholder"/>
        </w:category>
        <w:types>
          <w:type w:val="bbPlcHdr"/>
        </w:types>
        <w:behaviors>
          <w:behavior w:val="content"/>
        </w:behaviors>
        <w:guid w:val="{39DDBF08-1035-488B-9B41-CAB520DDAA26}"/>
      </w:docPartPr>
      <w:docPartBody>
        <w:p w:rsidR="00D8671A" w:rsidRDefault="00D8671A" w:rsidP="00D8671A">
          <w:pPr>
            <w:pStyle w:val="57EE05BE5877475FB63B810A3011D827"/>
          </w:pPr>
          <w:r>
            <w:rPr>
              <w:rFonts w:asciiTheme="majorHAnsi" w:eastAsiaTheme="majorEastAsia" w:hAnsiTheme="majorHAnsi" w:cstheme="majorBidi"/>
              <w:sz w:val="80"/>
              <w:szCs w:val="80"/>
            </w:rPr>
            <w:t>[Type the document title]</w:t>
          </w:r>
        </w:p>
      </w:docPartBody>
    </w:docPart>
    <w:docPart>
      <w:docPartPr>
        <w:name w:val="87159526D59C4B8D99DA34312904942F"/>
        <w:category>
          <w:name w:val="General"/>
          <w:gallery w:val="placeholder"/>
        </w:category>
        <w:types>
          <w:type w:val="bbPlcHdr"/>
        </w:types>
        <w:behaviors>
          <w:behavior w:val="content"/>
        </w:behaviors>
        <w:guid w:val="{391B17D1-7D55-455F-9BD4-BDC4C448A95B}"/>
      </w:docPartPr>
      <w:docPartBody>
        <w:p w:rsidR="00D8671A" w:rsidRDefault="00D8671A" w:rsidP="00D8671A">
          <w:pPr>
            <w:pStyle w:val="87159526D59C4B8D99DA34312904942F"/>
          </w:pPr>
          <w:r>
            <w:rPr>
              <w:rFonts w:asciiTheme="majorHAnsi" w:eastAsiaTheme="majorEastAsia" w:hAnsiTheme="majorHAnsi" w:cstheme="majorBidi"/>
              <w:sz w:val="44"/>
              <w:szCs w:val="44"/>
            </w:rPr>
            <w:t>[Type the document subtitle]</w:t>
          </w:r>
        </w:p>
      </w:docPartBody>
    </w:docPart>
    <w:docPart>
      <w:docPartPr>
        <w:name w:val="FE3C707CC48C418881FAE4D8D041631A"/>
        <w:category>
          <w:name w:val="General"/>
          <w:gallery w:val="placeholder"/>
        </w:category>
        <w:types>
          <w:type w:val="bbPlcHdr"/>
        </w:types>
        <w:behaviors>
          <w:behavior w:val="content"/>
        </w:behaviors>
        <w:guid w:val="{34ED2C83-48E3-4471-828E-3F78425DE6AE}"/>
      </w:docPartPr>
      <w:docPartBody>
        <w:p w:rsidR="00D8671A" w:rsidRDefault="00D8671A" w:rsidP="00D8671A">
          <w:pPr>
            <w:pStyle w:val="FE3C707CC48C418881FAE4D8D041631A"/>
          </w:pPr>
          <w:r>
            <w:rPr>
              <w:b/>
              <w:bCs/>
            </w:rPr>
            <w:t>[Type the author name]</w:t>
          </w:r>
        </w:p>
      </w:docPartBody>
    </w:docPart>
    <w:docPart>
      <w:docPartPr>
        <w:name w:val="97B8E300A287427597CA18E588A8CCA1"/>
        <w:category>
          <w:name w:val="General"/>
          <w:gallery w:val="placeholder"/>
        </w:category>
        <w:types>
          <w:type w:val="bbPlcHdr"/>
        </w:types>
        <w:behaviors>
          <w:behavior w:val="content"/>
        </w:behaviors>
        <w:guid w:val="{C9084FC2-E0AE-4D2D-9FB9-6E9F80DB5A3E}"/>
      </w:docPartPr>
      <w:docPartBody>
        <w:p w:rsidR="00D8671A" w:rsidRDefault="00D8671A" w:rsidP="00D8671A">
          <w:pPr>
            <w:pStyle w:val="97B8E300A287427597CA18E588A8CCA1"/>
          </w:pPr>
          <w:r>
            <w:rPr>
              <w:b/>
              <w:bCs/>
            </w:rPr>
            <w:t>[Pick the date]</w:t>
          </w:r>
        </w:p>
      </w:docPartBody>
    </w:docPart>
    <w:docPart>
      <w:docPartPr>
        <w:name w:val="AFB48C90066B42D594AE92A7F7AFC223"/>
        <w:category>
          <w:name w:val="General"/>
          <w:gallery w:val="placeholder"/>
        </w:category>
        <w:types>
          <w:type w:val="bbPlcHdr"/>
        </w:types>
        <w:behaviors>
          <w:behavior w:val="content"/>
        </w:behaviors>
        <w:guid w:val="{EF1793F5-2328-4597-A7F8-ABD396BE17AB}"/>
      </w:docPartPr>
      <w:docPartBody>
        <w:p w:rsidR="00D8671A" w:rsidRDefault="00D8671A" w:rsidP="00D8671A">
          <w:pPr>
            <w:pStyle w:val="AFB48C90066B42D594AE92A7F7AFC223"/>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671A"/>
    <w:rsid w:val="002949E1"/>
    <w:rsid w:val="00426F4C"/>
    <w:rsid w:val="00D867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B98F10E69043D895610DCDD6C178F0">
    <w:name w:val="F4B98F10E69043D895610DCDD6C178F0"/>
    <w:rsid w:val="00D8671A"/>
  </w:style>
  <w:style w:type="paragraph" w:customStyle="1" w:styleId="57EE05BE5877475FB63B810A3011D827">
    <w:name w:val="57EE05BE5877475FB63B810A3011D827"/>
    <w:rsid w:val="00D8671A"/>
  </w:style>
  <w:style w:type="paragraph" w:customStyle="1" w:styleId="87159526D59C4B8D99DA34312904942F">
    <w:name w:val="87159526D59C4B8D99DA34312904942F"/>
    <w:rsid w:val="00D8671A"/>
  </w:style>
  <w:style w:type="paragraph" w:customStyle="1" w:styleId="FE3C707CC48C418881FAE4D8D041631A">
    <w:name w:val="FE3C707CC48C418881FAE4D8D041631A"/>
    <w:rsid w:val="00D8671A"/>
  </w:style>
  <w:style w:type="paragraph" w:customStyle="1" w:styleId="97B8E300A287427597CA18E588A8CCA1">
    <w:name w:val="97B8E300A287427597CA18E588A8CCA1"/>
    <w:rsid w:val="00D8671A"/>
  </w:style>
  <w:style w:type="paragraph" w:customStyle="1" w:styleId="AFB48C90066B42D594AE92A7F7AFC223">
    <w:name w:val="AFB48C90066B42D594AE92A7F7AFC223"/>
    <w:rsid w:val="00D8671A"/>
  </w:style>
  <w:style w:type="paragraph" w:customStyle="1" w:styleId="1402C0D65722480EA268A1E80F79DEE5">
    <w:name w:val="1402C0D65722480EA268A1E80F79DEE5"/>
    <w:rsid w:val="00D8671A"/>
  </w:style>
  <w:style w:type="paragraph" w:customStyle="1" w:styleId="78248A8E63B34E8CBE67211B02D6F9E7">
    <w:name w:val="78248A8E63B34E8CBE67211B02D6F9E7"/>
    <w:rsid w:val="00D8671A"/>
  </w:style>
  <w:style w:type="paragraph" w:customStyle="1" w:styleId="1D7249A2F33342C7A3A262B72571D618">
    <w:name w:val="1D7249A2F33342C7A3A262B72571D618"/>
    <w:rsid w:val="00D8671A"/>
  </w:style>
  <w:style w:type="paragraph" w:customStyle="1" w:styleId="A43E327BBEDD4B99AFDED00F97E3C417">
    <w:name w:val="A43E327BBEDD4B99AFDED00F97E3C417"/>
    <w:rsid w:val="00D8671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B98F10E69043D895610DCDD6C178F0">
    <w:name w:val="F4B98F10E69043D895610DCDD6C178F0"/>
    <w:rsid w:val="00D8671A"/>
  </w:style>
  <w:style w:type="paragraph" w:customStyle="1" w:styleId="57EE05BE5877475FB63B810A3011D827">
    <w:name w:val="57EE05BE5877475FB63B810A3011D827"/>
    <w:rsid w:val="00D8671A"/>
  </w:style>
  <w:style w:type="paragraph" w:customStyle="1" w:styleId="87159526D59C4B8D99DA34312904942F">
    <w:name w:val="87159526D59C4B8D99DA34312904942F"/>
    <w:rsid w:val="00D8671A"/>
  </w:style>
  <w:style w:type="paragraph" w:customStyle="1" w:styleId="FE3C707CC48C418881FAE4D8D041631A">
    <w:name w:val="FE3C707CC48C418881FAE4D8D041631A"/>
    <w:rsid w:val="00D8671A"/>
  </w:style>
  <w:style w:type="paragraph" w:customStyle="1" w:styleId="97B8E300A287427597CA18E588A8CCA1">
    <w:name w:val="97B8E300A287427597CA18E588A8CCA1"/>
    <w:rsid w:val="00D8671A"/>
  </w:style>
  <w:style w:type="paragraph" w:customStyle="1" w:styleId="AFB48C90066B42D594AE92A7F7AFC223">
    <w:name w:val="AFB48C90066B42D594AE92A7F7AFC223"/>
    <w:rsid w:val="00D8671A"/>
  </w:style>
  <w:style w:type="paragraph" w:customStyle="1" w:styleId="1402C0D65722480EA268A1E80F79DEE5">
    <w:name w:val="1402C0D65722480EA268A1E80F79DEE5"/>
    <w:rsid w:val="00D8671A"/>
  </w:style>
  <w:style w:type="paragraph" w:customStyle="1" w:styleId="78248A8E63B34E8CBE67211B02D6F9E7">
    <w:name w:val="78248A8E63B34E8CBE67211B02D6F9E7"/>
    <w:rsid w:val="00D8671A"/>
  </w:style>
  <w:style w:type="paragraph" w:customStyle="1" w:styleId="1D7249A2F33342C7A3A262B72571D618">
    <w:name w:val="1D7249A2F33342C7A3A262B72571D618"/>
    <w:rsid w:val="00D8671A"/>
  </w:style>
  <w:style w:type="paragraph" w:customStyle="1" w:styleId="A43E327BBEDD4B99AFDED00F97E3C417">
    <w:name w:val="A43E327BBEDD4B99AFDED00F97E3C417"/>
    <w:rsid w:val="00D867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2014-12-15T00:00:00</PublishDate>
  <Abstract>Abstract: In this paper, specifications of digital filters and how to design digital filters based on those specification is discussed. First we find out the types of the specifications and then discussed types of designing tools and at last compared the tools.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6519D9-9DAC-4F1D-8DBE-074CBED13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27</Pages>
  <Words>3655</Words>
  <Characters>20838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Digital Filter Specification and Design Report Paper </vt:lpstr>
    </vt:vector>
  </TitlesOfParts>
  <Company>UNIVERSITY OF ELECTRONIC SCIENCE AND TECHNOLOGY OF CHINA</Company>
  <LinksUpToDate>false</LinksUpToDate>
  <CharactersWithSpaces>24445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Filter Specification and Design Report Paper </dc:title>
  <dc:subject>Course:- Digital Signal Processing </dc:subject>
  <dc:creator>Abebe Hildana Getaneh (ID: 201424020118) Electonic Engineering School</dc:creator>
  <cp:lastModifiedBy>hildana</cp:lastModifiedBy>
  <cp:revision>42</cp:revision>
  <dcterms:created xsi:type="dcterms:W3CDTF">2014-12-13T07:56:00Z</dcterms:created>
  <dcterms:modified xsi:type="dcterms:W3CDTF">2014-12-15T08:26:00Z</dcterms:modified>
</cp:coreProperties>
</file>