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Sí, he podido completar varias actividades del proyecto dentro de los tiempos definidos, especialmente en las fases iniciales, como la implementación del registro de herramientas, las transacciones y la página principal (home). Sin embargo, algunas tareas, como la creación del CRUD para gestionar sucursales y usuarios, tomaron más tiempo del previsto. Además, la implementación de la lógica para el control de stock en diferentes sucursales ha requerido ajustes adicionales en los plazos. El uso de Flask-Migrate para manejar migraciones ha facilitado mucho el proceso, ya que me permite realizar cambios en la base de datos de manera controlada y sin interrupciones en el desarrollo. Además, mi experiencia previa con MySQL ayudó en la transición a MariaDB y me dio una base sólida para la estructura de las tablas y consultas. La metodología Kanban también ha sido útil para priorizar tareas y ajustar tiempos de acuerdo con el progreso real.</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ind w:left="0" w:firstLine="0"/>
              <w:jc w:val="both"/>
              <w:rPr>
                <w:color w:val="767171"/>
                <w:sz w:val="24"/>
                <w:szCs w:val="24"/>
              </w:rPr>
            </w:pPr>
            <w:r w:rsidDel="00000000" w:rsidR="00000000" w:rsidRPr="00000000">
              <w:rPr>
                <w:color w:val="767171"/>
                <w:sz w:val="24"/>
                <w:szCs w:val="24"/>
                <w:rtl w:val="0"/>
              </w:rPr>
              <w:t xml:space="preserve">Me he capacitado con documentación y tutoriales, y he creado una lista de consultas SQL frecuentes para trabajar más eficientemente. Continuaré perfeccionando mi uso de estas herramientas para evitar errores.</w:t>
            </w:r>
          </w:p>
          <w:p w:rsidR="00000000" w:rsidDel="00000000" w:rsidP="00000000" w:rsidRDefault="00000000" w:rsidRPr="00000000" w14:paraId="00000011">
            <w:pPr>
              <w:ind w:left="0" w:firstLine="0"/>
              <w:jc w:val="both"/>
              <w:rPr>
                <w:color w:val="767171"/>
                <w:sz w:val="24"/>
                <w:szCs w:val="24"/>
              </w:rPr>
            </w:pPr>
            <w:r w:rsidDel="00000000" w:rsidR="00000000" w:rsidRPr="00000000">
              <w:rPr>
                <w:color w:val="767171"/>
                <w:sz w:val="24"/>
                <w:szCs w:val="24"/>
                <w:rtl w:val="0"/>
              </w:rPr>
              <w:t xml:space="preserve">Implementé funciones de prueba para verificar la sincronización de datos en un entorno controlado. Planeo optimizar la integración con pruebas de estrés y posiblemente una capa intermedia para asegurar la estabilidad de los datos.</w:t>
            </w:r>
          </w:p>
          <w:p w:rsidR="00000000" w:rsidDel="00000000" w:rsidP="00000000" w:rsidRDefault="00000000" w:rsidRPr="00000000" w14:paraId="00000012">
            <w:pPr>
              <w:ind w:left="0" w:firstLine="0"/>
              <w:jc w:val="both"/>
              <w:rPr>
                <w:color w:val="767171"/>
                <w:sz w:val="24"/>
                <w:szCs w:val="24"/>
              </w:rPr>
            </w:pPr>
            <w:r w:rsidDel="00000000" w:rsidR="00000000" w:rsidRPr="00000000">
              <w:rPr>
                <w:color w:val="767171"/>
                <w:sz w:val="24"/>
                <w:szCs w:val="24"/>
                <w:rtl w:val="0"/>
              </w:rPr>
              <w:t xml:space="preserve">Dividí la lógica en módulos, probando primero el control de stock en una sola sucursal antes de escalarlo a todas. Realizaré pruebas exhaustivas para asegurar que el sistema maneje correctamente el stock en todas las ubicaciones.</w:t>
            </w:r>
          </w:p>
          <w:p w:rsidR="00000000" w:rsidDel="00000000" w:rsidP="00000000" w:rsidRDefault="00000000" w:rsidRPr="00000000" w14:paraId="00000013">
            <w:pPr>
              <w:ind w:left="0" w:firstLine="0"/>
              <w:jc w:val="both"/>
              <w:rPr>
                <w:color w:val="767171"/>
                <w:sz w:val="24"/>
                <w:szCs w:val="24"/>
              </w:rPr>
            </w:pPr>
            <w:r w:rsidDel="00000000" w:rsidR="00000000" w:rsidRPr="00000000">
              <w:rPr>
                <w:color w:val="767171"/>
                <w:sz w:val="24"/>
                <w:szCs w:val="24"/>
                <w:rtl w:val="0"/>
              </w:rPr>
              <w:t xml:space="preserve">He priorizado tareas clave y ajustado el tablero para cumplir con los tiempos. Revisaré y actualizaré el plan semanalmente para asegurar que los recursos estén alineados con los objetivos.</w:t>
            </w:r>
          </w:p>
          <w:p w:rsidR="00000000" w:rsidDel="00000000" w:rsidP="00000000" w:rsidRDefault="00000000" w:rsidRPr="00000000" w14:paraId="00000014">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Evalúo mi trabajo como sólido y bien encaminado hacia los objetivos del proyecto "Multirental Storage". He logrado avanzar en varias funcionalidades clave, como el registro de herramientas y el control de stock, y he adaptado estrategias para enfrentar los desafíos técnicos, lo cual considero un aspecto destacable en mi trabajo.</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Después de reflexionar sobre el progreso de mi proyecto "Multirental Storage", tengo ciertas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preocupaciones respecto a cómo actuar en áreas fundamentales.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ind w:left="0" w:firstLine="0"/>
              <w:jc w:val="both"/>
              <w:rPr>
                <w:sz w:val="24"/>
                <w:szCs w:val="24"/>
              </w:rPr>
            </w:pPr>
            <w:r w:rsidDel="00000000" w:rsidR="00000000" w:rsidRPr="00000000">
              <w:rPr>
                <w:sz w:val="24"/>
                <w:szCs w:val="24"/>
                <w:rtl w:val="0"/>
              </w:rPr>
              <w:t xml:space="preserve">Respecto a la optimización y sincronización de bases de datos, me inquietud si la combinación de Firebase y MariaDB es la más eficaz, dado que la sincronización puede influir en el desempeño del sistema. Me cuestiono si hay estrategias sugeridas o instrumentos concretos que promuevan esta integración de forma constante y veloz.</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ind w:left="0" w:firstLine="0"/>
              <w:jc w:val="both"/>
              <w:rPr>
                <w:sz w:val="24"/>
                <w:szCs w:val="24"/>
              </w:rPr>
            </w:pPr>
            <w:r w:rsidDel="00000000" w:rsidR="00000000" w:rsidRPr="00000000">
              <w:rPr>
                <w:sz w:val="24"/>
                <w:szCs w:val="24"/>
                <w:rtl w:val="0"/>
              </w:rPr>
              <w:t xml:space="preserve">En relación al control de inventario en diversas sucursales, ya que este debe ser actualizado en tiempo real, me preocupa que la gestión de varias transacciones al mismo tiempo pueda alterar la coherencia de los datos. Me gustaría conocer cuál es la estrategia más efectiva para llevar a cabo transacciones y prevenir inconvenientes de concurrencia.</w:t>
            </w:r>
          </w:p>
          <w:p w:rsidR="00000000" w:rsidDel="00000000" w:rsidP="00000000" w:rsidRDefault="00000000" w:rsidRPr="00000000" w14:paraId="0000002D">
            <w:pPr>
              <w:ind w:left="0" w:firstLine="0"/>
              <w:jc w:val="both"/>
              <w:rPr>
                <w:b w:val="1"/>
                <w:color w:val="1f4e79"/>
              </w:rPr>
            </w:pPr>
            <w:r w:rsidDel="00000000" w:rsidR="00000000" w:rsidRPr="00000000">
              <w:rPr>
                <w:rtl w:val="0"/>
              </w:rPr>
            </w:r>
          </w:p>
          <w:p w:rsidR="00000000" w:rsidDel="00000000" w:rsidP="00000000" w:rsidRDefault="00000000" w:rsidRPr="00000000" w14:paraId="0000002E">
            <w:pPr>
              <w:ind w:left="0" w:firstLine="0"/>
              <w:jc w:val="both"/>
              <w:rPr>
                <w:sz w:val="24"/>
                <w:szCs w:val="24"/>
              </w:rPr>
            </w:pPr>
            <w:r w:rsidDel="00000000" w:rsidR="00000000" w:rsidRPr="00000000">
              <w:rPr>
                <w:sz w:val="24"/>
                <w:szCs w:val="24"/>
                <w:rtl w:val="0"/>
              </w:rPr>
              <w:t xml:space="preserve">Finalmente, en lo referente a las pruebas y validación de datos, quiero asegurarme de que el sistema gestione correctamente los datos en todo momento.</w:t>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ind w:left="0" w:firstLine="0"/>
              <w:jc w:val="both"/>
              <w:rPr>
                <w:sz w:val="24"/>
                <w:szCs w:val="24"/>
              </w:rPr>
            </w:pPr>
            <w:r w:rsidDel="00000000" w:rsidR="00000000" w:rsidRPr="00000000">
              <w:rPr>
                <w:sz w:val="24"/>
                <w:szCs w:val="24"/>
                <w:rtl w:val="0"/>
              </w:rPr>
              <w:t xml:space="preserve">Desde esta etapa de seguimiento del proyecto "Multirental Storage", creo que podría ser imprescindible reasignar ciertas tareas entre los integrantes del equipo para incrementar la eficiencia y garantizar el progreso del proyecto en todos sus aspectos.</w:t>
            </w:r>
          </w:p>
          <w:p w:rsidR="00000000" w:rsidDel="00000000" w:rsidP="00000000" w:rsidRDefault="00000000" w:rsidRPr="00000000" w14:paraId="00000036">
            <w:pPr>
              <w:ind w:left="0" w:firstLine="0"/>
              <w:jc w:val="both"/>
              <w:rPr>
                <w:sz w:val="24"/>
                <w:szCs w:val="24"/>
              </w:rPr>
            </w:pPr>
            <w:r w:rsidDel="00000000" w:rsidR="00000000" w:rsidRPr="00000000">
              <w:rPr>
                <w:rtl w:val="0"/>
              </w:rPr>
            </w:r>
          </w:p>
          <w:p w:rsidR="00000000" w:rsidDel="00000000" w:rsidP="00000000" w:rsidRDefault="00000000" w:rsidRPr="00000000" w14:paraId="00000037">
            <w:pPr>
              <w:ind w:left="0"/>
              <w:jc w:val="both"/>
              <w:rPr>
                <w:sz w:val="24"/>
                <w:szCs w:val="24"/>
              </w:rPr>
            </w:pPr>
            <w:r w:rsidDel="00000000" w:rsidR="00000000" w:rsidRPr="00000000">
              <w:rPr>
                <w:sz w:val="24"/>
                <w:szCs w:val="24"/>
                <w:rtl w:val="0"/>
              </w:rPr>
              <w:t xml:space="preserve">Como la utilización de MariaDB ha sido más complicada de lo esperado, podría resultar beneficioso asignar esta labor a un miembro con experiencia en la sincronización de bases de datos. Esto permitiría que otros miembros se concentren en la creación de la interfaz de usuario o en la gestión de stock entre filiales. Además, dado que el sistema necesita pruebas constantes para confirmar la sincronización y consistencia de los datos en tiempo real, se podría asignarle a algún integrante una nueva tarea de pruebas y validación.</w:t>
            </w:r>
          </w:p>
          <w:p w:rsidR="00000000" w:rsidDel="00000000" w:rsidP="00000000" w:rsidRDefault="00000000" w:rsidRPr="00000000" w14:paraId="00000038">
            <w:pPr>
              <w:ind w:left="0"/>
              <w:jc w:val="both"/>
              <w:rPr>
                <w:sz w:val="24"/>
                <w:szCs w:val="24"/>
              </w:rPr>
            </w:pPr>
            <w:r w:rsidDel="00000000" w:rsidR="00000000" w:rsidRPr="00000000">
              <w:rPr>
                <w:rtl w:val="0"/>
              </w:rPr>
            </w:r>
          </w:p>
          <w:p w:rsidR="00000000" w:rsidDel="00000000" w:rsidP="00000000" w:rsidRDefault="00000000" w:rsidRPr="00000000" w14:paraId="00000039">
            <w:pPr>
              <w:ind w:left="0" w:firstLine="0"/>
              <w:jc w:val="both"/>
              <w:rPr>
                <w:sz w:val="24"/>
                <w:szCs w:val="24"/>
              </w:rPr>
            </w:pPr>
            <w:r w:rsidDel="00000000" w:rsidR="00000000" w:rsidRPr="00000000">
              <w:rPr>
                <w:sz w:val="24"/>
                <w:szCs w:val="24"/>
                <w:rtl w:val="0"/>
              </w:rPr>
              <w:t xml:space="preserve">De esta forma, repartir las tareas optimizaría los recursos del equipo y garantizaría que cada sector del proyecto progrese de forma balanceada y eficaz.</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1">
            <w:pPr>
              <w:spacing w:after="240" w:before="240" w:lineRule="auto"/>
              <w:ind w:left="0" w:right="0"/>
              <w:jc w:val="both"/>
              <w:rPr>
                <w:sz w:val="24"/>
                <w:szCs w:val="24"/>
              </w:rPr>
            </w:pPr>
            <w:r w:rsidDel="00000000" w:rsidR="00000000" w:rsidRPr="00000000">
              <w:rPr>
                <w:sz w:val="24"/>
                <w:szCs w:val="24"/>
                <w:rtl w:val="0"/>
              </w:rPr>
              <w:t xml:space="preserve">Evaluamos el trabajo en grupo de manera positiva. Hemos sabido colaborar y resolver los problemas que han surgido a lo largo del proyecto, lo cual ha fortalecido la dinámica del equipo y nos ha permitido avanzar de forma constante.</w:t>
            </w:r>
          </w:p>
          <w:p w:rsidR="00000000" w:rsidDel="00000000" w:rsidP="00000000" w:rsidRDefault="00000000" w:rsidRPr="00000000" w14:paraId="00000042">
            <w:pPr>
              <w:spacing w:after="240" w:before="240" w:lineRule="auto"/>
              <w:ind w:left="0" w:right="0"/>
              <w:jc w:val="both"/>
              <w:rPr>
                <w:sz w:val="24"/>
                <w:szCs w:val="24"/>
              </w:rPr>
            </w:pPr>
            <w:r w:rsidDel="00000000" w:rsidR="00000000" w:rsidRPr="00000000">
              <w:rPr>
                <w:sz w:val="24"/>
                <w:szCs w:val="24"/>
                <w:rtl w:val="0"/>
              </w:rPr>
              <w:t xml:space="preserve">Entre los aspectos positivos, destacamos la capacidad que hemos tenido para comunicarnos y resolver los obstáculos en conjunto, lo que ha sido fundamental para enfrentar las dificultades técnicas y organizativas que se han presentado.</w:t>
            </w:r>
          </w:p>
          <w:p w:rsidR="00000000" w:rsidDel="00000000" w:rsidP="00000000" w:rsidRDefault="00000000" w:rsidRPr="00000000" w14:paraId="00000043">
            <w:pPr>
              <w:spacing w:after="240" w:before="240" w:lineRule="auto"/>
              <w:ind w:left="0" w:right="0"/>
              <w:jc w:val="both"/>
              <w:rPr>
                <w:sz w:val="24"/>
                <w:szCs w:val="24"/>
              </w:rPr>
            </w:pPr>
            <w:r w:rsidDel="00000000" w:rsidR="00000000" w:rsidRPr="00000000">
              <w:rPr>
                <w:sz w:val="24"/>
                <w:szCs w:val="24"/>
                <w:rtl w:val="0"/>
              </w:rPr>
              <w:t xml:space="preserve">Sin embargo, reconocemos que necesitamos mejorar en la organización del trabajo. Nos falta distribuir las tareas de manera más equilibrada para evitar que la carga se concentre en una sola persona y asegurar que el esfuerzo esté bien repartido entre los tres miembros del equipo.</w:t>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Hdef/9NsKmstMkfYoi8MNmqC/g==">CgMxLjAyCGguZ2pkZ3hzOAByITFFb2Nxekh1eml0aW9vM19ubUFvZUg3TG1DVDlhOXFNeg==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