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CIG-2026-000005</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CIG-2026-000005</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09:09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Joygrace P. Garcia</w:t>
      </w:r>
    </w:p>
    <w:p>
      <w:r>
        <w:t>Co-Adviser, PLSP Economics Society – EcoS</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